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2" w:rsidRPr="00C17A70" w:rsidRDefault="00D96BD2" w:rsidP="005D0F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17A70">
        <w:rPr>
          <w:rFonts w:ascii="Times New Roman" w:hAnsi="Times New Roman"/>
          <w:sz w:val="28"/>
          <w:szCs w:val="28"/>
        </w:rPr>
        <w:t>Эссе на тему : « Мои педагогические убеждения и ценности»</w:t>
      </w:r>
    </w:p>
    <w:p w:rsidR="00D96BD2" w:rsidRPr="00C17A70" w:rsidRDefault="00D96BD2" w:rsidP="009D436B">
      <w:pPr>
        <w:ind w:firstLine="4820"/>
        <w:contextualSpacing/>
        <w:jc w:val="right"/>
        <w:rPr>
          <w:rFonts w:ascii="Times New Roman" w:hAnsi="Times New Roman"/>
          <w:sz w:val="28"/>
          <w:szCs w:val="28"/>
        </w:rPr>
      </w:pPr>
      <w:r w:rsidRPr="00C17A70">
        <w:rPr>
          <w:rFonts w:ascii="Times New Roman" w:hAnsi="Times New Roman"/>
          <w:sz w:val="28"/>
          <w:szCs w:val="28"/>
        </w:rPr>
        <w:br/>
        <w:t>«Вся гордость учителя в учениках, в росте посеянных им семян...»</w:t>
      </w:r>
    </w:p>
    <w:p w:rsidR="00D96BD2" w:rsidRPr="00C17A70" w:rsidRDefault="00D96BD2" w:rsidP="009D436B">
      <w:pPr>
        <w:ind w:firstLine="4820"/>
        <w:contextualSpacing/>
        <w:jc w:val="right"/>
        <w:rPr>
          <w:rFonts w:ascii="Times New Roman" w:hAnsi="Times New Roman"/>
          <w:sz w:val="28"/>
          <w:szCs w:val="28"/>
        </w:rPr>
      </w:pPr>
      <w:r w:rsidRPr="00C17A70">
        <w:rPr>
          <w:rFonts w:ascii="Times New Roman" w:hAnsi="Times New Roman"/>
          <w:sz w:val="28"/>
          <w:szCs w:val="28"/>
        </w:rPr>
        <w:t>(Д. Менделеев)</w:t>
      </w:r>
    </w:p>
    <w:p w:rsidR="00D96BD2" w:rsidRPr="00C17A70" w:rsidRDefault="00D96BD2" w:rsidP="009D436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17A70">
        <w:rPr>
          <w:rFonts w:ascii="Times New Roman" w:hAnsi="Times New Roman"/>
          <w:sz w:val="28"/>
          <w:szCs w:val="28"/>
        </w:rPr>
        <w:t xml:space="preserve"> Этим высказыванием мы затронули немаловажную проблему воспитания учащихся в современном обществе.  Всем известно, что основа воспитания закладывается с раннего детства родителями, а закрепляется и совершенствуется в школе. Именно поэтому учитель прикладывает огромные усилия в совершенствовании своей педагогической деятельности, ведь главными ее составляющими являются педагогические убеждения и ценности, от которых зависит сам воспитательный процесс.  </w:t>
      </w:r>
    </w:p>
    <w:p w:rsidR="00D96BD2" w:rsidRPr="00C17A70" w:rsidRDefault="00D96BD2" w:rsidP="006E30C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17A70">
        <w:rPr>
          <w:rFonts w:ascii="Times New Roman" w:hAnsi="Times New Roman"/>
          <w:sz w:val="28"/>
          <w:szCs w:val="28"/>
        </w:rPr>
        <w:t>В своем изречении Д.И. Менделеев хотел сказать, что от того, как учитель заложит и укрепит в учениках свои знания, умения, убеждения, ценности зависит многое. Менделеев сравнивает воспитание с ростом семян. Мало просто подготовить почву и посадить семена, необходимо за ними в процессе роста ухаживать, поливать и облагораживать, чтобы получить хорошие плоды. Так и с детьми, родители закладывают основу</w:t>
      </w:r>
      <w:r>
        <w:rPr>
          <w:rFonts w:ascii="Times New Roman" w:hAnsi="Times New Roman"/>
          <w:sz w:val="28"/>
          <w:szCs w:val="28"/>
        </w:rPr>
        <w:t xml:space="preserve"> мировоззрения, отношение к жизни и к людям</w:t>
      </w:r>
      <w:r w:rsidRPr="00C17A70">
        <w:rPr>
          <w:rFonts w:ascii="Times New Roman" w:hAnsi="Times New Roman"/>
          <w:sz w:val="28"/>
          <w:szCs w:val="28"/>
        </w:rPr>
        <w:t xml:space="preserve">, а учитель, благодаря своему педагогическому опыту, помогает до конца сформировать здоровую личность, достойного гражданина своей страны. </w:t>
      </w:r>
    </w:p>
    <w:p w:rsidR="00D96BD2" w:rsidRDefault="00D96BD2" w:rsidP="006E30C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17A70">
        <w:rPr>
          <w:rFonts w:ascii="Times New Roman" w:hAnsi="Times New Roman"/>
          <w:sz w:val="28"/>
          <w:szCs w:val="28"/>
        </w:rPr>
        <w:t>Мои педагогические убеждения и ценности формировались многими годами, благодаря моим родителям, моим учителям, коллегам, службе в армии. На мой взгляд</w:t>
      </w:r>
      <w:r>
        <w:rPr>
          <w:rFonts w:ascii="Times New Roman" w:hAnsi="Times New Roman"/>
          <w:sz w:val="28"/>
          <w:szCs w:val="28"/>
        </w:rPr>
        <w:t>,</w:t>
      </w:r>
      <w:r w:rsidRPr="00C17A70">
        <w:rPr>
          <w:rFonts w:ascii="Times New Roman" w:hAnsi="Times New Roman"/>
          <w:sz w:val="28"/>
          <w:szCs w:val="28"/>
        </w:rPr>
        <w:t xml:space="preserve"> основой формирования правильной личности учащихся является физическое и духовное </w:t>
      </w:r>
      <w:r>
        <w:rPr>
          <w:rFonts w:ascii="Times New Roman" w:hAnsi="Times New Roman"/>
          <w:sz w:val="28"/>
          <w:szCs w:val="28"/>
        </w:rPr>
        <w:t>воспитание</w:t>
      </w:r>
      <w:r w:rsidRPr="00C17A70">
        <w:rPr>
          <w:rFonts w:ascii="Times New Roman" w:hAnsi="Times New Roman"/>
          <w:sz w:val="28"/>
          <w:szCs w:val="28"/>
        </w:rPr>
        <w:t xml:space="preserve">.  Поэтому первостепенной задачей в воспитательном процессе мною ставится сохранение и укрепление физического здоровья. Для этого с учащимися проводятся физкультминутки, беседы на тему здорового образа жизни. Дети посещают уроки физкультуры, спортивные секции, принимают участие с в спортивных мероприятиях класса и школы.  </w:t>
      </w:r>
      <w:r>
        <w:rPr>
          <w:rFonts w:ascii="Times New Roman" w:hAnsi="Times New Roman"/>
          <w:sz w:val="28"/>
          <w:szCs w:val="28"/>
        </w:rPr>
        <w:t xml:space="preserve">Духовное воспитание подразумевает привить любовь к своей малой Родине, к своей семье, к своей великой стране, научиться поддерживать друг друга в успехах и неудачах, развить их творческий потенциал. С учениками проводятся классные часы по истории своей страны, родного города, семейных традиций, творческие работы, посвященные известным людям, ученым, писателям, театральные постановки, приуроченные к  различным праздникам, интеллектуальные игры и конкурсы,  школьные олимпиады и многое другое. </w:t>
      </w:r>
      <w:bookmarkStart w:id="0" w:name="_GoBack"/>
      <w:bookmarkEnd w:id="0"/>
    </w:p>
    <w:p w:rsidR="00D96BD2" w:rsidRDefault="00D96BD2" w:rsidP="006E30C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учитель должен оставить положительный след в душе ребенка, передать не только накопленные знания, а также научить уважению, любви к ближнему, вечным ценностям, вложить необходимые для жизни знания, нравственные понятия и ценности, принятые в современном обществе, стать для него примером.</w:t>
      </w:r>
    </w:p>
    <w:sectPr w:rsidR="00D96BD2" w:rsidSect="005E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67"/>
    <w:rsid w:val="000C68B8"/>
    <w:rsid w:val="00122235"/>
    <w:rsid w:val="00183882"/>
    <w:rsid w:val="001C67C8"/>
    <w:rsid w:val="0034363D"/>
    <w:rsid w:val="00597894"/>
    <w:rsid w:val="005D0FA9"/>
    <w:rsid w:val="005E6866"/>
    <w:rsid w:val="006C6B1E"/>
    <w:rsid w:val="006E30CF"/>
    <w:rsid w:val="007B5567"/>
    <w:rsid w:val="007E2AC9"/>
    <w:rsid w:val="0093502D"/>
    <w:rsid w:val="0098632E"/>
    <w:rsid w:val="009D436B"/>
    <w:rsid w:val="00A47E5B"/>
    <w:rsid w:val="00AB315E"/>
    <w:rsid w:val="00BD5BBE"/>
    <w:rsid w:val="00C17A70"/>
    <w:rsid w:val="00C32ADD"/>
    <w:rsid w:val="00CE12D8"/>
    <w:rsid w:val="00CE3597"/>
    <w:rsid w:val="00D96BD2"/>
    <w:rsid w:val="00EC6C26"/>
    <w:rsid w:val="00EF2B01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379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ruslanlimarchuk@mail.ru</cp:lastModifiedBy>
  <cp:revision>5</cp:revision>
  <cp:lastPrinted>2015-04-06T17:38:00Z</cp:lastPrinted>
  <dcterms:created xsi:type="dcterms:W3CDTF">2015-04-05T11:24:00Z</dcterms:created>
  <dcterms:modified xsi:type="dcterms:W3CDTF">2015-04-06T17:38:00Z</dcterms:modified>
</cp:coreProperties>
</file>