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CE" w:rsidRDefault="00BE26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занятия по окружающему миру в старшей группе на тему «Зачем человеку глаза?»</w:t>
      </w:r>
    </w:p>
    <w:p w:rsidR="00BE2622" w:rsidRDefault="00BE26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Программное содержание: Расширить представления детей о зрении: возможность глаз видеть предметы ночью, вдали, вблизи. Рассказать о свойствах глаз. Научить профилактике заболеваний глаз, познак</w:t>
      </w:r>
      <w:r w:rsidR="003E60F8">
        <w:rPr>
          <w:rFonts w:ascii="Times New Roman" w:hAnsi="Times New Roman" w:cs="Times New Roman"/>
          <w:sz w:val="28"/>
        </w:rPr>
        <w:t xml:space="preserve">омить с некоторыми правилами, </w:t>
      </w:r>
      <w:r>
        <w:rPr>
          <w:rFonts w:ascii="Times New Roman" w:hAnsi="Times New Roman" w:cs="Times New Roman"/>
          <w:sz w:val="28"/>
        </w:rPr>
        <w:t xml:space="preserve">позволяющими уберечь глаза от болезни. </w:t>
      </w:r>
      <w:r w:rsidR="003E60F8">
        <w:rPr>
          <w:rFonts w:ascii="Times New Roman" w:hAnsi="Times New Roman" w:cs="Times New Roman"/>
          <w:sz w:val="28"/>
        </w:rPr>
        <w:t xml:space="preserve">Воспитывать умение и желание беречь свое здоровье. </w:t>
      </w:r>
    </w:p>
    <w:p w:rsidR="003E60F8" w:rsidRDefault="003E60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Материал: </w:t>
      </w:r>
      <w:proofErr w:type="spellStart"/>
      <w:r>
        <w:rPr>
          <w:rFonts w:ascii="Times New Roman" w:hAnsi="Times New Roman" w:cs="Times New Roman"/>
          <w:sz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</w:rPr>
        <w:t xml:space="preserve"> с фигурками для сказки, орел, сова, заяц. Плакат по правилам просмотра телевизора, чтения книг, и т.д. Атрибуты для игры «На приеме у окулиста».</w:t>
      </w:r>
    </w:p>
    <w:p w:rsidR="003E60F8" w:rsidRDefault="003E60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Обогащение словаря: зрение, дальнозоркость, близорукость, голубоглазый, кареглазый, окулист. </w:t>
      </w:r>
    </w:p>
    <w:p w:rsidR="003E60F8" w:rsidRDefault="003E60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занятия: </w:t>
      </w:r>
    </w:p>
    <w:p w:rsidR="003E60F8" w:rsidRDefault="003E60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послушайте сказку, которую вы никогда не слышали</w:t>
      </w:r>
      <w:r w:rsidR="00D30AB9">
        <w:rPr>
          <w:rFonts w:ascii="Times New Roman" w:hAnsi="Times New Roman" w:cs="Times New Roman"/>
          <w:sz w:val="28"/>
        </w:rPr>
        <w:t xml:space="preserve"> (показ на </w:t>
      </w:r>
      <w:proofErr w:type="spellStart"/>
      <w:r w:rsidR="00D30AB9">
        <w:rPr>
          <w:rFonts w:ascii="Times New Roman" w:hAnsi="Times New Roman" w:cs="Times New Roman"/>
          <w:sz w:val="28"/>
        </w:rPr>
        <w:t>фланелеграфе</w:t>
      </w:r>
      <w:proofErr w:type="spellEnd"/>
      <w:r w:rsidR="00D30AB9">
        <w:rPr>
          <w:rFonts w:ascii="Times New Roman" w:hAnsi="Times New Roman" w:cs="Times New Roman"/>
          <w:sz w:val="28"/>
        </w:rPr>
        <w:t>).</w:t>
      </w:r>
    </w:p>
    <w:p w:rsidR="00D30AB9" w:rsidRDefault="00D30A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Собрались как-то орел, сова и заяц и заспорили, кто из них лучше видит.</w:t>
      </w:r>
    </w:p>
    <w:p w:rsidR="00D30AB9" w:rsidRDefault="00D30A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Орел: я летаю высоко над горами, над лесами и вижу с высоты все на земле: где зверь какой пробежит, где птица вспорхнет. Мои глаза лучше всех видят.</w:t>
      </w:r>
    </w:p>
    <w:p w:rsidR="00D30AB9" w:rsidRDefault="00D30A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Сова: зато ты, орел, ночью не видишь. А я вылетаю из своего дупла ночью, и мои глаза в такой темноте заметят даже мышь. Вот как хорошо я вижу. </w:t>
      </w:r>
    </w:p>
    <w:p w:rsidR="00D30AB9" w:rsidRDefault="00D30A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заяц сидит, дрожит от страха, трясется, ведь рядом его заклятые враги - орел, да сова. </w:t>
      </w:r>
    </w:p>
    <w:p w:rsidR="00D30AB9" w:rsidRDefault="00D30A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Ты, косой, зачем здесь сидишь? Тебе с нами не тягаться!- говорит орел. </w:t>
      </w:r>
    </w:p>
    <w:p w:rsidR="00D30AB9" w:rsidRDefault="00D30A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заяц в ответ: «У меня глаза, не хуже </w:t>
      </w:r>
      <w:proofErr w:type="gramStart"/>
      <w:r>
        <w:rPr>
          <w:rFonts w:ascii="Times New Roman" w:hAnsi="Times New Roman" w:cs="Times New Roman"/>
          <w:sz w:val="28"/>
        </w:rPr>
        <w:t>ваших</w:t>
      </w:r>
      <w:proofErr w:type="gramEnd"/>
      <w:r>
        <w:rPr>
          <w:rFonts w:ascii="Times New Roman" w:hAnsi="Times New Roman" w:cs="Times New Roman"/>
          <w:sz w:val="28"/>
        </w:rPr>
        <w:t xml:space="preserve"> видят. Я все вокруг вижу</w:t>
      </w:r>
      <w:r w:rsidR="002637A5">
        <w:rPr>
          <w:rFonts w:ascii="Times New Roman" w:hAnsi="Times New Roman" w:cs="Times New Roman"/>
          <w:sz w:val="28"/>
        </w:rPr>
        <w:t xml:space="preserve"> одновременн</w:t>
      </w:r>
      <w:proofErr w:type="gramStart"/>
      <w:r w:rsidR="002637A5">
        <w:rPr>
          <w:rFonts w:ascii="Times New Roman" w:hAnsi="Times New Roman" w:cs="Times New Roman"/>
          <w:sz w:val="28"/>
        </w:rPr>
        <w:t>о-</w:t>
      </w:r>
      <w:proofErr w:type="gramEnd"/>
      <w:r w:rsidR="002637A5">
        <w:rPr>
          <w:rFonts w:ascii="Times New Roman" w:hAnsi="Times New Roman" w:cs="Times New Roman"/>
          <w:sz w:val="28"/>
        </w:rPr>
        <w:t xml:space="preserve"> и впереди, и сбоку, и далеко назад. </w:t>
      </w:r>
    </w:p>
    <w:p w:rsidR="002637A5" w:rsidRDefault="002637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а как вы думаете, почему зайца косым называют?</w:t>
      </w:r>
    </w:p>
    <w:p w:rsidR="002637A5" w:rsidRDefault="002637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самом деле заяц не косой. У него просто глаза интересные. Когда он смотрит вперед, его глаза могут видеть все, что справа и слева от него и далеко позади. Вот почему зайца косым прозвали.</w:t>
      </w:r>
    </w:p>
    <w:p w:rsidR="002637A5" w:rsidRDefault="002637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-Ребята, а для чего глаза человеку (чтобы смотреть). </w:t>
      </w:r>
    </w:p>
    <w:p w:rsidR="002637A5" w:rsidRDefault="002637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-Говорят, «Глаза зеркало души». Посмотрев в глаза, мы можем понять настроение человека. По глазам можно понять, что человек болеет, ему нужна помощь</w:t>
      </w:r>
      <w:r w:rsidR="00CD1042">
        <w:rPr>
          <w:rFonts w:ascii="Times New Roman" w:hAnsi="Times New Roman" w:cs="Times New Roman"/>
          <w:sz w:val="28"/>
        </w:rPr>
        <w:t xml:space="preserve">. Заглянув в </w:t>
      </w:r>
      <w:r w:rsidR="007A46D7">
        <w:rPr>
          <w:rFonts w:ascii="Times New Roman" w:hAnsi="Times New Roman" w:cs="Times New Roman"/>
          <w:sz w:val="28"/>
        </w:rPr>
        <w:t xml:space="preserve">глаза человека, можно увидеть его характер, добрый он или злой, шутит он или  сердится. </w:t>
      </w:r>
    </w:p>
    <w:p w:rsidR="007A46D7" w:rsidRDefault="007A46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-Посмотрите друг другу в глаза. Они у вас у всех разные. Какие по цвету бывают глаза  (</w:t>
      </w:r>
      <w:proofErr w:type="spellStart"/>
      <w:r>
        <w:rPr>
          <w:rFonts w:ascii="Times New Roman" w:hAnsi="Times New Roman" w:cs="Times New Roman"/>
          <w:sz w:val="28"/>
        </w:rPr>
        <w:t>голубые</w:t>
      </w:r>
      <w:proofErr w:type="spellEnd"/>
      <w:r>
        <w:rPr>
          <w:rFonts w:ascii="Times New Roman" w:hAnsi="Times New Roman" w:cs="Times New Roman"/>
          <w:sz w:val="28"/>
        </w:rPr>
        <w:t xml:space="preserve">, серые, зеленые, коричневые). </w:t>
      </w:r>
    </w:p>
    <w:p w:rsidR="007A46D7" w:rsidRDefault="007A46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 говорят о людях с </w:t>
      </w:r>
      <w:proofErr w:type="spellStart"/>
      <w:r>
        <w:rPr>
          <w:rFonts w:ascii="Times New Roman" w:hAnsi="Times New Roman" w:cs="Times New Roman"/>
          <w:sz w:val="28"/>
        </w:rPr>
        <w:t>голубыми</w:t>
      </w:r>
      <w:proofErr w:type="spellEnd"/>
      <w:r>
        <w:rPr>
          <w:rFonts w:ascii="Times New Roman" w:hAnsi="Times New Roman" w:cs="Times New Roman"/>
          <w:sz w:val="28"/>
        </w:rPr>
        <w:t xml:space="preserve"> глазами? (</w:t>
      </w:r>
      <w:proofErr w:type="gramStart"/>
      <w:r>
        <w:rPr>
          <w:rFonts w:ascii="Times New Roman" w:hAnsi="Times New Roman" w:cs="Times New Roman"/>
          <w:sz w:val="28"/>
        </w:rPr>
        <w:t>голубоглазые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7A46D7" w:rsidRDefault="007A46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 серыми? </w:t>
      </w:r>
    </w:p>
    <w:p w:rsidR="007A46D7" w:rsidRDefault="007A46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 черными?</w:t>
      </w:r>
    </w:p>
    <w:p w:rsidR="007A46D7" w:rsidRDefault="007A46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-Коричневыми? Коричневые глаза, называют карими, а людей кареглазыми.</w:t>
      </w:r>
    </w:p>
    <w:p w:rsidR="007A46D7" w:rsidRDefault="007A46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 сейчас дети, закройте глаза и проведите легко по ним рукой. </w:t>
      </w:r>
      <w:r w:rsidR="001C3FE7">
        <w:rPr>
          <w:rFonts w:ascii="Times New Roman" w:hAnsi="Times New Roman" w:cs="Times New Roman"/>
          <w:sz w:val="28"/>
        </w:rPr>
        <w:t xml:space="preserve">Как называется, та часть, которая закрыла глаза? Веки. </w:t>
      </w:r>
      <w:r w:rsidR="00DC400E">
        <w:rPr>
          <w:rFonts w:ascii="Times New Roman" w:hAnsi="Times New Roman" w:cs="Times New Roman"/>
          <w:sz w:val="28"/>
        </w:rPr>
        <w:t>На веках растут ресницы. Как вы думаете, для чего нужны ресницы? Да, правильно. Они защищают глаза от пыли и пота.</w:t>
      </w:r>
    </w:p>
    <w:p w:rsidR="00DC400E" w:rsidRDefault="00DC40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дверь входит кот </w:t>
      </w:r>
      <w:proofErr w:type="spellStart"/>
      <w:r>
        <w:rPr>
          <w:rFonts w:ascii="Times New Roman" w:hAnsi="Times New Roman" w:cs="Times New Roman"/>
          <w:sz w:val="28"/>
        </w:rPr>
        <w:t>Базилио</w:t>
      </w:r>
      <w:proofErr w:type="spellEnd"/>
      <w:r>
        <w:rPr>
          <w:rFonts w:ascii="Times New Roman" w:hAnsi="Times New Roman" w:cs="Times New Roman"/>
          <w:sz w:val="28"/>
        </w:rPr>
        <w:t xml:space="preserve">, он очень сердит и обижен на всех. </w:t>
      </w:r>
    </w:p>
    <w:p w:rsidR="00DC400E" w:rsidRDefault="00DC400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Базилио</w:t>
      </w:r>
      <w:proofErr w:type="spellEnd"/>
      <w:r>
        <w:rPr>
          <w:rFonts w:ascii="Times New Roman" w:hAnsi="Times New Roman" w:cs="Times New Roman"/>
          <w:sz w:val="28"/>
        </w:rPr>
        <w:t xml:space="preserve">: Ух, я им! Эти противные дети, мяу, мяу, только знают, что меня обижают и пальцем показывают. </w:t>
      </w:r>
    </w:p>
    <w:p w:rsidR="00DC400E" w:rsidRDefault="00DC40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-Здравствуйте, уважаемый!</w:t>
      </w:r>
    </w:p>
    <w:p w:rsidR="00DC400E" w:rsidRDefault="00DC400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Базилио</w:t>
      </w:r>
      <w:proofErr w:type="spellEnd"/>
      <w:r>
        <w:rPr>
          <w:rFonts w:ascii="Times New Roman" w:hAnsi="Times New Roman" w:cs="Times New Roman"/>
          <w:sz w:val="28"/>
        </w:rPr>
        <w:t>: (машет руками)- Опять дети, мяу, мяу! (собирается убежать)</w:t>
      </w:r>
    </w:p>
    <w:p w:rsidR="00DC400E" w:rsidRDefault="00DC40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-Подожди, кот </w:t>
      </w:r>
      <w:proofErr w:type="spellStart"/>
      <w:r>
        <w:rPr>
          <w:rFonts w:ascii="Times New Roman" w:hAnsi="Times New Roman" w:cs="Times New Roman"/>
          <w:sz w:val="28"/>
        </w:rPr>
        <w:t>Базилио</w:t>
      </w:r>
      <w:proofErr w:type="spellEnd"/>
      <w:r>
        <w:rPr>
          <w:rFonts w:ascii="Times New Roman" w:hAnsi="Times New Roman" w:cs="Times New Roman"/>
          <w:sz w:val="28"/>
        </w:rPr>
        <w:t>. У нас добрые, хорошие дети. Расскажи, что случилось.</w:t>
      </w:r>
    </w:p>
    <w:p w:rsidR="00DC400E" w:rsidRDefault="00DC400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Базилио</w:t>
      </w:r>
      <w:proofErr w:type="spellEnd"/>
      <w:r>
        <w:rPr>
          <w:rFonts w:ascii="Times New Roman" w:hAnsi="Times New Roman" w:cs="Times New Roman"/>
          <w:sz w:val="28"/>
        </w:rPr>
        <w:t xml:space="preserve">: Обидели меня! Очкариком называют! Дразнят! А разве я виноват, что плохо вижу, мяу, мяу! </w:t>
      </w:r>
    </w:p>
    <w:p w:rsidR="00DC400E" w:rsidRDefault="00DC40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-Не расстраивайся, котик! Наши дети никогда так себя не ведут. </w:t>
      </w:r>
      <w:r w:rsidR="001D2BF3">
        <w:rPr>
          <w:rFonts w:ascii="Times New Roman" w:hAnsi="Times New Roman" w:cs="Times New Roman"/>
          <w:sz w:val="28"/>
        </w:rPr>
        <w:t>И не тебя, ни другого в очках обзывать не станут и дразнить не будут.</w:t>
      </w:r>
    </w:p>
    <w:p w:rsidR="001D2BF3" w:rsidRDefault="001D2B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-Так ребята?</w:t>
      </w:r>
    </w:p>
    <w:p w:rsidR="001D2BF3" w:rsidRDefault="001D2B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-Мы тебе даже помочь можем. Я научу всех детей и тебя, </w:t>
      </w:r>
      <w:proofErr w:type="spellStart"/>
      <w:r>
        <w:rPr>
          <w:rFonts w:ascii="Times New Roman" w:hAnsi="Times New Roman" w:cs="Times New Roman"/>
          <w:sz w:val="28"/>
        </w:rPr>
        <w:t>Базилио</w:t>
      </w:r>
      <w:proofErr w:type="spellEnd"/>
      <w:r>
        <w:rPr>
          <w:rFonts w:ascii="Times New Roman" w:hAnsi="Times New Roman" w:cs="Times New Roman"/>
          <w:sz w:val="28"/>
        </w:rPr>
        <w:t>, делать гимнастику для глаз. (Кот занимает место рядом с детьми и делает гимнастику).</w:t>
      </w:r>
    </w:p>
    <w:p w:rsidR="001D2BF3" w:rsidRDefault="001D2B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Гимнастика для глаз: </w:t>
      </w:r>
    </w:p>
    <w:p w:rsidR="001D2BF3" w:rsidRDefault="001D2BF3" w:rsidP="001D2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«Киска» Зажмурить и открыть глаз 6 раз.</w:t>
      </w:r>
    </w:p>
    <w:p w:rsidR="001D2BF3" w:rsidRDefault="001D2BF3" w:rsidP="001D2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Поглаживание подушечками пальцев по векам.</w:t>
      </w:r>
    </w:p>
    <w:p w:rsidR="001D2BF3" w:rsidRDefault="001D2BF3" w:rsidP="001D2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«Круги». Вращать глазами вправо, вниз, влево, вверх, как бы описывая круг 5 раз.</w:t>
      </w:r>
    </w:p>
    <w:p w:rsidR="001D2BF3" w:rsidRDefault="001D2BF3" w:rsidP="001D2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«Пальчик». Вытянуть руку вперед, поднять указательный палец.</w:t>
      </w:r>
      <w:r w:rsidR="00E62886">
        <w:rPr>
          <w:rFonts w:ascii="Times New Roman" w:hAnsi="Times New Roman" w:cs="Times New Roman"/>
          <w:sz w:val="28"/>
        </w:rPr>
        <w:t xml:space="preserve"> Смотреть на кончик пальца. Сначала медленно приближать руку к лицу, затем удалять его.</w:t>
      </w:r>
    </w:p>
    <w:p w:rsidR="00E62886" w:rsidRDefault="00E62886" w:rsidP="00E62886">
      <w:pPr>
        <w:ind w:left="3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Базилио</w:t>
      </w:r>
      <w:proofErr w:type="spellEnd"/>
      <w:r>
        <w:rPr>
          <w:rFonts w:ascii="Times New Roman" w:hAnsi="Times New Roman" w:cs="Times New Roman"/>
          <w:sz w:val="28"/>
        </w:rPr>
        <w:t xml:space="preserve">: (радостно) </w:t>
      </w:r>
      <w:proofErr w:type="gramStart"/>
      <w:r>
        <w:rPr>
          <w:rFonts w:ascii="Times New Roman" w:hAnsi="Times New Roman" w:cs="Times New Roman"/>
          <w:sz w:val="28"/>
        </w:rPr>
        <w:t>–О</w:t>
      </w:r>
      <w:proofErr w:type="gramEnd"/>
      <w:r>
        <w:rPr>
          <w:rFonts w:ascii="Times New Roman" w:hAnsi="Times New Roman" w:cs="Times New Roman"/>
          <w:sz w:val="28"/>
        </w:rPr>
        <w:t>й, как здорово! Мне кажется, я уже лучше стал видеть. Каждый день буду такую гимнастику делать.</w:t>
      </w:r>
    </w:p>
    <w:p w:rsidR="00E62886" w:rsidRDefault="00E62886" w:rsidP="00E6288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Спасибо, вам, за помощь, до свидания, мяу, мяу! </w:t>
      </w:r>
    </w:p>
    <w:p w:rsidR="00E62886" w:rsidRDefault="00E62886" w:rsidP="00E6288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-Такие упражнения укрепят мышцы глаз, зрение не будет портиться.</w:t>
      </w:r>
    </w:p>
    <w:p w:rsidR="00E62886" w:rsidRDefault="00E62886" w:rsidP="00E6288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как вы думаете, почему портится зрение? </w:t>
      </w:r>
    </w:p>
    <w:p w:rsidR="00E62886" w:rsidRDefault="00E62886" w:rsidP="00E6288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(Вывесить плакат, на котором изображены, те случаи, при которых портится зрение) </w:t>
      </w:r>
    </w:p>
    <w:p w:rsidR="00E62886" w:rsidRDefault="00E62886" w:rsidP="00E6288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-Посмотрите на эти рисунки и скажите, что дети делают неправильно (ответы детей).</w:t>
      </w:r>
    </w:p>
    <w:p w:rsidR="00E62886" w:rsidRDefault="00E62886" w:rsidP="00E6288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Вспомнить правила: </w:t>
      </w:r>
    </w:p>
    <w:p w:rsidR="00E62886" w:rsidRDefault="00E62886" w:rsidP="00E6288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Нельзя:</w:t>
      </w:r>
    </w:p>
    <w:p w:rsidR="00E62886" w:rsidRDefault="00E62886" w:rsidP="00E628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Смотреть телевизор, сидя близко к экрану.</w:t>
      </w:r>
    </w:p>
    <w:p w:rsidR="00E62886" w:rsidRDefault="00E62886" w:rsidP="00E628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Лежа читать и рассматривать книги.</w:t>
      </w:r>
    </w:p>
    <w:p w:rsidR="00E62886" w:rsidRDefault="00E62886" w:rsidP="00E628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Читать или </w:t>
      </w:r>
      <w:proofErr w:type="gramStart"/>
      <w:r>
        <w:rPr>
          <w:rFonts w:ascii="Times New Roman" w:hAnsi="Times New Roman" w:cs="Times New Roman"/>
          <w:sz w:val="28"/>
        </w:rPr>
        <w:t>рисовать</w:t>
      </w:r>
      <w:proofErr w:type="gramEnd"/>
      <w:r>
        <w:rPr>
          <w:rFonts w:ascii="Times New Roman" w:hAnsi="Times New Roman" w:cs="Times New Roman"/>
          <w:sz w:val="28"/>
        </w:rPr>
        <w:t xml:space="preserve"> близко склоняясь к листу.</w:t>
      </w:r>
    </w:p>
    <w:p w:rsidR="00E62886" w:rsidRDefault="00E62886" w:rsidP="00E628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играть подолгу за компьютером.</w:t>
      </w:r>
    </w:p>
    <w:p w:rsidR="004927EB" w:rsidRDefault="004927EB" w:rsidP="004927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внимательны к своему здоровью, берегите его. Предлагаю вам сыграть в игру, в которой вы проверите сами себя, как вы относитесь к своему зрению. Я буду задавать вам вопрос, и если вы делаете так, то положите перед собой красный кружок, а если нет, то синий.</w:t>
      </w:r>
    </w:p>
    <w:p w:rsidR="004927EB" w:rsidRDefault="00910C2F" w:rsidP="004927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называет правила, </w:t>
      </w:r>
      <w:r w:rsidR="004927EB">
        <w:rPr>
          <w:rFonts w:ascii="Times New Roman" w:hAnsi="Times New Roman" w:cs="Times New Roman"/>
          <w:sz w:val="28"/>
        </w:rPr>
        <w:t xml:space="preserve">дети оценивают свое поведение. Педагог проверяет, кто какое количество </w:t>
      </w:r>
      <w:r w:rsidR="00BE2D12">
        <w:rPr>
          <w:rFonts w:ascii="Times New Roman" w:hAnsi="Times New Roman" w:cs="Times New Roman"/>
          <w:sz w:val="28"/>
        </w:rPr>
        <w:t>кружков набрал и беседует с детьми.</w:t>
      </w:r>
    </w:p>
    <w:p w:rsidR="00910C2F" w:rsidRDefault="00910C2F" w:rsidP="004927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 сейчас мы с вами проиграем в одну игру, она называется «На приеме у окулиста». Как вы думаете, кто такой окулист? Что нужно сказать, когда приходите к врачу? Как врач разговаривает с пациентами? </w:t>
      </w:r>
    </w:p>
    <w:p w:rsidR="00910C2F" w:rsidRDefault="00910C2F" w:rsidP="004927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 назначает пациента и врача, вывешивает таблицу с буквами и изображением игрушек. Во время игры побуждает детей к вежливому обращению друг к другу. Играют 2-3 пары.</w:t>
      </w:r>
    </w:p>
    <w:p w:rsidR="00910C2F" w:rsidRDefault="00910C2F" w:rsidP="004927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-Наше занятие подошло к концу. Вы много чего узнали, научились делать гимнастику для глаз, вспомнили правила, помогающие сохранить свое зрение. Берегите ваши глаза, и будьте здоровы! </w:t>
      </w:r>
    </w:p>
    <w:p w:rsidR="00BE2D12" w:rsidRPr="00E62886" w:rsidRDefault="00BE2D12" w:rsidP="004927EB">
      <w:pPr>
        <w:rPr>
          <w:rFonts w:ascii="Times New Roman" w:hAnsi="Times New Roman" w:cs="Times New Roman"/>
          <w:sz w:val="28"/>
        </w:rPr>
      </w:pPr>
    </w:p>
    <w:p w:rsidR="003E60F8" w:rsidRDefault="003E60F8">
      <w:pPr>
        <w:rPr>
          <w:rFonts w:ascii="Times New Roman" w:hAnsi="Times New Roman" w:cs="Times New Roman"/>
          <w:sz w:val="28"/>
        </w:rPr>
      </w:pPr>
    </w:p>
    <w:p w:rsidR="003E60F8" w:rsidRDefault="003E60F8">
      <w:pPr>
        <w:rPr>
          <w:rFonts w:ascii="Times New Roman" w:hAnsi="Times New Roman" w:cs="Times New Roman"/>
          <w:sz w:val="28"/>
        </w:rPr>
      </w:pPr>
    </w:p>
    <w:p w:rsidR="003E60F8" w:rsidRPr="00BE2622" w:rsidRDefault="003E60F8">
      <w:pPr>
        <w:rPr>
          <w:rFonts w:ascii="Times New Roman" w:hAnsi="Times New Roman" w:cs="Times New Roman"/>
          <w:sz w:val="28"/>
        </w:rPr>
      </w:pPr>
    </w:p>
    <w:sectPr w:rsidR="003E60F8" w:rsidRPr="00BE2622" w:rsidSect="00F7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A7C"/>
    <w:multiLevelType w:val="hybridMultilevel"/>
    <w:tmpl w:val="4252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84E11"/>
    <w:multiLevelType w:val="hybridMultilevel"/>
    <w:tmpl w:val="D23E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622"/>
    <w:rsid w:val="001C3FE7"/>
    <w:rsid w:val="001D2BF3"/>
    <w:rsid w:val="002637A5"/>
    <w:rsid w:val="002973B1"/>
    <w:rsid w:val="003E60F8"/>
    <w:rsid w:val="004927EB"/>
    <w:rsid w:val="007A46D7"/>
    <w:rsid w:val="00910C2F"/>
    <w:rsid w:val="00A117BE"/>
    <w:rsid w:val="00BE2622"/>
    <w:rsid w:val="00BE2D12"/>
    <w:rsid w:val="00CD1042"/>
    <w:rsid w:val="00D30AB9"/>
    <w:rsid w:val="00DC400E"/>
    <w:rsid w:val="00E62886"/>
    <w:rsid w:val="00F7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 Улыбка</dc:creator>
  <cp:lastModifiedBy>МБДОУ №6 Улыбка</cp:lastModifiedBy>
  <cp:revision>2</cp:revision>
  <dcterms:created xsi:type="dcterms:W3CDTF">2015-04-03T14:14:00Z</dcterms:created>
  <dcterms:modified xsi:type="dcterms:W3CDTF">2015-04-03T14:14:00Z</dcterms:modified>
</cp:coreProperties>
</file>