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41" w:rsidRPr="003A3BC7" w:rsidRDefault="00827641" w:rsidP="003A3B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 xml:space="preserve">ГБДОУ </w:t>
      </w:r>
      <w:proofErr w:type="spellStart"/>
      <w:r w:rsidRPr="003A3BC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A3BC7">
        <w:rPr>
          <w:rFonts w:ascii="Times New Roman" w:hAnsi="Times New Roman" w:cs="Times New Roman"/>
          <w:sz w:val="28"/>
          <w:szCs w:val="28"/>
        </w:rPr>
        <w:t xml:space="preserve">/с №43 </w:t>
      </w:r>
      <w:proofErr w:type="spellStart"/>
      <w:r w:rsidRPr="003A3BC7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3A3BC7">
        <w:rPr>
          <w:rFonts w:ascii="Times New Roman" w:hAnsi="Times New Roman" w:cs="Times New Roman"/>
          <w:sz w:val="28"/>
          <w:szCs w:val="28"/>
        </w:rPr>
        <w:t xml:space="preserve"> района СПБ.</w:t>
      </w:r>
    </w:p>
    <w:p w:rsidR="00827641" w:rsidRPr="003A3BC7" w:rsidRDefault="00827641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7641" w:rsidRPr="003A3BC7" w:rsidRDefault="00827641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7641" w:rsidRPr="003A3BC7" w:rsidRDefault="00827641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7641" w:rsidRPr="003A3BC7" w:rsidRDefault="00827641" w:rsidP="003A3BC7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827641" w:rsidRPr="003A3BC7" w:rsidRDefault="00827641" w:rsidP="003A3BC7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A3BC7">
        <w:rPr>
          <w:rFonts w:ascii="Times New Roman" w:hAnsi="Times New Roman" w:cs="Times New Roman"/>
          <w:sz w:val="48"/>
          <w:szCs w:val="48"/>
        </w:rPr>
        <w:t>Презентация на тему:</w:t>
      </w:r>
    </w:p>
    <w:p w:rsidR="00827641" w:rsidRPr="003A3BC7" w:rsidRDefault="00827641" w:rsidP="003A3B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641" w:rsidRPr="003A3BC7" w:rsidRDefault="00827641" w:rsidP="003A3BC7">
      <w:pPr>
        <w:spacing w:line="36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3A3BC7">
        <w:rPr>
          <w:rFonts w:ascii="Times New Roman" w:hAnsi="Times New Roman" w:cs="Times New Roman"/>
          <w:i/>
          <w:sz w:val="52"/>
          <w:szCs w:val="52"/>
        </w:rPr>
        <w:t>Особенности руководства сюжетно-ролевыми играми с детьми среднего дошкольного возраста.</w:t>
      </w:r>
    </w:p>
    <w:p w:rsidR="00827641" w:rsidRPr="003A3BC7" w:rsidRDefault="00827641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7641" w:rsidRPr="003A3BC7" w:rsidRDefault="00827641" w:rsidP="003A3BC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7641" w:rsidRPr="003A3BC7" w:rsidRDefault="00827641" w:rsidP="003A3BC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Выполнила: воспитатель ГБДОУ №43</w:t>
      </w:r>
    </w:p>
    <w:p w:rsidR="00827641" w:rsidRPr="003A3BC7" w:rsidRDefault="00827641" w:rsidP="003A3BC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 xml:space="preserve">    Капустина А.В.</w:t>
      </w:r>
    </w:p>
    <w:p w:rsidR="00827641" w:rsidRPr="003A3BC7" w:rsidRDefault="00827641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7641" w:rsidRPr="003A3BC7" w:rsidRDefault="00827641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7641" w:rsidRPr="003A3BC7" w:rsidRDefault="00827641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7641" w:rsidRPr="003A3BC7" w:rsidRDefault="00827641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7641" w:rsidRPr="003A3BC7" w:rsidRDefault="00827641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3BC7" w:rsidRDefault="003A3BC7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слайд</w:t>
      </w:r>
    </w:p>
    <w:p w:rsidR="00D24855" w:rsidRPr="003A3BC7" w:rsidRDefault="00304DFC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Особенности руководства сюжетно-ролевыми играми с детьми среднего дошкольного возраста.</w:t>
      </w:r>
    </w:p>
    <w:p w:rsidR="00827641" w:rsidRPr="003A3BC7" w:rsidRDefault="00827641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2 слайд</w:t>
      </w:r>
    </w:p>
    <w:p w:rsidR="00304DFC" w:rsidRPr="003A3BC7" w:rsidRDefault="00304DFC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Сюжетно-ролевая игра – это творческий вид игры, в которой дети отражают явления окружающей действительности через ролевое взаимодействие.</w:t>
      </w:r>
      <w:r w:rsidR="003A3BC7">
        <w:rPr>
          <w:rFonts w:ascii="Times New Roman" w:hAnsi="Times New Roman" w:cs="Times New Roman"/>
          <w:sz w:val="28"/>
          <w:szCs w:val="28"/>
        </w:rPr>
        <w:t xml:space="preserve"> </w:t>
      </w:r>
      <w:r w:rsidRPr="003A3BC7">
        <w:rPr>
          <w:rFonts w:ascii="Times New Roman" w:hAnsi="Times New Roman" w:cs="Times New Roman"/>
          <w:sz w:val="28"/>
          <w:szCs w:val="28"/>
        </w:rPr>
        <w:t>Сюжетно-ролевая игра по своему характеру - деятельность отражательная. Основной источник, питающий игру ребенка, - это окружающий его мир, жизнь и деятельность взрослых и сверстников.</w:t>
      </w:r>
    </w:p>
    <w:p w:rsidR="00827641" w:rsidRPr="003A3BC7" w:rsidRDefault="00827641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3 слайд</w:t>
      </w:r>
    </w:p>
    <w:p w:rsidR="00827641" w:rsidRPr="003A3BC7" w:rsidRDefault="003A3BC7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827641" w:rsidRPr="003A3BC7">
        <w:rPr>
          <w:rFonts w:ascii="Times New Roman" w:hAnsi="Times New Roman" w:cs="Times New Roman"/>
          <w:sz w:val="28"/>
          <w:szCs w:val="28"/>
        </w:rPr>
        <w:t> Приемы  и методы руководства детской игрой должны быть направлены</w:t>
      </w:r>
      <w:proofErr w:type="gramStart"/>
      <w:r w:rsidR="00827641" w:rsidRPr="003A3B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27641" w:rsidRPr="003A3BC7" w:rsidRDefault="003A3BC7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7641" w:rsidRPr="003A3BC7">
        <w:rPr>
          <w:rFonts w:ascii="Times New Roman" w:hAnsi="Times New Roman" w:cs="Times New Roman"/>
          <w:sz w:val="28"/>
          <w:szCs w:val="28"/>
        </w:rPr>
        <w:t>на формирование игры как деятельности;</w:t>
      </w:r>
    </w:p>
    <w:p w:rsidR="00827641" w:rsidRPr="003A3BC7" w:rsidRDefault="003A3BC7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7641" w:rsidRPr="003A3BC7">
        <w:rPr>
          <w:rFonts w:ascii="Times New Roman" w:hAnsi="Times New Roman" w:cs="Times New Roman"/>
          <w:sz w:val="28"/>
          <w:szCs w:val="28"/>
        </w:rPr>
        <w:t>на формирование игры как средства нравственного воспитания и творческого развития детей, а т</w:t>
      </w:r>
      <w:r>
        <w:rPr>
          <w:rFonts w:ascii="Times New Roman" w:hAnsi="Times New Roman" w:cs="Times New Roman"/>
          <w:sz w:val="28"/>
          <w:szCs w:val="28"/>
        </w:rPr>
        <w:t xml:space="preserve">ак же дружеские взаимоотношений. </w:t>
      </w:r>
      <w:r w:rsidR="00827641" w:rsidRPr="003A3BC7">
        <w:rPr>
          <w:rFonts w:ascii="Times New Roman" w:hAnsi="Times New Roman" w:cs="Times New Roman"/>
          <w:sz w:val="28"/>
          <w:szCs w:val="28"/>
        </w:rPr>
        <w:t>Начинать следует с организации сюжетно-ролевых игр, наиболее близким детям, - «Семья», «Детский сад» и др.</w:t>
      </w:r>
    </w:p>
    <w:p w:rsidR="00827641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4</w:t>
      </w:r>
      <w:r w:rsidR="00827641" w:rsidRPr="003A3BC7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827641" w:rsidRPr="003A3BC7" w:rsidRDefault="00431572" w:rsidP="003A3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3BC7">
        <w:rPr>
          <w:rFonts w:ascii="Times New Roman" w:hAnsi="Times New Roman" w:cs="Times New Roman"/>
          <w:b/>
          <w:sz w:val="28"/>
          <w:szCs w:val="28"/>
        </w:rPr>
        <w:t>Темы для сюжетно-ролевых игр в средней группе:</w:t>
      </w:r>
    </w:p>
    <w:p w:rsidR="00431572" w:rsidRPr="003A3BC7" w:rsidRDefault="00431572" w:rsidP="003A3BC7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Семья</w:t>
      </w:r>
    </w:p>
    <w:p w:rsidR="00431572" w:rsidRPr="003A3BC7" w:rsidRDefault="00431572" w:rsidP="003A3BC7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Больница</w:t>
      </w:r>
    </w:p>
    <w:p w:rsidR="00431572" w:rsidRPr="003A3BC7" w:rsidRDefault="00431572" w:rsidP="003A3BC7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Магазин</w:t>
      </w:r>
    </w:p>
    <w:p w:rsidR="00431572" w:rsidRPr="003A3BC7" w:rsidRDefault="00431572" w:rsidP="003A3BC7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Парикмахерская</w:t>
      </w:r>
    </w:p>
    <w:p w:rsidR="00431572" w:rsidRPr="003A3BC7" w:rsidRDefault="00431572" w:rsidP="003A3BC7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Мастерская</w:t>
      </w:r>
    </w:p>
    <w:p w:rsidR="00431572" w:rsidRPr="003A3BC7" w:rsidRDefault="00431572" w:rsidP="003A3BC7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Зоопарк</w:t>
      </w:r>
    </w:p>
    <w:p w:rsidR="00431572" w:rsidRPr="003A3BC7" w:rsidRDefault="00431572" w:rsidP="003A3BC7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Почта</w:t>
      </w:r>
    </w:p>
    <w:p w:rsidR="00431572" w:rsidRPr="003A3BC7" w:rsidRDefault="00431572" w:rsidP="003A3BC7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Театр.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lastRenderedPageBreak/>
        <w:t>5 слайд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3BC7">
        <w:rPr>
          <w:rFonts w:ascii="Times New Roman" w:hAnsi="Times New Roman" w:cs="Times New Roman"/>
          <w:b/>
          <w:sz w:val="28"/>
          <w:szCs w:val="28"/>
        </w:rPr>
        <w:t xml:space="preserve">Роль воспитателя: </w:t>
      </w:r>
    </w:p>
    <w:p w:rsidR="00000000" w:rsidRPr="003A3BC7" w:rsidRDefault="003A3BC7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- </w:t>
      </w:r>
      <w:r w:rsidRPr="003A3BC7">
        <w:rPr>
          <w:rFonts w:ascii="Times New Roman" w:hAnsi="Times New Roman" w:cs="Times New Roman"/>
          <w:sz w:val="28"/>
          <w:szCs w:val="28"/>
        </w:rPr>
        <w:t>при сговоре на игру</w:t>
      </w:r>
      <w:r w:rsidRPr="003A3BC7">
        <w:rPr>
          <w:rFonts w:ascii="Times New Roman" w:hAnsi="Times New Roman" w:cs="Times New Roman"/>
          <w:sz w:val="28"/>
          <w:szCs w:val="28"/>
        </w:rPr>
        <w:t xml:space="preserve"> – помогает распределить роли и развить новые сюжетные лини в знакомых играх, помогает вспоминать самое интересное из своей жизни – вносить в игру. </w:t>
      </w:r>
    </w:p>
    <w:p w:rsidR="00000000" w:rsidRPr="003A3BC7" w:rsidRDefault="003A3BC7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Включается в игру</w:t>
      </w:r>
      <w:r w:rsidRPr="003A3BC7">
        <w:rPr>
          <w:rFonts w:ascii="Times New Roman" w:hAnsi="Times New Roman" w:cs="Times New Roman"/>
          <w:sz w:val="28"/>
          <w:szCs w:val="28"/>
        </w:rPr>
        <w:t> во </w:t>
      </w:r>
      <w:r w:rsidRPr="003A3BC7">
        <w:rPr>
          <w:rFonts w:ascii="Times New Roman" w:hAnsi="Times New Roman" w:cs="Times New Roman"/>
          <w:sz w:val="28"/>
          <w:szCs w:val="28"/>
        </w:rPr>
        <w:t>второстепенной роли</w:t>
      </w:r>
      <w:r w:rsidRPr="003A3B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3A3BC7" w:rsidRDefault="003A3BC7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 </w:t>
      </w:r>
      <w:r w:rsidRPr="003A3BC7">
        <w:rPr>
          <w:rFonts w:ascii="Times New Roman" w:hAnsi="Times New Roman" w:cs="Times New Roman"/>
          <w:sz w:val="28"/>
          <w:szCs w:val="28"/>
        </w:rPr>
        <w:t>при обсуждении содержания игры</w:t>
      </w:r>
      <w:r w:rsidRPr="003A3BC7">
        <w:rPr>
          <w:rFonts w:ascii="Times New Roman" w:hAnsi="Times New Roman" w:cs="Times New Roman"/>
          <w:sz w:val="28"/>
          <w:szCs w:val="28"/>
        </w:rPr>
        <w:t xml:space="preserve"> – репликой, советом, напоминанием актуализирует их личный опыт. 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7641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6 слайд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3BC7">
        <w:rPr>
          <w:rFonts w:ascii="Times New Roman" w:hAnsi="Times New Roman" w:cs="Times New Roman"/>
          <w:b/>
          <w:sz w:val="28"/>
          <w:szCs w:val="28"/>
        </w:rPr>
        <w:t>Приемы косвенного руководства.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Обогащение реального опыта детей в активной деятельности: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- внесение в занятия по ознакомлению с окружающим ярких образов и впечатлений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- экскурсии, наблюдения, встречи с людьми определенных профессий, сопровождающиеся беседой с детьми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- создание ситуаций, побуждающих ребенка вступать во взаимоотношения с окружающими (поручения)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- чтение художественных произведений, драматизация сказок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- наблюдение за играми других детей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-напоминания об интересных фактах из жизни.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Организация предметно-игровой среды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lastRenderedPageBreak/>
        <w:t>- сочетание игрушек, предметов заместителей, ролевых атрибутов, воображаемых игрушек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- внесение в среду новой игрушки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- изготовление детьми атрибутов для игры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Обогащение социального опыта детей в повседневной жизни: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- ознакомление с окружающим в активной деятельности (наблюдения, экскурсии, беседы, использование ТСО, чтение литературы, рассматривание иллюстраций и картин)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- создание педагогом специальных ситуаций с целью налаживания контактов ребенка с окружающими.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Организация воспитателем игр обучающего характера: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- театрализованные игры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- игры типа «Угадай, кто пришел? » «Угадай, кого я изображаю? »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- дидактические игры «</w:t>
      </w:r>
      <w:proofErr w:type="gramStart"/>
      <w:r w:rsidRPr="003A3BC7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3A3BC7">
        <w:rPr>
          <w:rFonts w:ascii="Times New Roman" w:hAnsi="Times New Roman" w:cs="Times New Roman"/>
          <w:sz w:val="28"/>
          <w:szCs w:val="28"/>
        </w:rPr>
        <w:t xml:space="preserve"> что нужно для работы»…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Создание игровой проблемной ситуации: - с помощью игрового оборудования (атрибутов, декораций, предметов одежды, игрушек) - с помощью активизирующего общения педагога с детьми.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- поощрение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- привлечение в игру малоактивных детей.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7 слайд</w:t>
      </w:r>
    </w:p>
    <w:p w:rsidR="00D0521F" w:rsidRPr="003A3BC7" w:rsidRDefault="00D0521F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 xml:space="preserve">Дети этого возраста выбирают совместные игры, объединяясь в небольшие - по 6-7 человек  группы на основе личных симпатий, привязанностей.    Сверстники становятся для ребёнка более предпочитаемыми партнёрами по игре, чем взрослый.  Продолжительность </w:t>
      </w:r>
      <w:r w:rsidRPr="003A3BC7">
        <w:rPr>
          <w:rFonts w:ascii="Times New Roman" w:hAnsi="Times New Roman" w:cs="Times New Roman"/>
          <w:sz w:val="28"/>
          <w:szCs w:val="28"/>
        </w:rPr>
        <w:lastRenderedPageBreak/>
        <w:t>совместных игр составляет в среднем 15-20 мин, в отдельных случаях может достигать и 40-50 мин. Дети сами выбирают роли, спорные ситуации так же стараются решать сами.</w:t>
      </w:r>
    </w:p>
    <w:p w:rsidR="00D0521F" w:rsidRPr="003A3BC7" w:rsidRDefault="00D0521F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BC7">
        <w:rPr>
          <w:rFonts w:ascii="Times New Roman" w:hAnsi="Times New Roman" w:cs="Times New Roman"/>
          <w:sz w:val="28"/>
          <w:szCs w:val="28"/>
        </w:rPr>
        <w:t>В процессе игры дети легко переходят от одной роли к другой, выполняют действия, определяемый ролью.</w:t>
      </w:r>
      <w:proofErr w:type="gramEnd"/>
      <w:r w:rsidRPr="003A3BC7">
        <w:rPr>
          <w:rFonts w:ascii="Times New Roman" w:hAnsi="Times New Roman" w:cs="Times New Roman"/>
          <w:sz w:val="28"/>
          <w:szCs w:val="28"/>
        </w:rPr>
        <w:t xml:space="preserve"> Игры становятся длительными, в них вовлечено большое количество детей.  Роль ясно выделена в начале игры, именно она направляет поведение ребенка. Появляется большое количество новых ролей, тесно взаимосвязанных </w:t>
      </w:r>
      <w:proofErr w:type="gramStart"/>
      <w:r w:rsidRPr="003A3B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3BC7">
        <w:rPr>
          <w:rFonts w:ascii="Times New Roman" w:hAnsi="Times New Roman" w:cs="Times New Roman"/>
          <w:sz w:val="28"/>
          <w:szCs w:val="28"/>
        </w:rPr>
        <w:t xml:space="preserve"> уже известными.</w:t>
      </w:r>
    </w:p>
    <w:p w:rsidR="00D0521F" w:rsidRPr="003A3BC7" w:rsidRDefault="00D0521F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8 слайд</w:t>
      </w:r>
    </w:p>
    <w:p w:rsidR="00D0521F" w:rsidRPr="003A3BC7" w:rsidRDefault="00D0521F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На 5-м г. жизни у детей появляются любимые роли. Изображая в игре конкретное или придуманное лицо, ребенок стремится реализовать собственные знания, представления о его поступках чувствах, мыслях, делах. Выполнение любимой роли в различных игровых ситуациях увеличивает продолжительность и силу чувств, переживаемых ребенком, закрепляет складывающиеся дружеские взаимоотношения</w:t>
      </w:r>
    </w:p>
    <w:p w:rsidR="00D0521F" w:rsidRPr="003A3BC7" w:rsidRDefault="00D0521F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Игровые действия разнообразны, динамичны в зависимости от сюжета.  А сюжет, основанный целиком на моментах реальной жизни,  уже украшается фантазиями и идеями ребят.</w:t>
      </w:r>
    </w:p>
    <w:p w:rsidR="00D0521F" w:rsidRDefault="00D0521F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Дети создают атрибуты, активно использую заместители в игре. Игра происходит и без прямой атрибутики, большинство детей активно используют воображение, дополнение. Дети пятого  года жизни очень любят сооружать различные постройки из мелкого и крупного строительного материала. Строительство является элементом почти всех игр. Строят дома, ракеты, кровати из подручных материалов. Они сами создают «антураж» к игровой ситуации, поэтому обозначение игрового пространства  условнее, лаконичнее, чем в начале года, но все же нужны характерные детали, которые будут основой игры.</w:t>
      </w:r>
    </w:p>
    <w:p w:rsidR="003A3BC7" w:rsidRPr="003A3BC7" w:rsidRDefault="003A3BC7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521F" w:rsidRPr="003A3BC7" w:rsidRDefault="00D0521F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lastRenderedPageBreak/>
        <w:t>9 слайд</w:t>
      </w:r>
    </w:p>
    <w:p w:rsidR="00D0521F" w:rsidRPr="003A3BC7" w:rsidRDefault="00D0521F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Что касается ролевой речи, стоит отметить, что дети легко разыгрывают ролевой диалог без помощи игрушек и атрибутов. Присутствует ролевое обращение, дети называют друг друга в соответствии с ролью. Развернутая ролевая речь при обыгрывании уже знакомых ситуаций.</w:t>
      </w:r>
    </w:p>
    <w:p w:rsidR="00D0521F" w:rsidRPr="003A3BC7" w:rsidRDefault="00D0521F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Стоит отметить, что ролевая игра в самой ее сути-обыгрывании ситуаци</w:t>
      </w:r>
      <w:proofErr w:type="gramStart"/>
      <w:r w:rsidRPr="003A3BC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A3BC7">
        <w:rPr>
          <w:rFonts w:ascii="Times New Roman" w:hAnsi="Times New Roman" w:cs="Times New Roman"/>
          <w:sz w:val="28"/>
          <w:szCs w:val="28"/>
        </w:rPr>
        <w:t xml:space="preserve"> больше интересна девочкам, тогда как мальчики уделяют внимание созданию атрибутов и активным действиям.</w:t>
      </w:r>
    </w:p>
    <w:p w:rsidR="00431572" w:rsidRPr="003A3BC7" w:rsidRDefault="003A3BC7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слайд</w:t>
      </w:r>
    </w:p>
    <w:p w:rsidR="00D0521F" w:rsidRPr="003A3BC7" w:rsidRDefault="00D0521F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3BC7">
        <w:rPr>
          <w:rFonts w:ascii="Times New Roman" w:hAnsi="Times New Roman" w:cs="Times New Roman"/>
          <w:sz w:val="28"/>
          <w:szCs w:val="28"/>
        </w:rPr>
        <w:t>Заключение: Если в младшей группе центральной задачей руководства играми было направление неоформленных действий детей, придание игре определенного замысла, то в средней группе руководство игрою обращается на роль и проводится через нее. Настолько роль и правила, связанные с нею, становятся значимыми для детей в играх, настолько они определяют взаимоотношения детей, показывают факты, знакомые всем воспитателям.</w:t>
      </w:r>
    </w:p>
    <w:p w:rsidR="00431572" w:rsidRPr="003A3BC7" w:rsidRDefault="00431572" w:rsidP="003A3B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7641" w:rsidRDefault="00827641" w:rsidP="00E3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7641" w:rsidRDefault="00827641" w:rsidP="00E3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1572" w:rsidRDefault="00431572" w:rsidP="00E3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1572" w:rsidRDefault="00431572" w:rsidP="00E3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1572" w:rsidRDefault="00431572" w:rsidP="00E3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BC7" w:rsidRDefault="003A3BC7" w:rsidP="00E3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BC7" w:rsidRDefault="003A3BC7" w:rsidP="00E3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BC7" w:rsidRDefault="003A3BC7" w:rsidP="00E3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BC7" w:rsidRDefault="003A3BC7" w:rsidP="00E3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BC7" w:rsidRDefault="003A3BC7" w:rsidP="00E3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BC7" w:rsidRDefault="003A3BC7" w:rsidP="00E3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BC7" w:rsidRDefault="003A3BC7" w:rsidP="00E3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BC7" w:rsidRDefault="003A3BC7" w:rsidP="00E3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BC7" w:rsidRDefault="003A3BC7" w:rsidP="00E3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BC7" w:rsidRDefault="003A3BC7" w:rsidP="00E3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BC7" w:rsidRPr="00E31AB4" w:rsidRDefault="003A3BC7" w:rsidP="00E31A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A3BC7" w:rsidRPr="00E31AB4" w:rsidSect="00F5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1B4E"/>
    <w:multiLevelType w:val="hybridMultilevel"/>
    <w:tmpl w:val="72FEDEEE"/>
    <w:lvl w:ilvl="0" w:tplc="E5989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2C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63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78D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E1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E9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0C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C8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EE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872BDE"/>
    <w:multiLevelType w:val="hybridMultilevel"/>
    <w:tmpl w:val="57F48A8A"/>
    <w:lvl w:ilvl="0" w:tplc="576C5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C8F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0A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586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A2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04D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6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7E6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AF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B5066E"/>
    <w:multiLevelType w:val="hybridMultilevel"/>
    <w:tmpl w:val="C0FC0AB8"/>
    <w:lvl w:ilvl="0" w:tplc="9424C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526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E4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66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C25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9AF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CC6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8E9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E3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7442C40"/>
    <w:multiLevelType w:val="hybridMultilevel"/>
    <w:tmpl w:val="94C83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006B5"/>
    <w:multiLevelType w:val="hybridMultilevel"/>
    <w:tmpl w:val="13142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37CF9"/>
    <w:multiLevelType w:val="multilevel"/>
    <w:tmpl w:val="1F42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961079"/>
    <w:multiLevelType w:val="hybridMultilevel"/>
    <w:tmpl w:val="21D68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71115"/>
    <w:multiLevelType w:val="hybridMultilevel"/>
    <w:tmpl w:val="F59607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DFC"/>
    <w:rsid w:val="00304DFC"/>
    <w:rsid w:val="0035481C"/>
    <w:rsid w:val="003A3BC7"/>
    <w:rsid w:val="00431572"/>
    <w:rsid w:val="005E5C68"/>
    <w:rsid w:val="00827641"/>
    <w:rsid w:val="00B17706"/>
    <w:rsid w:val="00BE71F6"/>
    <w:rsid w:val="00C864AA"/>
    <w:rsid w:val="00D0521F"/>
    <w:rsid w:val="00E31AB4"/>
    <w:rsid w:val="00F5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DFC"/>
    <w:rPr>
      <w:b/>
      <w:bCs/>
    </w:rPr>
  </w:style>
  <w:style w:type="character" w:customStyle="1" w:styleId="apple-converted-space">
    <w:name w:val="apple-converted-space"/>
    <w:basedOn w:val="a0"/>
    <w:rsid w:val="00304DFC"/>
  </w:style>
  <w:style w:type="paragraph" w:customStyle="1" w:styleId="c5">
    <w:name w:val="c5"/>
    <w:basedOn w:val="a"/>
    <w:rsid w:val="00E3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1AB4"/>
  </w:style>
  <w:style w:type="paragraph" w:styleId="a4">
    <w:name w:val="No Spacing"/>
    <w:basedOn w:val="a"/>
    <w:uiPriority w:val="1"/>
    <w:qFormat/>
    <w:rsid w:val="00E3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1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4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2015-02-25T20:44:00Z</dcterms:created>
  <dcterms:modified xsi:type="dcterms:W3CDTF">2015-02-25T20:44:00Z</dcterms:modified>
</cp:coreProperties>
</file>