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0E" w:rsidRPr="00F1360E" w:rsidRDefault="00F1360E" w:rsidP="00F1360E">
      <w:pPr>
        <w:spacing w:after="0" w:line="240" w:lineRule="auto"/>
        <w:ind w:firstLine="708"/>
        <w:contextualSpacing/>
        <w:jc w:val="center"/>
        <w:rPr>
          <w:rStyle w:val="20"/>
          <w:rFonts w:ascii="Times New Roman" w:eastAsiaTheme="minorEastAsia" w:hAnsi="Times New Roman"/>
          <w:b w:val="0"/>
          <w:sz w:val="28"/>
          <w:szCs w:val="28"/>
        </w:rPr>
      </w:pPr>
      <w:r w:rsidRPr="00F1360E">
        <w:rPr>
          <w:rFonts w:ascii="Times New Roman" w:eastAsia="Times New Roman" w:hAnsi="Times New Roman"/>
          <w:b/>
          <w:i/>
          <w:sz w:val="28"/>
          <w:szCs w:val="28"/>
        </w:rPr>
        <w:t>Сказка ложь, да в ней намек</w:t>
      </w:r>
      <w:r w:rsidRPr="00F1360E">
        <w:rPr>
          <w:rStyle w:val="20"/>
          <w:rFonts w:ascii="Times New Roman" w:eastAsiaTheme="minorEastAsia" w:hAnsi="Times New Roman"/>
          <w:b w:val="0"/>
          <w:sz w:val="28"/>
          <w:szCs w:val="28"/>
        </w:rPr>
        <w:t>…</w:t>
      </w:r>
    </w:p>
    <w:p w:rsidR="00F1360E" w:rsidRDefault="00F1360E" w:rsidP="00F1360E">
      <w:pPr>
        <w:spacing w:after="0" w:line="240" w:lineRule="auto"/>
        <w:ind w:firstLine="708"/>
        <w:contextualSpacing/>
        <w:jc w:val="center"/>
        <w:rPr>
          <w:rStyle w:val="20"/>
          <w:rFonts w:ascii="Times New Roman" w:eastAsiaTheme="minorEastAsia" w:hAnsi="Times New Roman"/>
          <w:sz w:val="28"/>
          <w:szCs w:val="28"/>
        </w:rPr>
      </w:pPr>
    </w:p>
    <w:p w:rsidR="00F1360E" w:rsidRPr="00D142B6" w:rsidRDefault="00F1360E" w:rsidP="00F1360E">
      <w:pPr>
        <w:spacing w:after="0"/>
        <w:ind w:firstLine="708"/>
        <w:contextualSpacing/>
        <w:jc w:val="both"/>
        <w:rPr>
          <w:rStyle w:val="text"/>
          <w:rFonts w:ascii="Times New Roman" w:hAnsi="Times New Roman"/>
          <w:sz w:val="28"/>
          <w:szCs w:val="28"/>
        </w:rPr>
      </w:pPr>
      <w:r w:rsidRPr="00D142B6">
        <w:rPr>
          <w:rStyle w:val="text"/>
          <w:rFonts w:ascii="Times New Roman" w:hAnsi="Times New Roman"/>
          <w:sz w:val="28"/>
          <w:szCs w:val="28"/>
        </w:rPr>
        <w:t xml:space="preserve">Дошкольный возраст — период активного освоения норм морали, формирования нравственных привычек, чувств, отношений. </w:t>
      </w:r>
    </w:p>
    <w:p w:rsidR="00F1360E" w:rsidRPr="00D142B6" w:rsidRDefault="00F1360E" w:rsidP="00F1360E">
      <w:pPr>
        <w:tabs>
          <w:tab w:val="left" w:pos="567"/>
        </w:tabs>
        <w:spacing w:after="0"/>
        <w:contextualSpacing/>
        <w:jc w:val="both"/>
        <w:rPr>
          <w:rStyle w:val="text"/>
          <w:rFonts w:ascii="Times New Roman" w:hAnsi="Times New Roman"/>
          <w:sz w:val="28"/>
          <w:szCs w:val="28"/>
        </w:rPr>
      </w:pPr>
      <w:r w:rsidRPr="00D142B6">
        <w:rPr>
          <w:rFonts w:ascii="Times New Roman" w:eastAsia="Times New Roman" w:hAnsi="Times New Roman"/>
          <w:sz w:val="28"/>
          <w:szCs w:val="28"/>
        </w:rPr>
        <w:tab/>
        <w:t>Важно с самого начала формировать у ребёнка необходимые нравственные чувства, представления, понятия и на их основе поступки, соответствующие нормам поведения.</w:t>
      </w:r>
      <w:r w:rsidRPr="00D142B6">
        <w:rPr>
          <w:rStyle w:val="text"/>
          <w:rFonts w:ascii="Times New Roman" w:hAnsi="Times New Roman"/>
          <w:sz w:val="28"/>
          <w:szCs w:val="28"/>
        </w:rPr>
        <w:t xml:space="preserve">  </w:t>
      </w:r>
    </w:p>
    <w:p w:rsidR="00C04A6A" w:rsidRDefault="00C04A6A" w:rsidP="00F1360E">
      <w:pPr>
        <w:widowControl w:val="0"/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Проработав </w:t>
      </w:r>
      <w:r w:rsidR="00F1360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лет воспитателем в детском саду, я столкнулась с такой </w:t>
      </w:r>
      <w:r w:rsidR="00F1360E">
        <w:rPr>
          <w:rFonts w:ascii="Times New Roman" w:hAnsi="Times New Roman" w:cs="Times New Roman"/>
          <w:sz w:val="28"/>
          <w:szCs w:val="28"/>
        </w:rPr>
        <w:t>проблемой, как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снижение уровня нравственной воспитанности детей. </w:t>
      </w:r>
    </w:p>
    <w:p w:rsidR="00C04A6A" w:rsidRDefault="00C04A6A" w:rsidP="00F1360E">
      <w:pPr>
        <w:widowControl w:val="0"/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 это связано с тем, что родители главными качествами для малыша считают умение постоять за себя, занять свое место под солнцем, получить выгоду.</w:t>
      </w:r>
    </w:p>
    <w:p w:rsidR="00C04A6A" w:rsidRDefault="00C04A6A" w:rsidP="00F1360E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Убеждена, что начинать работу по нравственному развитию надо уже с дошкольного возраста, так как на этой ступени и родители, и дети ещё более отзывчивы, ошибочные установки родителей ещё можно исправить. </w:t>
      </w:r>
    </w:p>
    <w:p w:rsidR="00C04A6A" w:rsidRDefault="00C04A6A" w:rsidP="00F1360E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что может помочь решить поставленную задачу? Я обратилась к духовному наследию русского народа, аккумулированному в сказках.</w:t>
      </w:r>
    </w:p>
    <w:p w:rsidR="00C04A6A" w:rsidRDefault="00C04A6A" w:rsidP="00F1360E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Сказка входит в жизнь ребенка с самого раннего возраста, сопровождает на протяжении всего детства и остается с ним на всю жизнь.</w:t>
      </w:r>
    </w:p>
    <w:p w:rsidR="00C04A6A" w:rsidRDefault="00C04A6A" w:rsidP="00F136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научной литературы показывает, что проблема нравственного воспитания детей была предметом пристального внимания большинства классиков зарубежной и отечественной педагогики.</w:t>
      </w:r>
    </w:p>
    <w:p w:rsidR="00C04A6A" w:rsidRDefault="00C04A6A" w:rsidP="00F1360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известные ученые-фольклористы исследовали русские народные сказки. Они высоко ценили этот жанр народного творчества за богатство идейного содержания, их познавательно-дидактическую сущность и неизменную художественную выразительность.</w:t>
      </w:r>
    </w:p>
    <w:p w:rsidR="00C04A6A" w:rsidRDefault="00C04A6A" w:rsidP="00F1360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Созданные в сказках яркие образы героев дают представления о нравственных поступках и чертах характера, помогают понять, как и почему надо вести себя.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Читая ребятам сказки и обсуждая прочитанное, родители и педагоги создают запас жизненной прочности, своеобразный «банк жизненных ситуаций». </w:t>
      </w:r>
    </w:p>
    <w:p w:rsidR="00C04A6A" w:rsidRPr="00C04A6A" w:rsidRDefault="00C04A6A" w:rsidP="00F136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сказка читается и рассказывается эмоционально, тогда замолкают самые говорливые, загораются глазки, прекращается последняя тихая возня в поисках удобной позы. </w:t>
      </w:r>
    </w:p>
    <w:p w:rsidR="00C04A6A" w:rsidRDefault="00C04A6A" w:rsidP="00F1360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 маленькими детьми, что такое «хорошо» и что такое «плохо», не являются эффективными. Ребенка надо погрузить в такую игровую ситуацию, в которой бы он смог показать свои моральные качества: кого-то утешить, кому-нибудь помочь или пожалеть, с кем-то поделиться.    </w:t>
      </w:r>
    </w:p>
    <w:p w:rsidR="00C04A6A" w:rsidRDefault="00F1360E" w:rsidP="00F1360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1360E">
        <w:rPr>
          <w:sz w:val="28"/>
          <w:szCs w:val="28"/>
        </w:rPr>
        <w:lastRenderedPageBreak/>
        <w:t xml:space="preserve">Мною разработана авторская программа по социально-нравственному воспитанию дошкольников «Дорогою добра», помогающая ребенку соприкоснуться с отечественной духовной и культурной традицией русского народа через сказку, игру и художественно-продуктивную деятельность. Основная идея программы: «Сказка ложь, да в ней намек – добрым молодцам урок» (А.С.Пушкин). Ведь наиболее эффективный путь усвоения моральных качеств для ребенка – это народные сказки, которые сделают доступным и понятным для детского восприятия ряд моральных норм и правил, качеств и поступков. Сказка позволяет ребенку уйти от скуки обыденной жизни, почувствовать неизведанное, пережить яркие эмоции. </w:t>
      </w:r>
      <w:r w:rsidR="00C04A6A" w:rsidRPr="00F1360E">
        <w:rPr>
          <w:sz w:val="28"/>
          <w:szCs w:val="28"/>
        </w:rPr>
        <w:t>Главным в своей работе считаю следующий принцип: в</w:t>
      </w:r>
      <w:r w:rsidR="00C04A6A" w:rsidRPr="00831A15">
        <w:rPr>
          <w:sz w:val="28"/>
          <w:szCs w:val="28"/>
        </w:rPr>
        <w:t xml:space="preserve"> процессе работы со сказкой опира</w:t>
      </w:r>
      <w:r w:rsidR="00C04A6A">
        <w:rPr>
          <w:sz w:val="28"/>
          <w:szCs w:val="28"/>
        </w:rPr>
        <w:t>ть</w:t>
      </w:r>
      <w:r w:rsidR="00C04A6A" w:rsidRPr="00831A15">
        <w:rPr>
          <w:sz w:val="28"/>
          <w:szCs w:val="28"/>
        </w:rPr>
        <w:t>ся на единство чувства, знания и действия и связыва</w:t>
      </w:r>
      <w:r w:rsidR="00C04A6A">
        <w:rPr>
          <w:sz w:val="28"/>
          <w:szCs w:val="28"/>
        </w:rPr>
        <w:t>ть</w:t>
      </w:r>
      <w:r w:rsidR="00C04A6A" w:rsidRPr="00831A15">
        <w:rPr>
          <w:sz w:val="28"/>
          <w:szCs w:val="28"/>
        </w:rPr>
        <w:t xml:space="preserve"> нравственные уроки </w:t>
      </w:r>
      <w:r w:rsidR="00C04A6A">
        <w:rPr>
          <w:sz w:val="28"/>
          <w:szCs w:val="28"/>
        </w:rPr>
        <w:t>сказки с жизнью и опытом детей.</w:t>
      </w:r>
    </w:p>
    <w:p w:rsidR="00C04A6A" w:rsidRDefault="00C04A6A" w:rsidP="00F1360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«Дорогою добра» состоит из 8 взаимосвязанных блоков.  Построение осуществляется по принципу «от общего к частному» (блоки 1-7) и как итог -  формирование чувства доброты (блок 8), так как именно «доброта» является высочайшей ценностью, вершиной человеческого духа.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</w:p>
    <w:p w:rsidR="00C04A6A" w:rsidRDefault="00C04A6A" w:rsidP="00F1360E">
      <w:pPr>
        <w:spacing w:after="0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Каждый блок включает в себя русские народные сказки, беседы и анализ жизненных ситуаций, игры и игровые упражнения, творческие задания, связанные с данной темой. </w:t>
      </w:r>
    </w:p>
    <w:p w:rsidR="00C04A6A" w:rsidRDefault="00C04A6A" w:rsidP="00F1360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пытаясь связать   </w:t>
      </w:r>
      <w:r>
        <w:rPr>
          <w:rFonts w:ascii="Times New Roman" w:hAnsi="Times New Roman" w:cs="Times New Roman"/>
          <w:sz w:val="28"/>
          <w:szCs w:val="28"/>
        </w:rPr>
        <w:t xml:space="preserve">нравственные уроки сказки с жизнью и опытом детей, мы все вместе обсуждали, принимали и устанавливали правила поведения, которые становились частью нашей жизни в группе. </w:t>
      </w:r>
    </w:p>
    <w:p w:rsidR="00C04A6A" w:rsidRDefault="00C04A6A" w:rsidP="00F1360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 - обязательное условие в моей работе, а системно-деятельностный подход дает возможность воспитанникам самим открывать для себя что-то новое, а затем применять на практике. Именно активизация духовной и мыслительной деятельности дошкольника – основа развития, ведь знания и чувства не передаются в готовом виде, а формируются в процессе разных видов детской деятельности (коммуникативной, игровой, двигательной, изобразительной, познавательно-исследовательской…)</w:t>
      </w:r>
    </w:p>
    <w:p w:rsidR="00C04A6A" w:rsidRDefault="00C04A6A" w:rsidP="00F1360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программы – стала атмосфера, сложившаяся в детском коллективе, желание познавать правила хорошего поведения и следовать им. </w:t>
      </w:r>
    </w:p>
    <w:p w:rsidR="00C04A6A" w:rsidRDefault="00C04A6A" w:rsidP="00F1360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E78" w:rsidRPr="00F1360E" w:rsidRDefault="00F1360E" w:rsidP="00F136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60E">
        <w:rPr>
          <w:rFonts w:ascii="Times New Roman" w:hAnsi="Times New Roman" w:cs="Times New Roman"/>
          <w:b/>
          <w:sz w:val="28"/>
          <w:szCs w:val="28"/>
          <w:u w:val="single"/>
        </w:rPr>
        <w:t>Статью подготовила:</w:t>
      </w:r>
    </w:p>
    <w:p w:rsidR="00F1360E" w:rsidRPr="00F1360E" w:rsidRDefault="00F1360E" w:rsidP="00F136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360E">
        <w:rPr>
          <w:rFonts w:ascii="Times New Roman" w:hAnsi="Times New Roman" w:cs="Times New Roman"/>
          <w:i/>
          <w:sz w:val="28"/>
          <w:szCs w:val="28"/>
        </w:rPr>
        <w:t>Лощинская Ирина Владимировна</w:t>
      </w:r>
    </w:p>
    <w:p w:rsidR="00533AA6" w:rsidRDefault="00533AA6" w:rsidP="00F136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Старший </w:t>
      </w:r>
      <w:r w:rsidR="00F1360E">
        <w:rPr>
          <w:rFonts w:ascii="Times New Roman" w:hAnsi="Times New Roman" w:cs="Times New Roman"/>
          <w:i/>
          <w:sz w:val="28"/>
          <w:szCs w:val="28"/>
        </w:rPr>
        <w:t>в</w:t>
      </w:r>
      <w:r w:rsidR="00F1360E" w:rsidRPr="00F1360E">
        <w:rPr>
          <w:rFonts w:ascii="Times New Roman" w:hAnsi="Times New Roman" w:cs="Times New Roman"/>
          <w:i/>
          <w:sz w:val="28"/>
          <w:szCs w:val="28"/>
        </w:rPr>
        <w:t xml:space="preserve">оспитатель ГБДОУ №16 Пушкинского района </w:t>
      </w:r>
    </w:p>
    <w:p w:rsidR="00F1360E" w:rsidRPr="00F1360E" w:rsidRDefault="00F1360E" w:rsidP="00F136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1360E">
        <w:rPr>
          <w:rFonts w:ascii="Times New Roman" w:hAnsi="Times New Roman" w:cs="Times New Roman"/>
          <w:i/>
          <w:sz w:val="28"/>
          <w:szCs w:val="28"/>
        </w:rPr>
        <w:t>Санкт-Петербурга</w:t>
      </w:r>
    </w:p>
    <w:sectPr w:rsidR="00F1360E" w:rsidRPr="00F1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1C"/>
    <w:rsid w:val="003E721C"/>
    <w:rsid w:val="00533AA6"/>
    <w:rsid w:val="00BF5E78"/>
    <w:rsid w:val="00C04A6A"/>
    <w:rsid w:val="00F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492F-DD20-4A6E-9DC9-6B729D79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6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1360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F1360E"/>
  </w:style>
  <w:style w:type="character" w:customStyle="1" w:styleId="20">
    <w:name w:val="Заголовок 2 Знак"/>
    <w:basedOn w:val="a0"/>
    <w:link w:val="2"/>
    <w:uiPriority w:val="9"/>
    <w:rsid w:val="00F136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2014-09-22T18:23:00Z</dcterms:created>
  <dcterms:modified xsi:type="dcterms:W3CDTF">2015-03-25T20:26:00Z</dcterms:modified>
</cp:coreProperties>
</file>