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4B" w:rsidRDefault="009B034B" w:rsidP="009B03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«Город над Невой» воспитателя Павловой Е.А. для воспитанников коррекционной школы-интерната. 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Сформировать активную, всесторонне развитую личность.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Привить любовь детей к родному городу.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Обучение культуре поведения в городе, транспорте, на улице.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Формирование интереса к путешествиям, приобщение к культурному наследию города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Развитие познавательного интереса.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Развитие речи, памяти, внимания.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- Знакомство с картой города.</w:t>
      </w: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 ГОРОД НАД  НЕВОЙ».</w:t>
      </w:r>
      <w:bookmarkEnd w:id="0"/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034B" w:rsidRDefault="009B034B" w:rsidP="009B03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часть. Беседа о городе.</w:t>
      </w:r>
    </w:p>
    <w:p w:rsidR="009B034B" w:rsidRDefault="009B034B" w:rsidP="009B03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материала.</w:t>
      </w:r>
    </w:p>
    <w:p w:rsidR="009B034B" w:rsidRDefault="009B034B" w:rsidP="009B03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Основная часть.  Работа с картой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рогулка по городу.</w:t>
      </w:r>
    </w:p>
    <w:p w:rsidR="009B034B" w:rsidRDefault="009B034B" w:rsidP="009B03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Заключительная часть.  Показ работ.</w:t>
      </w:r>
    </w:p>
    <w:p w:rsidR="009B034B" w:rsidRDefault="009B034B" w:rsidP="009B034B">
      <w:pPr>
        <w:ind w:left="720"/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9B034B" w:rsidRDefault="009B034B" w:rsidP="009B034B">
      <w:pPr>
        <w:ind w:left="360"/>
        <w:rPr>
          <w:sz w:val="28"/>
          <w:szCs w:val="28"/>
        </w:rPr>
      </w:pPr>
    </w:p>
    <w:p w:rsidR="009B034B" w:rsidRDefault="009B034B" w:rsidP="009B034B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034B" w:rsidRDefault="009B034B" w:rsidP="009B034B">
      <w:pPr>
        <w:ind w:left="360"/>
        <w:rPr>
          <w:sz w:val="28"/>
          <w:szCs w:val="28"/>
        </w:rPr>
      </w:pPr>
    </w:p>
    <w:p w:rsidR="009B034B" w:rsidRDefault="009B034B" w:rsidP="009B034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с вами – Петербуржцы, жители Санкт-Петербурга. Нам есть чем гордиться: стараниями многих поколений в устье полноводной и широкой реки Невы, соединяющей Ладожское озеро с Финским заливом Балтийского моря, на островах Невской дельты возведен один из самых красивых городов мира.  Именно в Петербурге появился первый судостроительный завод. Здесь прошел первый сеанс радиосвязи, созданы первый телевизор и первый музей. Из Петербурга отправлялись российские мореплаватели в первое кругосветное путешествие к берегам Антарктиды. Мы гордимся всемирно известными учеными, инженерами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скульпторами и архитекторами, каменщиками и плотниками, создавшими славу Петербурга; воинами и горожанами, защищавшими Петербург – Ленинград.  Много поэтов, писателей, художников, музыкантов воспевали  один из красивейших городов мира. (Воспитанник     читает отрывок из поэмы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B034B" w:rsidRDefault="009B034B" w:rsidP="009B034B">
      <w:pPr>
        <w:ind w:left="672" w:firstLine="198"/>
        <w:rPr>
          <w:sz w:val="28"/>
          <w:szCs w:val="28"/>
        </w:rPr>
      </w:pPr>
      <w:r>
        <w:rPr>
          <w:sz w:val="28"/>
          <w:szCs w:val="28"/>
        </w:rPr>
        <w:t xml:space="preserve">     Люблю тебя, Петра творенье...</w:t>
      </w:r>
    </w:p>
    <w:p w:rsidR="009B034B" w:rsidRDefault="009B034B" w:rsidP="009B034B">
      <w:pPr>
        <w:ind w:left="672" w:firstLine="198"/>
        <w:rPr>
          <w:sz w:val="28"/>
          <w:szCs w:val="28"/>
        </w:rPr>
      </w:pPr>
      <w:r>
        <w:rPr>
          <w:sz w:val="28"/>
          <w:szCs w:val="28"/>
        </w:rPr>
        <w:tab/>
        <w:t xml:space="preserve">Уникальность Петербурга в том, что он не вырастал постепенно, как большинство городов. В сказочно короткие сроки его создали лучшие строители, архитекторы и мастера Европы и России. Архитектурный облик Петербурга – торжественный, строгий и </w:t>
      </w:r>
      <w:r>
        <w:rPr>
          <w:sz w:val="28"/>
          <w:szCs w:val="28"/>
        </w:rPr>
        <w:lastRenderedPageBreak/>
        <w:t>элегантный. Грандиозные ансамбли его площадей, величественная, «в гранит одетая Нева» и многочисленные каменные набережные – все сооружалось в Петербурге с размахом, как бы символизируя мощь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огромные пространства. Наш город – достояние мировой культуры. Нередко Петербург называют городом дворцов и музеев.</w:t>
      </w:r>
    </w:p>
    <w:p w:rsidR="009B034B" w:rsidRDefault="009B034B" w:rsidP="009B034B">
      <w:pPr>
        <w:ind w:left="672" w:firstLine="198"/>
        <w:rPr>
          <w:sz w:val="28"/>
          <w:szCs w:val="28"/>
        </w:rPr>
      </w:pPr>
      <w:r>
        <w:rPr>
          <w:sz w:val="28"/>
          <w:szCs w:val="28"/>
        </w:rPr>
        <w:t>2. Вы уже много знаете о нашем городе. Давайте поговорим, еще раз расскажем нашим гостям.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Когда был заложен наш город, почему он так называется? 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В первую очередь на Заячьем острове была построена Петропавловская крепость. Дата ее основания 16 мая 1703 г.- день рождения нашего города, по новому стилю 27 мая. Сколько лет будет нашему городу в этом году?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1700 году Россия вступила в северную войну со Швецией за выход к морю. После первых же побед государь Петр Великий заложил на берегах Невы крепость и поименовал Санкт-Петербургом. Город называется на голландский манер «Санкт Питер </w:t>
      </w:r>
      <w:proofErr w:type="spellStart"/>
      <w:r>
        <w:rPr>
          <w:sz w:val="28"/>
          <w:szCs w:val="28"/>
        </w:rPr>
        <w:t>бурх</w:t>
      </w:r>
      <w:proofErr w:type="spellEnd"/>
      <w:r>
        <w:rPr>
          <w:sz w:val="28"/>
          <w:szCs w:val="28"/>
        </w:rPr>
        <w:t>», что означает «Святого Петра крепость». Не подумайте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царь назвал город в свою честь: наш город носит имя ангела-хранителя царя – святого апостола Петра.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 xml:space="preserve">    Знаете, почему он назвал на иностранный манер? Потому что, в отличие от древней Москвы, Петр решил заложить европейскую столицу России и самим названием подчеркнуть, что это город европейский.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Царь Петр совершил множество великих дел, но, может быть, самое главное из них то, что он, как сказал Пушкин, «в Европу прорубил окно», построил могучий флот, вернул России выход к балтийскому морю, по которому возобновилась торговля с заморскими странами.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>3.Теперь начнем наше путешествие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пройдем весь путь, сверяясь с картой  города. Она выполнена в масштабе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авайте вспомни нашу прогулку 1 Мая. Что это был за праздник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день солидарности трудящихся). Как можно путешествовать по городу? (метро, автобус, троллейбус, трамвай). А можно…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стих. Читает второй воспитанник.) 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Очень просто сесть в трамвай, 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сказать: - </w:t>
      </w:r>
      <w:proofErr w:type="gramStart"/>
      <w:r>
        <w:rPr>
          <w:sz w:val="28"/>
          <w:szCs w:val="28"/>
        </w:rPr>
        <w:t>вези</w:t>
      </w:r>
      <w:proofErr w:type="gramEnd"/>
      <w:r>
        <w:rPr>
          <w:sz w:val="28"/>
          <w:szCs w:val="28"/>
        </w:rPr>
        <w:t xml:space="preserve"> давай!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просто сесть в такси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сказать: - Давай вези!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Ну, а если Вам не к спеху 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город вам знаком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Интереснее не ехать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Интереснее - пешком </w:t>
      </w:r>
    </w:p>
    <w:p w:rsidR="009B034B" w:rsidRDefault="009B034B" w:rsidP="009B034B">
      <w:pPr>
        <w:ind w:left="510"/>
        <w:rPr>
          <w:sz w:val="28"/>
          <w:szCs w:val="28"/>
        </w:rPr>
      </w:pPr>
      <w:r>
        <w:rPr>
          <w:sz w:val="28"/>
          <w:szCs w:val="28"/>
        </w:rPr>
        <w:t>Путешествие начинается.</w:t>
      </w: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Отправная</w:t>
      </w:r>
      <w:proofErr w:type="gramStart"/>
      <w:r>
        <w:rPr>
          <w:sz w:val="28"/>
          <w:szCs w:val="28"/>
        </w:rPr>
        <w:t xml:space="preserve"> (.) -  </w:t>
      </w:r>
      <w:proofErr w:type="gramEnd"/>
      <w:r>
        <w:rPr>
          <w:sz w:val="28"/>
          <w:szCs w:val="28"/>
        </w:rPr>
        <w:t xml:space="preserve">Площадь Ленина. Что там находится? (памятник Ленину, Финляндский вокзал). Кто-нибудь найдите это место на карте. Далее мы шли мимо Михайловского Военного университета, прошли через </w:t>
      </w:r>
      <w:proofErr w:type="spellStart"/>
      <w:r>
        <w:rPr>
          <w:sz w:val="28"/>
          <w:szCs w:val="28"/>
        </w:rPr>
        <w:t>Сампсониевский</w:t>
      </w:r>
      <w:proofErr w:type="spellEnd"/>
      <w:r>
        <w:rPr>
          <w:sz w:val="28"/>
          <w:szCs w:val="28"/>
        </w:rPr>
        <w:t xml:space="preserve"> мост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тих. Мост нагнулся над Невой…)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Вторая остановка – легендарная Аврора. Что мы о ней знаем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крейсер, был произведен холостой выстрел по Зимнему Дворцу – сигнал к началу штурма Зимнего. Вспомните, мы видели диораму в Военно-морском музее.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 xml:space="preserve"> 3. Петропавловская крепость – первая крепость города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тих. Стреляет в полдень пушка).  Что вы о ней знаете?                                                                Со времен Петра была тюрьмой, где содержались опасные преступники. Теперь в Петропавловской крепости – музей, а еще – Монетный двор, где делают юбилейные монеты, ордена, значки. Каждый день со стены Петропавловки бьет пушка. Пушка стреляла и при Петре – на вечерней и утренней заре, отмечая подъем и спуск флага. А еще извещала людей о наводнении. И сзывала в гости к Петру. В центре крепости стоит собор во имя святых апостолов Петра и Павла – усыпальница державных правителей России. Петропавловский собор увенчан высоким шпилем, на верхушке которого помещен флюгер в виде летящего золоченого ангела с крестом в руках. Кто построил собор, знаете? Мастер из Швейцарии – Доменико </w:t>
      </w:r>
      <w:proofErr w:type="spellStart"/>
      <w:r>
        <w:rPr>
          <w:sz w:val="28"/>
          <w:szCs w:val="28"/>
        </w:rPr>
        <w:t>Трезини</w:t>
      </w:r>
      <w:proofErr w:type="spellEnd"/>
      <w:r>
        <w:rPr>
          <w:sz w:val="28"/>
          <w:szCs w:val="28"/>
        </w:rPr>
        <w:t>. (самый высокий шпиль- 122 метра, высота ангела на шпиле больше 3-х метров, размах крыльев 4 м).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 xml:space="preserve">В Петропавловском соборе похоронили Петра 1, а потом и всех других правителей Российской Империи и многих членов царской фамилии. Рядом с собором – </w:t>
      </w:r>
      <w:proofErr w:type="spellStart"/>
      <w:r>
        <w:rPr>
          <w:sz w:val="28"/>
          <w:szCs w:val="28"/>
        </w:rPr>
        <w:t>Ботный</w:t>
      </w:r>
      <w:proofErr w:type="spellEnd"/>
      <w:r>
        <w:rPr>
          <w:sz w:val="28"/>
          <w:szCs w:val="28"/>
        </w:rPr>
        <w:t xml:space="preserve"> дом. В нем хранился «дедушка русского флота» - ботик, на котором Петр плавал в юности.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4. Военно-морской музей. Мы были в нем на экскурсии. Что запомнили?  Там нам экскурсовод рассказал об Адмиралтействе.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тих. Над грохотом и пылью…)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Адмиралтейство – вторая крепость на берегах Невы. Перекрестный огонь пушек Петропавловской крепости и Адмиралтейства мог потопить любое вражеское судно, которое вознамерилось бы войти в Неву. Но очень скоро устье Невы было защищено морской крепостью – Кронштадтом.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Адмиралтейство стало верфью, где строили корабли. Сейчас там учатся будущие офицеры Российского флота.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5. Проходим через Дворцовый мост на Дворцовую набережную.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Что мы видим? (Памятник Петру 1, стих. Вот памятник царю Петру…)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6. Выходим на Дворцовую площадь, Зимний дворец, Эрмитаж, Александрийский Столб.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Далее идем по Невскому проспекту.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B034B" w:rsidRDefault="009B034B" w:rsidP="009B03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Заключение.                                                                                                                         Я думаю, путешествие у нас удалось. Мы читали стихи, поделились знаниями, работали с картой. Теперь не заблудимся и в незнакомом городе. Наш библиотекарь подготовила нам книжную выставку.  Образованный человек не тот, который все знает, а тот,  который знает,  где это можно найти. Для этого существуют книги.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 xml:space="preserve"> Мы были в 2-х старейших библиотеках нашего города: Центральная детская библиотека им. А.С. Пушкина и библиотека им. Чехова на ул. Марата д.72. Что запомнилось?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Небольшая выставка работ выпускников художественного лицея, сувениры. 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Что понравилось?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  <w:t>Что узнали нового?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Будем изучать город и дальше.</w:t>
      </w: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rPr>
          <w:sz w:val="28"/>
          <w:szCs w:val="28"/>
        </w:rPr>
      </w:pP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>Литература:1.Майя Борисова. Интереснее пешком.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2.О.О.Жербовская, Н.В Костылева Город над вольной Невой.</w:t>
      </w:r>
    </w:p>
    <w:p w:rsidR="009B034B" w:rsidRDefault="009B034B" w:rsidP="009B03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Н.А. Яковлева. Наш город Санкт-Петербург.   </w:t>
      </w:r>
    </w:p>
    <w:p w:rsidR="00620150" w:rsidRPr="009B034B" w:rsidRDefault="00620150" w:rsidP="009B034B"/>
    <w:sectPr w:rsidR="00620150" w:rsidRPr="009B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F06"/>
    <w:multiLevelType w:val="hybridMultilevel"/>
    <w:tmpl w:val="873ED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82408"/>
    <w:multiLevelType w:val="hybridMultilevel"/>
    <w:tmpl w:val="DB4ED246"/>
    <w:lvl w:ilvl="0" w:tplc="B840190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69"/>
    <w:rsid w:val="00620150"/>
    <w:rsid w:val="009B034B"/>
    <w:rsid w:val="00F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2</cp:revision>
  <dcterms:created xsi:type="dcterms:W3CDTF">2014-11-16T17:17:00Z</dcterms:created>
  <dcterms:modified xsi:type="dcterms:W3CDTF">2014-11-16T17:20:00Z</dcterms:modified>
</cp:coreProperties>
</file>