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5E" w:rsidRPr="004518D8" w:rsidRDefault="0040265E" w:rsidP="004026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18D8">
        <w:rPr>
          <w:rFonts w:ascii="Times New Roman" w:hAnsi="Times New Roman"/>
          <w:b/>
          <w:sz w:val="28"/>
          <w:szCs w:val="28"/>
        </w:rPr>
        <w:t>Внеклассное мероприятие «Путешествие в страну дроби»</w:t>
      </w:r>
    </w:p>
    <w:p w:rsidR="0040265E" w:rsidRPr="004518D8" w:rsidRDefault="0040265E" w:rsidP="0040265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8D8">
        <w:rPr>
          <w:rFonts w:ascii="Times New Roman" w:hAnsi="Times New Roman"/>
          <w:b/>
          <w:sz w:val="28"/>
          <w:szCs w:val="28"/>
        </w:rPr>
        <w:t>Класс:</w:t>
      </w:r>
      <w:r w:rsidRPr="004518D8">
        <w:rPr>
          <w:rFonts w:ascii="Times New Roman" w:hAnsi="Times New Roman"/>
          <w:sz w:val="28"/>
          <w:szCs w:val="28"/>
        </w:rPr>
        <w:t xml:space="preserve"> 6</w:t>
      </w:r>
    </w:p>
    <w:p w:rsidR="0040265E" w:rsidRPr="004518D8" w:rsidRDefault="0040265E" w:rsidP="0040265E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518D8">
        <w:rPr>
          <w:rFonts w:ascii="Times New Roman" w:hAnsi="Times New Roman"/>
          <w:b/>
          <w:sz w:val="28"/>
          <w:szCs w:val="28"/>
        </w:rPr>
        <w:t xml:space="preserve">Цели: </w:t>
      </w:r>
    </w:p>
    <w:p w:rsidR="0040265E" w:rsidRDefault="0040265E" w:rsidP="004026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18D8">
        <w:rPr>
          <w:rFonts w:ascii="Times New Roman" w:hAnsi="Times New Roman"/>
          <w:sz w:val="28"/>
          <w:szCs w:val="28"/>
        </w:rPr>
        <w:t>- образовательные: повышение познавательной активности учащихся, проверка знаний учащихся по теме «Дроби»;</w:t>
      </w:r>
    </w:p>
    <w:p w:rsidR="0040265E" w:rsidRPr="004518D8" w:rsidRDefault="0040265E" w:rsidP="004026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18D8">
        <w:rPr>
          <w:rFonts w:ascii="Times New Roman" w:hAnsi="Times New Roman"/>
          <w:sz w:val="28"/>
          <w:szCs w:val="28"/>
        </w:rPr>
        <w:t>- воспитательные: содействие  формированию  и развитию  нравственных, трудовых, эстетических качеств личности школьника (деликатность, вежливость, дисциплинированность, собранность, ответственность, аккуратность, трудолюбие, усердие, озабоченность неудачами товарищей, радость и сопереживание их успехам);</w:t>
      </w:r>
      <w:proofErr w:type="gramEnd"/>
    </w:p>
    <w:p w:rsidR="0040265E" w:rsidRDefault="0040265E" w:rsidP="0040265E">
      <w:pPr>
        <w:jc w:val="both"/>
        <w:rPr>
          <w:rFonts w:ascii="Times New Roman" w:hAnsi="Times New Roman"/>
          <w:sz w:val="28"/>
          <w:szCs w:val="28"/>
        </w:rPr>
      </w:pPr>
      <w:r w:rsidRPr="004518D8">
        <w:rPr>
          <w:rFonts w:ascii="Times New Roman" w:hAnsi="Times New Roman"/>
          <w:sz w:val="28"/>
          <w:szCs w:val="28"/>
        </w:rPr>
        <w:t xml:space="preserve">- развивающие: развитие устной и письменной речи, обогащение ее словарного запаса, самостоятельного мышления, содействие к способности работать в команде (подчиняться, руководить, делиться знаниями). </w:t>
      </w:r>
      <w:r w:rsidRPr="004518D8">
        <w:rPr>
          <w:rFonts w:ascii="Times New Roman" w:hAnsi="Times New Roman"/>
          <w:b/>
          <w:sz w:val="28"/>
          <w:szCs w:val="28"/>
        </w:rPr>
        <w:t>Оборудование:</w:t>
      </w:r>
      <w:r w:rsidRPr="004518D8">
        <w:rPr>
          <w:rFonts w:ascii="Times New Roman" w:hAnsi="Times New Roman"/>
          <w:sz w:val="28"/>
          <w:szCs w:val="28"/>
        </w:rPr>
        <w:t xml:space="preserve"> компьютер, экран для проектирования, подключение к </w:t>
      </w:r>
      <w:r w:rsidRPr="004518D8">
        <w:rPr>
          <w:rFonts w:ascii="Times New Roman" w:hAnsi="Times New Roman"/>
          <w:sz w:val="28"/>
          <w:szCs w:val="28"/>
          <w:lang w:val="en-US"/>
        </w:rPr>
        <w:t>Internet</w:t>
      </w:r>
      <w:r w:rsidRPr="004518D8">
        <w:rPr>
          <w:rFonts w:ascii="Times New Roman" w:hAnsi="Times New Roman"/>
          <w:sz w:val="28"/>
          <w:szCs w:val="28"/>
        </w:rPr>
        <w:t xml:space="preserve"> (если будет использоваться интерактивный кроссворд, выполненный в программе </w:t>
      </w:r>
      <w:r w:rsidRPr="004518D8">
        <w:rPr>
          <w:rFonts w:ascii="Times New Roman" w:hAnsi="Times New Roman"/>
          <w:bCs/>
          <w:i/>
          <w:sz w:val="28"/>
          <w:szCs w:val="28"/>
          <w:lang w:val="en-US"/>
        </w:rPr>
        <w:t>Hot</w:t>
      </w:r>
      <w:r w:rsidRPr="004518D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518D8">
        <w:rPr>
          <w:rFonts w:ascii="Times New Roman" w:hAnsi="Times New Roman"/>
          <w:bCs/>
          <w:i/>
          <w:sz w:val="28"/>
          <w:szCs w:val="28"/>
          <w:lang w:val="en-US"/>
        </w:rPr>
        <w:t>Potatoes</w:t>
      </w:r>
      <w:proofErr w:type="gramStart"/>
      <w:r w:rsidRPr="004518D8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4518D8">
        <w:rPr>
          <w:rFonts w:ascii="Times New Roman" w:hAnsi="Times New Roman"/>
          <w:sz w:val="28"/>
          <w:szCs w:val="28"/>
        </w:rPr>
        <w:t>, карточки с кроссвордом, жетоны для жеребьёвки по количеству групп (только на одном жетоне число «1»), жетоны для игры, т.к. в игре четыре остановки, на которых учащиеся выполняют задания, то использовались четыре подписанных конверта согласно названиям остановок с вложенными в них определенного количества различного цвета жетонов (по количеству жетонов ниже).</w:t>
      </w:r>
    </w:p>
    <w:p w:rsidR="0040265E" w:rsidRPr="004518D8" w:rsidRDefault="0040265E" w:rsidP="0040265E">
      <w:pPr>
        <w:jc w:val="both"/>
        <w:rPr>
          <w:rFonts w:ascii="Times New Roman" w:hAnsi="Times New Roman"/>
          <w:sz w:val="28"/>
          <w:szCs w:val="28"/>
        </w:rPr>
      </w:pPr>
      <w:r w:rsidRPr="004518D8">
        <w:rPr>
          <w:rFonts w:ascii="Times New Roman" w:hAnsi="Times New Roman"/>
          <w:sz w:val="28"/>
          <w:szCs w:val="28"/>
        </w:rPr>
        <w:t xml:space="preserve">Учитель: </w:t>
      </w:r>
      <w:r w:rsidRPr="004518D8">
        <w:rPr>
          <w:rFonts w:ascii="Times New Roman" w:hAnsi="Times New Roman"/>
          <w:b/>
          <w:i/>
          <w:sz w:val="28"/>
          <w:szCs w:val="28"/>
          <w:u w:val="single"/>
        </w:rPr>
        <w:t>(Слайд 2)</w:t>
      </w:r>
      <w:r w:rsidRPr="004518D8">
        <w:rPr>
          <w:rFonts w:ascii="Times New Roman" w:hAnsi="Times New Roman"/>
          <w:sz w:val="28"/>
          <w:szCs w:val="28"/>
        </w:rPr>
        <w:t xml:space="preserve"> Ребята, сегодня мы с вами отправляемся в путешествие по стране Дроби. В этой стране мы сделаем несколько остановок: в деревне Исторической, на берегу озера Ребусного, посетим замок Кроссвордный, отдохнём на поляне </w:t>
      </w:r>
      <w:proofErr w:type="gramStart"/>
      <w:r w:rsidRPr="004518D8">
        <w:rPr>
          <w:rFonts w:ascii="Times New Roman" w:hAnsi="Times New Roman"/>
          <w:sz w:val="28"/>
          <w:szCs w:val="28"/>
        </w:rPr>
        <w:t>Музыкальная</w:t>
      </w:r>
      <w:proofErr w:type="gramEnd"/>
      <w:r w:rsidRPr="004518D8">
        <w:rPr>
          <w:rFonts w:ascii="Times New Roman" w:hAnsi="Times New Roman"/>
          <w:sz w:val="28"/>
          <w:szCs w:val="28"/>
        </w:rPr>
        <w:t xml:space="preserve">, попробуем одолеть горы </w:t>
      </w:r>
      <w:proofErr w:type="spellStart"/>
      <w:r w:rsidRPr="004518D8">
        <w:rPr>
          <w:rFonts w:ascii="Times New Roman" w:hAnsi="Times New Roman"/>
          <w:sz w:val="28"/>
          <w:szCs w:val="28"/>
        </w:rPr>
        <w:t>Мозгодром</w:t>
      </w:r>
      <w:proofErr w:type="spellEnd"/>
      <w:r w:rsidRPr="004518D8">
        <w:rPr>
          <w:rFonts w:ascii="Times New Roman" w:hAnsi="Times New Roman"/>
          <w:sz w:val="28"/>
          <w:szCs w:val="28"/>
        </w:rPr>
        <w:t xml:space="preserve"> и побродим в лесу Сказочном. На каждой остановке вам надо будет показать свои знания, находчивость и смекалку. За правильные ответы команды будут получать жетоны (разноцветные квадратики), а в конце путешествия определим команду-победительницу. Путешествовать можем в любом направлении, остановку будем делать  в том месте, которую  укажет команда, победившая на предыдущей остановке. Но,  поляну «Музыкальная» выбрать необходимо после двух заданий (вместе с остановкой «Историческая» их будет 3) и остановка «Опушка победителя» будет последней после всех остановок на нашем маршруте. </w:t>
      </w:r>
    </w:p>
    <w:p w:rsidR="0040265E" w:rsidRDefault="0040265E" w:rsidP="0040265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4518D8">
        <w:rPr>
          <w:rFonts w:ascii="Times New Roman" w:hAnsi="Times New Roman"/>
          <w:sz w:val="28"/>
          <w:szCs w:val="28"/>
        </w:rPr>
        <w:t xml:space="preserve">Попасть в страну Дроби, минуя деревню Историческую, нельзя. Поэтому первая наша остановка: </w:t>
      </w:r>
      <w:r w:rsidRPr="004518D8">
        <w:rPr>
          <w:rFonts w:ascii="Times New Roman" w:hAnsi="Times New Roman"/>
          <w:b/>
          <w:sz w:val="28"/>
          <w:szCs w:val="28"/>
        </w:rPr>
        <w:t>деревня Историческая.</w:t>
      </w:r>
      <w:r w:rsidRPr="004518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18D8">
        <w:rPr>
          <w:rFonts w:ascii="Times New Roman" w:hAnsi="Times New Roman"/>
          <w:sz w:val="28"/>
          <w:szCs w:val="28"/>
        </w:rPr>
        <w:t xml:space="preserve">Слушаем рассказ </w:t>
      </w:r>
      <w:r w:rsidRPr="004518D8">
        <w:rPr>
          <w:rFonts w:ascii="Times New Roman" w:hAnsi="Times New Roman"/>
          <w:sz w:val="28"/>
          <w:szCs w:val="28"/>
        </w:rPr>
        <w:lastRenderedPageBreak/>
        <w:t xml:space="preserve">об истории возникновения дробей </w:t>
      </w:r>
      <w:r w:rsidRPr="0040265E">
        <w:rPr>
          <w:rFonts w:ascii="Times New Roman" w:hAnsi="Times New Roman"/>
          <w:sz w:val="28"/>
          <w:szCs w:val="28"/>
        </w:rPr>
        <w:t>(Выступают с сообщениями  6 учеников.</w:t>
      </w:r>
      <w:proofErr w:type="gramEnd"/>
      <w:r w:rsidRPr="0040265E">
        <w:rPr>
          <w:rFonts w:ascii="Times New Roman" w:hAnsi="Times New Roman"/>
          <w:sz w:val="28"/>
          <w:szCs w:val="28"/>
        </w:rPr>
        <w:t xml:space="preserve">  Их выступления  сопровождаются слайд-шоу, </w:t>
      </w:r>
      <w:r w:rsidRPr="004518D8">
        <w:rPr>
          <w:rFonts w:ascii="Times New Roman" w:hAnsi="Times New Roman"/>
          <w:sz w:val="28"/>
          <w:szCs w:val="28"/>
        </w:rPr>
        <w:t xml:space="preserve">- о  происхождении дробей. Дроби в Древнем Египте (пирамида, египетская иероглифическая нумерация, древнеегипетский писец, запись дробей в Египте) </w:t>
      </w:r>
      <w:r w:rsidRPr="004518D8">
        <w:rPr>
          <w:rFonts w:ascii="Times New Roman" w:hAnsi="Times New Roman"/>
          <w:sz w:val="28"/>
          <w:szCs w:val="28"/>
          <w:u w:val="single"/>
        </w:rPr>
        <w:t>(</w:t>
      </w:r>
      <w:r w:rsidRPr="004518D8">
        <w:rPr>
          <w:rFonts w:ascii="Times New Roman" w:hAnsi="Times New Roman"/>
          <w:b/>
          <w:i/>
          <w:sz w:val="28"/>
          <w:szCs w:val="28"/>
          <w:u w:val="single"/>
        </w:rPr>
        <w:t>Слайд 3)</w:t>
      </w:r>
      <w:r w:rsidRPr="004518D8">
        <w:rPr>
          <w:rFonts w:ascii="Times New Roman" w:hAnsi="Times New Roman"/>
          <w:sz w:val="28"/>
          <w:szCs w:val="28"/>
          <w:u w:val="single"/>
        </w:rPr>
        <w:t>;</w:t>
      </w:r>
    </w:p>
    <w:p w:rsidR="0040265E" w:rsidRPr="004518D8" w:rsidRDefault="0040265E" w:rsidP="0040265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4518D8">
        <w:rPr>
          <w:rFonts w:ascii="Times New Roman" w:hAnsi="Times New Roman"/>
          <w:sz w:val="28"/>
          <w:szCs w:val="28"/>
        </w:rPr>
        <w:t xml:space="preserve">- вавилонская нумерация. Шестидесятеричные дроби </w:t>
      </w:r>
      <w:r w:rsidRPr="004518D8">
        <w:rPr>
          <w:rFonts w:ascii="Times New Roman" w:hAnsi="Times New Roman"/>
          <w:sz w:val="28"/>
          <w:szCs w:val="28"/>
          <w:u w:val="single"/>
        </w:rPr>
        <w:t>(</w:t>
      </w:r>
      <w:r w:rsidRPr="004518D8">
        <w:rPr>
          <w:rFonts w:ascii="Times New Roman" w:hAnsi="Times New Roman"/>
          <w:b/>
          <w:i/>
          <w:sz w:val="28"/>
          <w:szCs w:val="28"/>
          <w:u w:val="single"/>
        </w:rPr>
        <w:t>Слайд 4)</w:t>
      </w:r>
      <w:r w:rsidRPr="004518D8">
        <w:rPr>
          <w:rFonts w:ascii="Times New Roman" w:hAnsi="Times New Roman"/>
          <w:sz w:val="28"/>
          <w:szCs w:val="28"/>
          <w:u w:val="single"/>
        </w:rPr>
        <w:t>;</w:t>
      </w:r>
    </w:p>
    <w:p w:rsidR="0040265E" w:rsidRPr="004518D8" w:rsidRDefault="0040265E" w:rsidP="0040265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4518D8">
        <w:rPr>
          <w:rFonts w:ascii="Times New Roman" w:hAnsi="Times New Roman"/>
          <w:sz w:val="28"/>
          <w:szCs w:val="28"/>
        </w:rPr>
        <w:t xml:space="preserve">- нумерация и дроби в Древней Греции </w:t>
      </w:r>
      <w:r w:rsidRPr="004518D8">
        <w:rPr>
          <w:rFonts w:ascii="Times New Roman" w:hAnsi="Times New Roman"/>
          <w:b/>
          <w:i/>
          <w:sz w:val="28"/>
          <w:szCs w:val="28"/>
          <w:u w:val="single"/>
        </w:rPr>
        <w:t>(Слайд 5)</w:t>
      </w:r>
      <w:r w:rsidRPr="004518D8">
        <w:rPr>
          <w:rFonts w:ascii="Times New Roman" w:hAnsi="Times New Roman"/>
          <w:sz w:val="28"/>
          <w:szCs w:val="28"/>
          <w:u w:val="single"/>
        </w:rPr>
        <w:t>;</w:t>
      </w:r>
    </w:p>
    <w:p w:rsidR="0040265E" w:rsidRPr="004518D8" w:rsidRDefault="0040265E" w:rsidP="0040265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4518D8">
        <w:rPr>
          <w:rFonts w:ascii="Times New Roman" w:hAnsi="Times New Roman"/>
          <w:sz w:val="28"/>
          <w:szCs w:val="28"/>
        </w:rPr>
        <w:t xml:space="preserve">- нумерация и дроби на Руси </w:t>
      </w:r>
      <w:r w:rsidRPr="004518D8">
        <w:rPr>
          <w:rFonts w:ascii="Times New Roman" w:hAnsi="Times New Roman"/>
          <w:b/>
          <w:i/>
          <w:sz w:val="28"/>
          <w:szCs w:val="28"/>
          <w:u w:val="single"/>
        </w:rPr>
        <w:t>(Слайд 6)</w:t>
      </w:r>
      <w:r w:rsidRPr="004518D8">
        <w:rPr>
          <w:rFonts w:ascii="Times New Roman" w:hAnsi="Times New Roman"/>
          <w:sz w:val="28"/>
          <w:szCs w:val="28"/>
          <w:u w:val="single"/>
        </w:rPr>
        <w:t>;</w:t>
      </w:r>
    </w:p>
    <w:p w:rsidR="0040265E" w:rsidRPr="004518D8" w:rsidRDefault="0040265E" w:rsidP="0040265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4518D8">
        <w:rPr>
          <w:rFonts w:ascii="Times New Roman" w:hAnsi="Times New Roman"/>
          <w:sz w:val="28"/>
          <w:szCs w:val="28"/>
        </w:rPr>
        <w:t xml:space="preserve">- происхождение десятичных дробей (Улугбек, ал - Каши, С. </w:t>
      </w:r>
      <w:proofErr w:type="spellStart"/>
      <w:r w:rsidRPr="004518D8">
        <w:rPr>
          <w:rFonts w:ascii="Times New Roman" w:hAnsi="Times New Roman"/>
          <w:sz w:val="28"/>
          <w:szCs w:val="28"/>
        </w:rPr>
        <w:t>Стевин</w:t>
      </w:r>
      <w:proofErr w:type="spellEnd"/>
      <w:r w:rsidRPr="004518D8">
        <w:rPr>
          <w:rFonts w:ascii="Times New Roman" w:hAnsi="Times New Roman"/>
          <w:sz w:val="28"/>
          <w:szCs w:val="28"/>
        </w:rPr>
        <w:t xml:space="preserve">, страница из книги С. </w:t>
      </w:r>
      <w:proofErr w:type="spellStart"/>
      <w:r w:rsidRPr="004518D8">
        <w:rPr>
          <w:rFonts w:ascii="Times New Roman" w:hAnsi="Times New Roman"/>
          <w:sz w:val="28"/>
          <w:szCs w:val="28"/>
        </w:rPr>
        <w:t>Стевина</w:t>
      </w:r>
      <w:proofErr w:type="spellEnd"/>
      <w:r w:rsidRPr="004518D8">
        <w:rPr>
          <w:rFonts w:ascii="Times New Roman" w:hAnsi="Times New Roman"/>
          <w:sz w:val="28"/>
          <w:szCs w:val="28"/>
        </w:rPr>
        <w:t xml:space="preserve"> «Десятая) </w:t>
      </w:r>
      <w:r w:rsidRPr="004518D8">
        <w:rPr>
          <w:rFonts w:ascii="Times New Roman" w:hAnsi="Times New Roman"/>
          <w:b/>
          <w:i/>
          <w:sz w:val="28"/>
          <w:szCs w:val="28"/>
          <w:u w:val="single"/>
        </w:rPr>
        <w:t>(Слайд 7)</w:t>
      </w:r>
      <w:r w:rsidRPr="004518D8">
        <w:rPr>
          <w:rFonts w:ascii="Times New Roman" w:hAnsi="Times New Roman"/>
          <w:sz w:val="28"/>
          <w:szCs w:val="28"/>
          <w:u w:val="single"/>
        </w:rPr>
        <w:t>.</w:t>
      </w:r>
    </w:p>
    <w:p w:rsidR="0040265E" w:rsidRPr="004518D8" w:rsidRDefault="0040265E" w:rsidP="0040265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8D8">
        <w:rPr>
          <w:rFonts w:ascii="Times New Roman" w:hAnsi="Times New Roman"/>
          <w:sz w:val="28"/>
          <w:szCs w:val="28"/>
        </w:rPr>
        <w:t>Учитель: Мы познакомились с историей обыкновенных и десятичных  дробей, а теперь мы продолжим наше путешествие. Выбираем направление нашего маршрута. По жеребьёвке капитаны команд вытягивают жетоны. Кому попадёт жетон с числом «1» тот и выбирает первую остановку. Последующие остановки выбирает победитель в предыдущей остановке.</w:t>
      </w:r>
    </w:p>
    <w:p w:rsidR="0040265E" w:rsidRPr="004518D8" w:rsidRDefault="0040265E" w:rsidP="0040265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-11290935</wp:posOffset>
            </wp:positionH>
            <wp:positionV relativeFrom="margin">
              <wp:posOffset>-3989705</wp:posOffset>
            </wp:positionV>
            <wp:extent cx="4319905" cy="4319905"/>
            <wp:effectExtent l="19050" t="0" r="4445" b="0"/>
            <wp:wrapSquare wrapText="bothSides"/>
            <wp:docPr id="2" name="Рисунок 138" descr="Замок Кроссворд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Замок Кроссворд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431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18D8">
        <w:rPr>
          <w:rFonts w:ascii="Times New Roman" w:hAnsi="Times New Roman"/>
          <w:b/>
          <w:sz w:val="28"/>
          <w:szCs w:val="28"/>
        </w:rPr>
        <w:t>ОЗЕРО  РЕБУСНОЕ</w:t>
      </w:r>
    </w:p>
    <w:p w:rsidR="0040265E" w:rsidRPr="004518D8" w:rsidRDefault="0040265E" w:rsidP="0040265E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518D8">
        <w:rPr>
          <w:rFonts w:ascii="Times New Roman" w:hAnsi="Times New Roman"/>
          <w:sz w:val="28"/>
          <w:szCs w:val="28"/>
        </w:rPr>
        <w:t>Здесь командам предлагается решить ребус (</w:t>
      </w:r>
      <w:r w:rsidRPr="004518D8">
        <w:rPr>
          <w:rFonts w:ascii="Times New Roman" w:hAnsi="Times New Roman"/>
          <w:b/>
          <w:i/>
          <w:sz w:val="28"/>
          <w:szCs w:val="28"/>
          <w:u w:val="single"/>
        </w:rPr>
        <w:t xml:space="preserve">Слайд 8) </w:t>
      </w:r>
      <w:r w:rsidRPr="004518D8">
        <w:rPr>
          <w:rFonts w:ascii="Times New Roman" w:hAnsi="Times New Roman"/>
          <w:sz w:val="28"/>
          <w:szCs w:val="28"/>
        </w:rPr>
        <w:t xml:space="preserve">и  анаграммы: 1. ИТЛИЬЛЕСЧ.     2. ПРИЦЯОРОП. </w:t>
      </w:r>
    </w:p>
    <w:p w:rsidR="0040265E" w:rsidRPr="004518D8" w:rsidRDefault="0040265E" w:rsidP="0040265E">
      <w:pPr>
        <w:spacing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proofErr w:type="gramStart"/>
      <w:r w:rsidRPr="004518D8">
        <w:rPr>
          <w:rFonts w:ascii="Times New Roman" w:hAnsi="Times New Roman"/>
          <w:b/>
          <w:sz w:val="28"/>
          <w:szCs w:val="28"/>
        </w:rPr>
        <w:t>(ответ:</w:t>
      </w:r>
      <w:proofErr w:type="gramEnd"/>
      <w:r w:rsidRPr="004518D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518D8">
        <w:rPr>
          <w:rFonts w:ascii="Times New Roman" w:hAnsi="Times New Roman"/>
          <w:b/>
          <w:sz w:val="28"/>
          <w:szCs w:val="28"/>
        </w:rPr>
        <w:t>Дробь, числитель, пропорция)</w:t>
      </w:r>
      <w:proofErr w:type="gramEnd"/>
    </w:p>
    <w:p w:rsidR="0040265E" w:rsidRPr="004518D8" w:rsidRDefault="0040265E" w:rsidP="0040265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18D8">
        <w:rPr>
          <w:rFonts w:ascii="Times New Roman" w:hAnsi="Times New Roman"/>
          <w:sz w:val="28"/>
          <w:szCs w:val="28"/>
        </w:rPr>
        <w:t xml:space="preserve">Команды получают </w:t>
      </w:r>
      <w:r w:rsidRPr="0040265E">
        <w:rPr>
          <w:rFonts w:ascii="Times New Roman" w:hAnsi="Times New Roman"/>
          <w:sz w:val="28"/>
          <w:szCs w:val="28"/>
        </w:rPr>
        <w:t>жетоны (Для этого задания подготовлены были жетоны зелёного цвета, т.к. здесь три задания, то 3 жетона * 5 (количество групп) =  15 (общее количество) жетонов.</w:t>
      </w:r>
      <w:proofErr w:type="gramEnd"/>
      <w:r w:rsidRPr="0040265E">
        <w:rPr>
          <w:rFonts w:ascii="Times New Roman" w:hAnsi="Times New Roman"/>
          <w:sz w:val="28"/>
          <w:szCs w:val="28"/>
        </w:rPr>
        <w:t xml:space="preserve"> За каждое выполненное задание команды получают по жетону. По количеству зелёных жетонов и определяется победитель на данной остановке. </w:t>
      </w:r>
      <w:proofErr w:type="gramStart"/>
      <w:r w:rsidRPr="0040265E">
        <w:rPr>
          <w:rFonts w:ascii="Times New Roman" w:hAnsi="Times New Roman"/>
          <w:sz w:val="28"/>
          <w:szCs w:val="28"/>
        </w:rPr>
        <w:t>Если таковых будет несколько, то для продолжения игры с помощью жеребьёвки (в жеребьёвке принимают участие команды, набравшие одинаковое количество зелёных жетонов) выбирается команда, которая и выбирает следующую остановку).</w:t>
      </w:r>
      <w:proofErr w:type="gramEnd"/>
      <w:r w:rsidRPr="004518D8">
        <w:rPr>
          <w:rFonts w:ascii="Times New Roman" w:hAnsi="Times New Roman"/>
          <w:sz w:val="28"/>
          <w:szCs w:val="28"/>
        </w:rPr>
        <w:t xml:space="preserve">  Выбираем следующую остановку в нашем путешествии. </w:t>
      </w:r>
    </w:p>
    <w:p w:rsidR="0040265E" w:rsidRPr="004518D8" w:rsidRDefault="0040265E" w:rsidP="004026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18D8">
        <w:rPr>
          <w:rFonts w:ascii="Times New Roman" w:hAnsi="Times New Roman"/>
          <w:b/>
          <w:sz w:val="28"/>
          <w:szCs w:val="28"/>
        </w:rPr>
        <w:t>ЗАМОК  КРОССВОРДНЫЙ</w:t>
      </w:r>
    </w:p>
    <w:p w:rsidR="0040265E" w:rsidRPr="0040265E" w:rsidRDefault="0040265E" w:rsidP="004026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18D8">
        <w:rPr>
          <w:rFonts w:ascii="Times New Roman" w:hAnsi="Times New Roman"/>
          <w:sz w:val="28"/>
          <w:szCs w:val="28"/>
        </w:rPr>
        <w:t xml:space="preserve">Каждой команде вручается карточка с </w:t>
      </w:r>
      <w:proofErr w:type="gramStart"/>
      <w:r w:rsidRPr="004518D8">
        <w:rPr>
          <w:rFonts w:ascii="Times New Roman" w:hAnsi="Times New Roman"/>
          <w:sz w:val="28"/>
          <w:szCs w:val="28"/>
        </w:rPr>
        <w:t>кроссвордом</w:t>
      </w:r>
      <w:proofErr w:type="gramEnd"/>
      <w:r w:rsidRPr="004518D8">
        <w:rPr>
          <w:rFonts w:ascii="Times New Roman" w:hAnsi="Times New Roman"/>
          <w:sz w:val="28"/>
          <w:szCs w:val="28"/>
        </w:rPr>
        <w:t xml:space="preserve"> и учащиеся решают кроссворд.</w:t>
      </w:r>
      <w:r w:rsidRPr="004518D8">
        <w:rPr>
          <w:rFonts w:ascii="Times New Roman" w:hAnsi="Times New Roman"/>
          <w:i/>
          <w:sz w:val="28"/>
          <w:szCs w:val="28"/>
        </w:rPr>
        <w:t xml:space="preserve"> </w:t>
      </w:r>
      <w:r w:rsidRPr="004518D8">
        <w:rPr>
          <w:rFonts w:ascii="Times New Roman" w:hAnsi="Times New Roman"/>
          <w:b/>
          <w:i/>
          <w:sz w:val="28"/>
          <w:szCs w:val="28"/>
        </w:rPr>
        <w:t>Проверка:</w:t>
      </w:r>
      <w:r w:rsidRPr="004518D8">
        <w:rPr>
          <w:rFonts w:ascii="Times New Roman" w:hAnsi="Times New Roman"/>
          <w:i/>
          <w:sz w:val="28"/>
          <w:szCs w:val="28"/>
        </w:rPr>
        <w:t xml:space="preserve"> презентация, </w:t>
      </w:r>
      <w:r w:rsidRPr="004518D8">
        <w:rPr>
          <w:rFonts w:ascii="Times New Roman" w:hAnsi="Times New Roman"/>
          <w:b/>
          <w:i/>
          <w:sz w:val="28"/>
          <w:szCs w:val="28"/>
          <w:u w:val="single"/>
        </w:rPr>
        <w:t>слайд 9</w:t>
      </w:r>
      <w:r w:rsidRPr="004518D8">
        <w:rPr>
          <w:rFonts w:ascii="Times New Roman" w:hAnsi="Times New Roman"/>
          <w:i/>
          <w:sz w:val="28"/>
          <w:szCs w:val="28"/>
        </w:rPr>
        <w:t xml:space="preserve"> . </w:t>
      </w:r>
      <w:r w:rsidRPr="0040265E">
        <w:rPr>
          <w:rFonts w:ascii="Times New Roman" w:hAnsi="Times New Roman"/>
          <w:sz w:val="28"/>
          <w:szCs w:val="28"/>
        </w:rPr>
        <w:t>Команды для проверки кроссвордов обмениваются карточками  и подсчитывают количество правильных ответов. На этой же карточке пишут количество отгаданных слов.</w:t>
      </w:r>
    </w:p>
    <w:p w:rsidR="0040265E" w:rsidRPr="0040265E" w:rsidRDefault="0040265E" w:rsidP="0040265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18D8">
        <w:rPr>
          <w:rFonts w:ascii="Times New Roman" w:hAnsi="Times New Roman"/>
          <w:i/>
          <w:sz w:val="28"/>
          <w:szCs w:val="28"/>
        </w:rPr>
        <w:t>(</w:t>
      </w:r>
      <w:r w:rsidRPr="004518D8">
        <w:rPr>
          <w:rFonts w:ascii="Times New Roman" w:hAnsi="Times New Roman"/>
          <w:b/>
          <w:i/>
          <w:sz w:val="28"/>
          <w:szCs w:val="28"/>
        </w:rPr>
        <w:t xml:space="preserve">Слайд 10): </w:t>
      </w:r>
      <w:proofErr w:type="gramStart"/>
      <w:r w:rsidRPr="004518D8">
        <w:rPr>
          <w:rFonts w:ascii="Times New Roman" w:hAnsi="Times New Roman"/>
          <w:b/>
          <w:sz w:val="28"/>
          <w:szCs w:val="28"/>
        </w:rPr>
        <w:t xml:space="preserve">Подводятся промежуточные результаты или итоги кроссворда </w:t>
      </w:r>
      <w:r w:rsidRPr="0040265E">
        <w:rPr>
          <w:rFonts w:ascii="Times New Roman" w:hAnsi="Times New Roman"/>
          <w:sz w:val="28"/>
          <w:szCs w:val="28"/>
        </w:rPr>
        <w:t>(для этого задания были подготовлены жетоны красного цвета по количеству слов в кроссворде и количеству групп, т.е. 9 слов  * 5 групп = 45 штук.</w:t>
      </w:r>
      <w:proofErr w:type="gramEnd"/>
      <w:r w:rsidRPr="0040265E">
        <w:rPr>
          <w:rFonts w:ascii="Times New Roman" w:hAnsi="Times New Roman"/>
          <w:sz w:val="28"/>
          <w:szCs w:val="28"/>
        </w:rPr>
        <w:t xml:space="preserve"> Каждая группа получила столько жетонов, сколько отгадала слов. </w:t>
      </w:r>
      <w:r w:rsidRPr="0040265E">
        <w:rPr>
          <w:rFonts w:ascii="Times New Roman" w:hAnsi="Times New Roman"/>
          <w:sz w:val="28"/>
          <w:szCs w:val="28"/>
        </w:rPr>
        <w:lastRenderedPageBreak/>
        <w:t>По  количеству полученных красных жетонов и определили победителя на данной остановке.  Далее по обстоятельствам</w:t>
      </w:r>
      <w:proofErr w:type="gramStart"/>
      <w:r w:rsidRPr="0040265E">
        <w:rPr>
          <w:rFonts w:ascii="Times New Roman" w:hAnsi="Times New Roman"/>
          <w:sz w:val="28"/>
          <w:szCs w:val="28"/>
        </w:rPr>
        <w:t>.</w:t>
      </w:r>
      <w:proofErr w:type="gramEnd"/>
      <w:r w:rsidRPr="0040265E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40265E">
        <w:rPr>
          <w:rFonts w:ascii="Times New Roman" w:hAnsi="Times New Roman"/>
          <w:sz w:val="28"/>
          <w:szCs w:val="28"/>
        </w:rPr>
        <w:t>с</w:t>
      </w:r>
      <w:proofErr w:type="gramEnd"/>
      <w:r w:rsidRPr="0040265E">
        <w:rPr>
          <w:rFonts w:ascii="Times New Roman" w:hAnsi="Times New Roman"/>
          <w:sz w:val="28"/>
          <w:szCs w:val="28"/>
        </w:rPr>
        <w:t>м «Замок Кроссвордный»).</w:t>
      </w:r>
    </w:p>
    <w:p w:rsidR="0040265E" w:rsidRPr="004518D8" w:rsidRDefault="0040265E" w:rsidP="004026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518D8">
        <w:rPr>
          <w:rFonts w:ascii="Times New Roman" w:hAnsi="Times New Roman"/>
          <w:sz w:val="28"/>
          <w:szCs w:val="28"/>
        </w:rPr>
        <w:t xml:space="preserve"> Следующий маршрут</w:t>
      </w:r>
    </w:p>
    <w:p w:rsidR="0040265E" w:rsidRPr="004518D8" w:rsidRDefault="0040265E" w:rsidP="0040265E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/>
          <w:b/>
          <w:sz w:val="28"/>
          <w:szCs w:val="28"/>
        </w:rPr>
      </w:pPr>
      <w:r w:rsidRPr="004518D8">
        <w:rPr>
          <w:rFonts w:ascii="Times New Roman" w:hAnsi="Times New Roman"/>
          <w:b/>
          <w:sz w:val="28"/>
          <w:szCs w:val="28"/>
        </w:rPr>
        <w:t>ПОЛЯНА МУЗЫКАЛЬНАЯ</w:t>
      </w:r>
    </w:p>
    <w:p w:rsidR="0040265E" w:rsidRPr="004518D8" w:rsidRDefault="0040265E" w:rsidP="004026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8D8">
        <w:rPr>
          <w:rFonts w:ascii="Times New Roman" w:hAnsi="Times New Roman"/>
          <w:sz w:val="28"/>
          <w:szCs w:val="28"/>
        </w:rPr>
        <w:t xml:space="preserve">Можно расслабиться, встать, походить по классу, но так, чтобы никому не мешать. </w:t>
      </w:r>
      <w:r>
        <w:rPr>
          <w:rFonts w:ascii="Times New Roman" w:hAnsi="Times New Roman"/>
          <w:sz w:val="28"/>
          <w:szCs w:val="28"/>
        </w:rPr>
        <w:t>( Музыка « Вместе весело шагать)</w:t>
      </w:r>
    </w:p>
    <w:p w:rsidR="0040265E" w:rsidRPr="004518D8" w:rsidRDefault="0040265E" w:rsidP="004026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265E" w:rsidRPr="004518D8" w:rsidRDefault="0040265E" w:rsidP="004026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518D8">
        <w:rPr>
          <w:rFonts w:ascii="Times New Roman" w:hAnsi="Times New Roman"/>
          <w:i/>
          <w:sz w:val="28"/>
          <w:szCs w:val="28"/>
        </w:rPr>
        <w:t xml:space="preserve">Презентация, </w:t>
      </w:r>
      <w:r w:rsidRPr="004518D8">
        <w:rPr>
          <w:rFonts w:ascii="Times New Roman" w:hAnsi="Times New Roman"/>
          <w:b/>
          <w:i/>
          <w:sz w:val="28"/>
          <w:szCs w:val="28"/>
          <w:u w:val="single"/>
        </w:rPr>
        <w:t xml:space="preserve">слайд 11 – 12. </w:t>
      </w:r>
      <w:r w:rsidRPr="004518D8">
        <w:rPr>
          <w:rFonts w:ascii="Times New Roman" w:hAnsi="Times New Roman"/>
          <w:sz w:val="28"/>
          <w:szCs w:val="28"/>
        </w:rPr>
        <w:t xml:space="preserve"> Заставка слайда 12 для того, чтобы дать время для привлечения внимания учащихся к продолжению игры.</w:t>
      </w:r>
      <w:r w:rsidRPr="004518D8">
        <w:rPr>
          <w:rFonts w:ascii="Times New Roman" w:hAnsi="Times New Roman"/>
          <w:i/>
          <w:sz w:val="28"/>
          <w:szCs w:val="28"/>
        </w:rPr>
        <w:t xml:space="preserve"> </w:t>
      </w:r>
    </w:p>
    <w:p w:rsidR="0040265E" w:rsidRPr="004518D8" w:rsidRDefault="0040265E" w:rsidP="004026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518D8">
        <w:rPr>
          <w:rFonts w:ascii="Times New Roman" w:hAnsi="Times New Roman"/>
          <w:sz w:val="28"/>
          <w:szCs w:val="28"/>
        </w:rPr>
        <w:t>Наше путешествие продолжается. Впереди нас ждут (ждёт) … выбираем…</w:t>
      </w:r>
    </w:p>
    <w:p w:rsidR="0040265E" w:rsidRPr="004518D8" w:rsidRDefault="0040265E" w:rsidP="00402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18D8">
        <w:rPr>
          <w:rFonts w:ascii="Times New Roman" w:hAnsi="Times New Roman"/>
          <w:b/>
          <w:sz w:val="28"/>
          <w:szCs w:val="28"/>
        </w:rPr>
        <w:t>ГОРЫ  МОЗГОДРОМ</w:t>
      </w:r>
    </w:p>
    <w:p w:rsidR="0040265E" w:rsidRPr="004518D8" w:rsidRDefault="0040265E" w:rsidP="00402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8D8">
        <w:rPr>
          <w:rFonts w:ascii="Times New Roman" w:hAnsi="Times New Roman"/>
          <w:sz w:val="28"/>
          <w:szCs w:val="28"/>
        </w:rPr>
        <w:t xml:space="preserve">Команды решают задания </w:t>
      </w:r>
      <w:r w:rsidRPr="004518D8">
        <w:rPr>
          <w:rFonts w:ascii="Times New Roman" w:hAnsi="Times New Roman"/>
          <w:b/>
          <w:sz w:val="28"/>
          <w:szCs w:val="28"/>
        </w:rPr>
        <w:t>(</w:t>
      </w:r>
      <w:r w:rsidRPr="004518D8">
        <w:rPr>
          <w:rFonts w:ascii="Times New Roman" w:hAnsi="Times New Roman"/>
          <w:b/>
          <w:i/>
          <w:sz w:val="28"/>
          <w:szCs w:val="28"/>
          <w:u w:val="single"/>
        </w:rPr>
        <w:t>Слайд 13</w:t>
      </w:r>
      <w:r w:rsidRPr="004518D8">
        <w:rPr>
          <w:rFonts w:ascii="Times New Roman" w:hAnsi="Times New Roman"/>
          <w:i/>
          <w:sz w:val="28"/>
          <w:szCs w:val="28"/>
          <w:u w:val="single"/>
        </w:rPr>
        <w:t>)</w:t>
      </w:r>
      <w:r w:rsidRPr="004518D8">
        <w:rPr>
          <w:rFonts w:ascii="Times New Roman" w:hAnsi="Times New Roman"/>
          <w:sz w:val="28"/>
          <w:szCs w:val="28"/>
        </w:rPr>
        <w:t>:</w:t>
      </w:r>
    </w:p>
    <w:p w:rsidR="0040265E" w:rsidRPr="004518D8" w:rsidRDefault="0040265E" w:rsidP="0040265E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4518D8">
        <w:rPr>
          <w:rFonts w:ascii="Times New Roman" w:hAnsi="Times New Roman"/>
          <w:sz w:val="28"/>
          <w:szCs w:val="28"/>
        </w:rPr>
        <w:t xml:space="preserve">За каждое задание команды получают жетоны. </w:t>
      </w:r>
    </w:p>
    <w:p w:rsidR="0040265E" w:rsidRPr="004518D8" w:rsidRDefault="0040265E" w:rsidP="00402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8D8">
        <w:rPr>
          <w:rFonts w:ascii="Times New Roman" w:hAnsi="Times New Roman"/>
          <w:b/>
          <w:i/>
          <w:sz w:val="28"/>
          <w:szCs w:val="28"/>
        </w:rPr>
        <w:t>Проверка:</w:t>
      </w:r>
      <w:r w:rsidRPr="004518D8">
        <w:rPr>
          <w:rFonts w:ascii="Times New Roman" w:hAnsi="Times New Roman"/>
          <w:i/>
          <w:sz w:val="28"/>
          <w:szCs w:val="28"/>
        </w:rPr>
        <w:t xml:space="preserve"> презентация, </w:t>
      </w:r>
      <w:r w:rsidRPr="004518D8">
        <w:rPr>
          <w:rFonts w:ascii="Times New Roman" w:hAnsi="Times New Roman"/>
          <w:b/>
          <w:i/>
          <w:sz w:val="28"/>
          <w:szCs w:val="28"/>
          <w:u w:val="single"/>
        </w:rPr>
        <w:t>слайд 14</w:t>
      </w:r>
      <w:r w:rsidRPr="004518D8">
        <w:rPr>
          <w:rFonts w:ascii="Times New Roman" w:hAnsi="Times New Roman"/>
          <w:i/>
          <w:sz w:val="28"/>
          <w:szCs w:val="28"/>
        </w:rPr>
        <w:t xml:space="preserve"> </w:t>
      </w:r>
      <w:r w:rsidRPr="0040265E">
        <w:rPr>
          <w:rFonts w:ascii="Times New Roman" w:hAnsi="Times New Roman"/>
          <w:sz w:val="28"/>
          <w:szCs w:val="28"/>
        </w:rPr>
        <w:t>(Для данной остановки были подготовлены жетоны жёлтого цвета: и в первом задании, и  в третьем задании  – по 4 задания, всего 8 плюс второе задание, всего 9 примеров.</w:t>
      </w:r>
      <w:proofErr w:type="gramStart"/>
      <w:r w:rsidRPr="0040265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0265E">
        <w:rPr>
          <w:rFonts w:ascii="Times New Roman" w:hAnsi="Times New Roman"/>
          <w:sz w:val="28"/>
          <w:szCs w:val="28"/>
        </w:rPr>
        <w:t xml:space="preserve"> Были подготовлены 9*5 (групп) = 45 жетонов. За каждый правильный пример по жетону. Далее по обстоятельствам (</w:t>
      </w:r>
      <w:proofErr w:type="gramStart"/>
      <w:r w:rsidRPr="0040265E">
        <w:rPr>
          <w:rFonts w:ascii="Times New Roman" w:hAnsi="Times New Roman"/>
          <w:sz w:val="28"/>
          <w:szCs w:val="28"/>
        </w:rPr>
        <w:t>см</w:t>
      </w:r>
      <w:proofErr w:type="gramEnd"/>
      <w:r w:rsidRPr="0040265E">
        <w:rPr>
          <w:rFonts w:ascii="Times New Roman" w:hAnsi="Times New Roman"/>
          <w:sz w:val="28"/>
          <w:szCs w:val="28"/>
        </w:rPr>
        <w:t xml:space="preserve"> «Замок Кроссвордный»).</w:t>
      </w:r>
      <w:r w:rsidRPr="004518D8">
        <w:rPr>
          <w:rFonts w:ascii="Times New Roman" w:hAnsi="Times New Roman"/>
          <w:sz w:val="28"/>
          <w:szCs w:val="28"/>
        </w:rPr>
        <w:t xml:space="preserve"> Для проверки задания команды обмениваются карточками и подсчитывают количество правильных примеров. Здесь же прописывают данное количество. Идём дальше.</w:t>
      </w:r>
    </w:p>
    <w:p w:rsidR="0040265E" w:rsidRPr="004518D8" w:rsidRDefault="0040265E" w:rsidP="0040265E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/>
          <w:b/>
          <w:sz w:val="28"/>
          <w:szCs w:val="28"/>
        </w:rPr>
      </w:pPr>
      <w:r w:rsidRPr="004518D8">
        <w:rPr>
          <w:rFonts w:ascii="Times New Roman" w:hAnsi="Times New Roman"/>
          <w:b/>
          <w:sz w:val="28"/>
          <w:szCs w:val="28"/>
        </w:rPr>
        <w:t>ЛЕС СКАЗОЧНЫЙ</w:t>
      </w:r>
    </w:p>
    <w:p w:rsidR="0040265E" w:rsidRPr="004518D8" w:rsidRDefault="0040265E" w:rsidP="0040265E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4518D8">
        <w:rPr>
          <w:rFonts w:ascii="Times New Roman" w:hAnsi="Times New Roman"/>
          <w:sz w:val="28"/>
          <w:szCs w:val="28"/>
        </w:rPr>
        <w:t xml:space="preserve">Команды выполняют следующие два задания </w:t>
      </w:r>
      <w:r w:rsidRPr="004518D8">
        <w:rPr>
          <w:rFonts w:ascii="Times New Roman" w:hAnsi="Times New Roman"/>
          <w:b/>
          <w:i/>
          <w:sz w:val="28"/>
          <w:szCs w:val="28"/>
          <w:u w:val="single"/>
        </w:rPr>
        <w:t>(Слайды 14 – 18):</w:t>
      </w:r>
    </w:p>
    <w:p w:rsidR="0040265E" w:rsidRPr="004518D8" w:rsidRDefault="0040265E" w:rsidP="0040265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518D8">
        <w:rPr>
          <w:rFonts w:ascii="Times New Roman" w:hAnsi="Times New Roman"/>
          <w:sz w:val="28"/>
          <w:szCs w:val="28"/>
        </w:rPr>
        <w:t>Выполните действия и расшифруйте фамилию известной детской писательницы:</w:t>
      </w:r>
    </w:p>
    <w:p w:rsidR="0040265E" w:rsidRPr="004518D8" w:rsidRDefault="0040265E" w:rsidP="0040265E">
      <w:pPr>
        <w:pStyle w:val="a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518D8"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 w:rsidRPr="004518D8">
        <w:rPr>
          <w:rFonts w:ascii="Times New Roman" w:hAnsi="Times New Roman"/>
          <w:b/>
          <w:sz w:val="28"/>
          <w:szCs w:val="28"/>
        </w:rPr>
        <w:t>(Ответ:</w:t>
      </w:r>
      <w:proofErr w:type="gramEnd"/>
      <w:r w:rsidRPr="004518D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4518D8">
        <w:rPr>
          <w:rFonts w:ascii="Times New Roman" w:hAnsi="Times New Roman"/>
          <w:b/>
          <w:sz w:val="28"/>
          <w:szCs w:val="28"/>
        </w:rPr>
        <w:t>Лингрен</w:t>
      </w:r>
      <w:proofErr w:type="spellEnd"/>
      <w:r w:rsidRPr="004518D8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40265E" w:rsidRPr="0040265E" w:rsidRDefault="0040265E" w:rsidP="0040265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18D8">
        <w:rPr>
          <w:rFonts w:ascii="Times New Roman" w:hAnsi="Times New Roman"/>
          <w:b/>
          <w:i/>
          <w:sz w:val="28"/>
          <w:szCs w:val="28"/>
        </w:rPr>
        <w:t>Проверка:</w:t>
      </w:r>
      <w:r w:rsidRPr="004518D8">
        <w:rPr>
          <w:rFonts w:ascii="Times New Roman" w:hAnsi="Times New Roman"/>
          <w:i/>
          <w:sz w:val="28"/>
          <w:szCs w:val="28"/>
        </w:rPr>
        <w:t xml:space="preserve"> </w:t>
      </w:r>
      <w:r w:rsidRPr="0040265E">
        <w:rPr>
          <w:rFonts w:ascii="Times New Roman" w:hAnsi="Times New Roman"/>
          <w:sz w:val="28"/>
          <w:szCs w:val="28"/>
        </w:rPr>
        <w:t xml:space="preserve">презентация, </w:t>
      </w:r>
      <w:r w:rsidRPr="0040265E">
        <w:rPr>
          <w:rFonts w:ascii="Times New Roman" w:hAnsi="Times New Roman"/>
          <w:b/>
          <w:sz w:val="28"/>
          <w:szCs w:val="28"/>
        </w:rPr>
        <w:t xml:space="preserve">слайд 15 </w:t>
      </w:r>
      <w:r w:rsidRPr="0040265E">
        <w:rPr>
          <w:rFonts w:ascii="Times New Roman" w:hAnsi="Times New Roman"/>
          <w:sz w:val="28"/>
          <w:szCs w:val="28"/>
        </w:rPr>
        <w:t>(по щелчку проверка первого задания) ответы к примерам, которые заменяются буквами. Из бу</w:t>
      </w:r>
      <w:proofErr w:type="gramStart"/>
      <w:r w:rsidRPr="0040265E">
        <w:rPr>
          <w:rFonts w:ascii="Times New Roman" w:hAnsi="Times New Roman"/>
          <w:sz w:val="28"/>
          <w:szCs w:val="28"/>
        </w:rPr>
        <w:t>кв скл</w:t>
      </w:r>
      <w:proofErr w:type="gramEnd"/>
      <w:r w:rsidRPr="0040265E">
        <w:rPr>
          <w:rFonts w:ascii="Times New Roman" w:hAnsi="Times New Roman"/>
          <w:sz w:val="28"/>
          <w:szCs w:val="28"/>
        </w:rPr>
        <w:t>адывается фамилия писательницы (по щелчку).</w:t>
      </w:r>
    </w:p>
    <w:p w:rsidR="0040265E" w:rsidRPr="004518D8" w:rsidRDefault="0040265E" w:rsidP="0040265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518D8">
        <w:rPr>
          <w:rFonts w:ascii="Times New Roman" w:hAnsi="Times New Roman"/>
          <w:sz w:val="28"/>
          <w:szCs w:val="28"/>
        </w:rPr>
        <w:t>Расположите дроби в порядке возрастания, и вы узнаете имя одного из ее героев (</w:t>
      </w:r>
      <w:r w:rsidRPr="004518D8">
        <w:rPr>
          <w:rFonts w:ascii="Times New Roman" w:hAnsi="Times New Roman"/>
          <w:b/>
          <w:i/>
          <w:sz w:val="28"/>
          <w:szCs w:val="28"/>
          <w:u w:val="single"/>
        </w:rPr>
        <w:t>Слайд16)</w:t>
      </w:r>
      <w:r w:rsidRPr="004518D8">
        <w:rPr>
          <w:rFonts w:ascii="Times New Roman" w:hAnsi="Times New Roman"/>
          <w:sz w:val="28"/>
          <w:szCs w:val="28"/>
        </w:rPr>
        <w:t>:</w:t>
      </w:r>
    </w:p>
    <w:p w:rsidR="0040265E" w:rsidRPr="004518D8" w:rsidRDefault="0040265E" w:rsidP="0040265E">
      <w:pPr>
        <w:widowControl w:val="0"/>
        <w:autoSpaceDE w:val="0"/>
        <w:autoSpaceDN w:val="0"/>
        <w:adjustRightInd w:val="0"/>
        <w:spacing w:after="0" w:line="240" w:lineRule="auto"/>
        <w:ind w:left="720" w:hanging="294"/>
        <w:jc w:val="right"/>
        <w:rPr>
          <w:rFonts w:ascii="Times New Roman" w:hAnsi="Times New Roman"/>
          <w:b/>
          <w:sz w:val="28"/>
          <w:szCs w:val="28"/>
        </w:rPr>
      </w:pPr>
      <w:r w:rsidRPr="004518D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518D8">
        <w:rPr>
          <w:rFonts w:ascii="Times New Roman" w:hAnsi="Times New Roman"/>
          <w:b/>
          <w:sz w:val="28"/>
          <w:szCs w:val="28"/>
        </w:rPr>
        <w:t>(Ответ:</w:t>
      </w:r>
      <w:proofErr w:type="gramEnd"/>
      <w:r w:rsidRPr="004518D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4518D8">
        <w:rPr>
          <w:rFonts w:ascii="Times New Roman" w:hAnsi="Times New Roman"/>
          <w:b/>
          <w:sz w:val="28"/>
          <w:szCs w:val="28"/>
        </w:rPr>
        <w:t>Карлсон</w:t>
      </w:r>
      <w:proofErr w:type="spellEnd"/>
      <w:r w:rsidRPr="004518D8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40265E" w:rsidRPr="004518D8" w:rsidRDefault="0040265E" w:rsidP="006D3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8D8">
        <w:rPr>
          <w:rFonts w:ascii="Times New Roman" w:hAnsi="Times New Roman"/>
          <w:i/>
          <w:sz w:val="28"/>
          <w:szCs w:val="28"/>
        </w:rPr>
        <w:t xml:space="preserve">    </w:t>
      </w:r>
      <w:r w:rsidRPr="004518D8">
        <w:rPr>
          <w:rFonts w:ascii="Times New Roman" w:hAnsi="Times New Roman"/>
          <w:b/>
          <w:i/>
          <w:sz w:val="28"/>
          <w:szCs w:val="28"/>
        </w:rPr>
        <w:t>Проверка</w:t>
      </w:r>
      <w:r w:rsidRPr="004518D8">
        <w:rPr>
          <w:rFonts w:ascii="Times New Roman" w:hAnsi="Times New Roman"/>
          <w:i/>
          <w:sz w:val="28"/>
          <w:szCs w:val="28"/>
        </w:rPr>
        <w:t xml:space="preserve">: презентация,  </w:t>
      </w:r>
      <w:r w:rsidRPr="004518D8">
        <w:rPr>
          <w:rFonts w:ascii="Times New Roman" w:hAnsi="Times New Roman"/>
          <w:b/>
          <w:i/>
          <w:sz w:val="28"/>
          <w:szCs w:val="28"/>
          <w:u w:val="single"/>
        </w:rPr>
        <w:t>слайд 17</w:t>
      </w:r>
      <w:r w:rsidRPr="004518D8">
        <w:rPr>
          <w:rFonts w:ascii="Times New Roman" w:hAnsi="Times New Roman"/>
          <w:i/>
          <w:sz w:val="28"/>
          <w:szCs w:val="28"/>
        </w:rPr>
        <w:t xml:space="preserve"> </w:t>
      </w:r>
      <w:r w:rsidRPr="0040265E">
        <w:rPr>
          <w:rFonts w:ascii="Times New Roman" w:hAnsi="Times New Roman"/>
          <w:sz w:val="28"/>
          <w:szCs w:val="28"/>
        </w:rPr>
        <w:t xml:space="preserve">дублирует второе задание, </w:t>
      </w:r>
      <w:r w:rsidRPr="0040265E">
        <w:rPr>
          <w:rFonts w:ascii="Times New Roman" w:hAnsi="Times New Roman"/>
          <w:b/>
          <w:sz w:val="28"/>
          <w:szCs w:val="28"/>
          <w:u w:val="single"/>
        </w:rPr>
        <w:t>слайд 18</w:t>
      </w:r>
      <w:r w:rsidRPr="0040265E">
        <w:rPr>
          <w:rFonts w:ascii="Times New Roman" w:hAnsi="Times New Roman"/>
          <w:sz w:val="28"/>
          <w:szCs w:val="28"/>
        </w:rPr>
        <w:t xml:space="preserve"> выполненное задание и имя героя. Здесь также можно сделать взаимопроверку.  </w:t>
      </w:r>
      <w:proofErr w:type="gramStart"/>
      <w:r w:rsidRPr="0040265E">
        <w:rPr>
          <w:rFonts w:ascii="Times New Roman" w:hAnsi="Times New Roman"/>
          <w:sz w:val="28"/>
          <w:szCs w:val="28"/>
        </w:rPr>
        <w:t>(Для данной остановки были подготовлены жетоны синего цвета.</w:t>
      </w:r>
      <w:proofErr w:type="gramEnd"/>
      <w:r w:rsidRPr="0040265E">
        <w:rPr>
          <w:rFonts w:ascii="Times New Roman" w:hAnsi="Times New Roman"/>
          <w:sz w:val="28"/>
          <w:szCs w:val="28"/>
        </w:rPr>
        <w:t xml:space="preserve"> В этом задании главное угадать фамилию писательницы и имя героя, поэтому  количество примеров здесь не считаем. Главное: слова, их 2.  Поэтому 2 * 5 = 10 жетонов синего цвета.  Далее по обстоятельствам).</w:t>
      </w:r>
      <w:r w:rsidRPr="004518D8">
        <w:rPr>
          <w:rFonts w:ascii="Times New Roman" w:hAnsi="Times New Roman"/>
          <w:i/>
          <w:sz w:val="28"/>
          <w:szCs w:val="28"/>
        </w:rPr>
        <w:t xml:space="preserve"> </w:t>
      </w:r>
    </w:p>
    <w:p w:rsidR="0040265E" w:rsidRPr="004518D8" w:rsidRDefault="0040265E" w:rsidP="0040265E">
      <w:pPr>
        <w:widowControl w:val="0"/>
        <w:autoSpaceDE w:val="0"/>
        <w:autoSpaceDN w:val="0"/>
        <w:adjustRightInd w:val="0"/>
        <w:spacing w:after="0" w:line="240" w:lineRule="auto"/>
        <w:ind w:left="720" w:hanging="29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4518D8">
        <w:rPr>
          <w:rFonts w:ascii="Times New Roman" w:hAnsi="Times New Roman"/>
          <w:b/>
          <w:sz w:val="28"/>
          <w:szCs w:val="28"/>
        </w:rPr>
        <w:t xml:space="preserve">ОПУШКА ЛЕСА (ОПУШКА ПОБЕДИТЕЛЯ) </w:t>
      </w:r>
      <w:r w:rsidRPr="004518D8">
        <w:rPr>
          <w:rFonts w:ascii="Times New Roman" w:hAnsi="Times New Roman"/>
          <w:b/>
          <w:i/>
          <w:sz w:val="28"/>
          <w:szCs w:val="28"/>
          <w:u w:val="single"/>
        </w:rPr>
        <w:t>(Слайд 18)</w:t>
      </w:r>
    </w:p>
    <w:p w:rsidR="0040265E" w:rsidRPr="004518D8" w:rsidRDefault="0040265E" w:rsidP="00402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8D8">
        <w:rPr>
          <w:rFonts w:ascii="Times New Roman" w:hAnsi="Times New Roman"/>
          <w:sz w:val="28"/>
          <w:szCs w:val="28"/>
        </w:rPr>
        <w:t>Подводим итоги.  Каждая группа считает общее количество полученных жетонов.</w:t>
      </w:r>
    </w:p>
    <w:p w:rsidR="0040265E" w:rsidRPr="004518D8" w:rsidRDefault="0040265E" w:rsidP="00402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8D8">
        <w:rPr>
          <w:rFonts w:ascii="Times New Roman" w:hAnsi="Times New Roman"/>
          <w:sz w:val="28"/>
          <w:szCs w:val="28"/>
        </w:rPr>
        <w:t>Победитель награждается  грамотой. Остальные команды – сертификатами участника  мероприятия.</w:t>
      </w:r>
    </w:p>
    <w:p w:rsidR="0040265E" w:rsidRPr="0040265E" w:rsidRDefault="0040265E" w:rsidP="0040265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8D8">
        <w:rPr>
          <w:rFonts w:ascii="Times New Roman" w:hAnsi="Times New Roman"/>
          <w:sz w:val="28"/>
          <w:szCs w:val="28"/>
        </w:rPr>
        <w:lastRenderedPageBreak/>
        <w:t xml:space="preserve">Внеклассное мероприятие  разработано на основе материала из книги </w:t>
      </w:r>
      <w:r w:rsidRPr="0040265E">
        <w:rPr>
          <w:rFonts w:ascii="Times New Roman" w:hAnsi="Times New Roman"/>
          <w:sz w:val="28"/>
          <w:szCs w:val="28"/>
        </w:rPr>
        <w:t>«Предметные недели в школе. Математика». Составитель Л.В.Гончарова, Волгоград: Учитель, 2002.</w:t>
      </w:r>
    </w:p>
    <w:p w:rsidR="0040265E" w:rsidRDefault="0040265E" w:rsidP="0040265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265E">
        <w:rPr>
          <w:rFonts w:ascii="Times New Roman" w:hAnsi="Times New Roman"/>
          <w:sz w:val="28"/>
          <w:szCs w:val="28"/>
        </w:rPr>
        <w:t xml:space="preserve"> Г.И.Глейзер. История математики в школе: </w:t>
      </w:r>
      <w:proofErr w:type="gramStart"/>
      <w:r w:rsidRPr="0040265E">
        <w:rPr>
          <w:rFonts w:ascii="Times New Roman" w:hAnsi="Times New Roman"/>
          <w:sz w:val="28"/>
          <w:szCs w:val="28"/>
          <w:lang w:val="en-US"/>
        </w:rPr>
        <w:t>IV</w:t>
      </w:r>
      <w:r w:rsidRPr="0040265E">
        <w:rPr>
          <w:rFonts w:ascii="Times New Roman" w:hAnsi="Times New Roman"/>
          <w:sz w:val="28"/>
          <w:szCs w:val="28"/>
        </w:rPr>
        <w:t xml:space="preserve"> – </w:t>
      </w:r>
      <w:r w:rsidRPr="0040265E">
        <w:rPr>
          <w:rFonts w:ascii="Times New Roman" w:hAnsi="Times New Roman"/>
          <w:sz w:val="28"/>
          <w:szCs w:val="28"/>
          <w:lang w:val="en-US"/>
        </w:rPr>
        <w:t>VI</w:t>
      </w:r>
      <w:r w:rsidRPr="004026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265E">
        <w:rPr>
          <w:rFonts w:ascii="Times New Roman" w:hAnsi="Times New Roman"/>
          <w:sz w:val="28"/>
          <w:szCs w:val="28"/>
        </w:rPr>
        <w:t>кл</w:t>
      </w:r>
      <w:proofErr w:type="spellEnd"/>
      <w:r w:rsidRPr="0040265E">
        <w:rPr>
          <w:rFonts w:ascii="Times New Roman" w:hAnsi="Times New Roman"/>
          <w:sz w:val="28"/>
          <w:szCs w:val="28"/>
        </w:rPr>
        <w:t>.</w:t>
      </w:r>
      <w:proofErr w:type="gramEnd"/>
      <w:r w:rsidRPr="0040265E">
        <w:rPr>
          <w:rFonts w:ascii="Times New Roman" w:hAnsi="Times New Roman"/>
          <w:sz w:val="28"/>
          <w:szCs w:val="28"/>
        </w:rPr>
        <w:t xml:space="preserve"> Пособие для учителей. – М: Просвещение, 1981.</w:t>
      </w:r>
    </w:p>
    <w:p w:rsidR="0040265E" w:rsidRPr="004518D8" w:rsidRDefault="0040265E" w:rsidP="0040265E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0265E">
        <w:rPr>
          <w:rFonts w:ascii="Times New Roman" w:hAnsi="Times New Roman"/>
          <w:sz w:val="28"/>
          <w:szCs w:val="28"/>
        </w:rPr>
        <w:t xml:space="preserve"> </w:t>
      </w:r>
      <w:r w:rsidRPr="004518D8">
        <w:rPr>
          <w:rFonts w:ascii="Times New Roman" w:hAnsi="Times New Roman"/>
          <w:sz w:val="28"/>
          <w:szCs w:val="28"/>
        </w:rPr>
        <w:t xml:space="preserve">Используемые </w:t>
      </w:r>
      <w:r w:rsidRPr="0040265E">
        <w:rPr>
          <w:rFonts w:ascii="Times New Roman" w:hAnsi="Times New Roman"/>
          <w:sz w:val="28"/>
          <w:szCs w:val="28"/>
        </w:rPr>
        <w:t xml:space="preserve">интернет – ресурсы: </w:t>
      </w:r>
      <w:r w:rsidRPr="0040265E">
        <w:rPr>
          <w:rFonts w:ascii="Times New Roman" w:hAnsi="Times New Roman"/>
          <w:i/>
          <w:sz w:val="28"/>
          <w:szCs w:val="28"/>
          <w:u w:val="single"/>
        </w:rPr>
        <w:t>слайды 19 – 20.</w:t>
      </w:r>
    </w:p>
    <w:p w:rsidR="0040265E" w:rsidRPr="004518D8" w:rsidRDefault="0040265E" w:rsidP="004026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265E" w:rsidRPr="004518D8" w:rsidRDefault="0040265E" w:rsidP="0040265E">
      <w:pPr>
        <w:widowControl w:val="0"/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" w:hAnsi="Times New Roman"/>
          <w:i/>
          <w:sz w:val="28"/>
          <w:szCs w:val="28"/>
        </w:rPr>
      </w:pPr>
    </w:p>
    <w:p w:rsidR="0040265E" w:rsidRPr="004518D8" w:rsidRDefault="0040265E" w:rsidP="0040265E">
      <w:pPr>
        <w:widowControl w:val="0"/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" w:hAnsi="Times New Roman"/>
          <w:sz w:val="28"/>
          <w:szCs w:val="28"/>
        </w:rPr>
      </w:pPr>
    </w:p>
    <w:p w:rsidR="0040265E" w:rsidRPr="004518D8" w:rsidRDefault="0040265E" w:rsidP="0040265E">
      <w:pPr>
        <w:widowControl w:val="0"/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" w:hAnsi="Times New Roman"/>
          <w:sz w:val="28"/>
          <w:szCs w:val="28"/>
        </w:rPr>
      </w:pPr>
    </w:p>
    <w:p w:rsidR="0040265E" w:rsidRPr="004518D8" w:rsidRDefault="0040265E" w:rsidP="0040265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0265E" w:rsidRPr="004518D8" w:rsidRDefault="0040265E" w:rsidP="00402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265E" w:rsidRPr="004518D8" w:rsidRDefault="0040265E" w:rsidP="004026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265E" w:rsidRPr="004518D8" w:rsidRDefault="0040265E" w:rsidP="0040265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B72A0" w:rsidRDefault="006B72A0"/>
    <w:sectPr w:rsidR="006B72A0" w:rsidSect="004518D8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66E" w:rsidRDefault="0065566E" w:rsidP="006D33B3">
      <w:pPr>
        <w:spacing w:after="0" w:line="240" w:lineRule="auto"/>
      </w:pPr>
      <w:r>
        <w:separator/>
      </w:r>
    </w:p>
  </w:endnote>
  <w:endnote w:type="continuationSeparator" w:id="0">
    <w:p w:rsidR="0065566E" w:rsidRDefault="0065566E" w:rsidP="006D3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3352"/>
      <w:docPartObj>
        <w:docPartGallery w:val="Page Numbers (Bottom of Page)"/>
        <w:docPartUnique/>
      </w:docPartObj>
    </w:sdtPr>
    <w:sdtContent>
      <w:p w:rsidR="006D33B3" w:rsidRDefault="006D33B3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D33B3" w:rsidRDefault="006D33B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66E" w:rsidRDefault="0065566E" w:rsidP="006D33B3">
      <w:pPr>
        <w:spacing w:after="0" w:line="240" w:lineRule="auto"/>
      </w:pPr>
      <w:r>
        <w:separator/>
      </w:r>
    </w:p>
  </w:footnote>
  <w:footnote w:type="continuationSeparator" w:id="0">
    <w:p w:rsidR="0065566E" w:rsidRDefault="0065566E" w:rsidP="006D3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3B3" w:rsidRDefault="006D33B3" w:rsidP="006D33B3">
    <w:pPr>
      <w:pStyle w:val="a4"/>
      <w:jc w:val="right"/>
    </w:pPr>
    <w:r>
      <w:t>Приложение 5</w:t>
    </w:r>
  </w:p>
  <w:p w:rsidR="006D33B3" w:rsidRDefault="006D33B3" w:rsidP="006D33B3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13E"/>
    <w:multiLevelType w:val="hybridMultilevel"/>
    <w:tmpl w:val="7B561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0265E"/>
    <w:rsid w:val="00127889"/>
    <w:rsid w:val="0040265E"/>
    <w:rsid w:val="0065566E"/>
    <w:rsid w:val="006B72A0"/>
    <w:rsid w:val="006D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6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3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33B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D3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33B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D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3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213A5"/>
    <w:rsid w:val="001213A5"/>
    <w:rsid w:val="00DD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0CD924ED114D92914FD54D246AA831">
    <w:name w:val="150CD924ED114D92914FD54D246AA831"/>
    <w:rsid w:val="001213A5"/>
  </w:style>
  <w:style w:type="paragraph" w:customStyle="1" w:styleId="67F2F77A6E6C4BE1BF2DA746B785EAA4">
    <w:name w:val="67F2F77A6E6C4BE1BF2DA746B785EAA4"/>
    <w:rsid w:val="001213A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29B96-6B5F-4474-AFEE-2EF472DD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1022</Words>
  <Characters>5831</Characters>
  <Application>Microsoft Office Word</Application>
  <DocSecurity>0</DocSecurity>
  <Lines>48</Lines>
  <Paragraphs>13</Paragraphs>
  <ScaleCrop>false</ScaleCrop>
  <Company>Microsoft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3</cp:revision>
  <dcterms:created xsi:type="dcterms:W3CDTF">2012-11-01T10:14:00Z</dcterms:created>
  <dcterms:modified xsi:type="dcterms:W3CDTF">2012-11-05T05:38:00Z</dcterms:modified>
</cp:coreProperties>
</file>