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1" w:rsidRDefault="00870606" w:rsidP="006E3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AF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раздела </w:t>
      </w:r>
    </w:p>
    <w:p w:rsidR="008F079F" w:rsidRPr="00144EAF" w:rsidRDefault="00870606" w:rsidP="006E3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AF">
        <w:rPr>
          <w:rFonts w:ascii="Times New Roman" w:hAnsi="Times New Roman" w:cs="Times New Roman"/>
          <w:b/>
          <w:sz w:val="28"/>
          <w:szCs w:val="28"/>
        </w:rPr>
        <w:t>воспитательной программы «ИСТОК».</w:t>
      </w:r>
    </w:p>
    <w:p w:rsidR="00870606" w:rsidRPr="00BA46CD" w:rsidRDefault="00870606" w:rsidP="006E3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CD">
        <w:rPr>
          <w:rFonts w:ascii="Times New Roman" w:hAnsi="Times New Roman" w:cs="Times New Roman"/>
          <w:b/>
          <w:sz w:val="28"/>
          <w:szCs w:val="28"/>
        </w:rPr>
        <w:t>Раздел:</w:t>
      </w:r>
    </w:p>
    <w:p w:rsidR="00870606" w:rsidRPr="00BA46CD" w:rsidRDefault="00870606" w:rsidP="006E34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CD">
        <w:rPr>
          <w:rFonts w:ascii="Times New Roman" w:hAnsi="Times New Roman" w:cs="Times New Roman"/>
          <w:b/>
          <w:sz w:val="28"/>
          <w:szCs w:val="28"/>
        </w:rPr>
        <w:t>«Творческий потенциал и творческая активность учащихся».</w:t>
      </w:r>
    </w:p>
    <w:p w:rsidR="00870606" w:rsidRPr="00BA46CD" w:rsidRDefault="00870606" w:rsidP="006E342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46CD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380B59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BA46C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70606" w:rsidRPr="00BA46CD" w:rsidRDefault="00870606" w:rsidP="006E3428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6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развития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совершенствования </w:t>
      </w:r>
      <w:r w:rsidRPr="00BA46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творческого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6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потенциала и творческой активности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</w:t>
      </w:r>
      <w:r w:rsidRPr="00BA46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70606" w:rsidRPr="00BA46CD" w:rsidRDefault="00870606" w:rsidP="006E3428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46CD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BA46C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</w:p>
    <w:p w:rsidR="00245CF5" w:rsidRPr="00BA46CD" w:rsidRDefault="00245CF5" w:rsidP="006E34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путей, направленных на развитие и успешную реализацию творческих способностей детей.</w:t>
      </w:r>
    </w:p>
    <w:p w:rsidR="00245CF5" w:rsidRPr="00BA46CD" w:rsidRDefault="00245CF5" w:rsidP="006E34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реализации их личных творческих способностей.</w:t>
      </w:r>
    </w:p>
    <w:p w:rsidR="00863141" w:rsidRPr="00BA46CD" w:rsidRDefault="00245CF5" w:rsidP="006E34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системы целенаправленной работы по развитию творческих способностей</w:t>
      </w:r>
      <w:r w:rsidR="00863141"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творческой активности учащихся</w:t>
      </w: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63141" w:rsidRPr="00BA46CD" w:rsidRDefault="00863141" w:rsidP="006E34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45CF5"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оддержк</w:t>
      </w: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245CF5"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одаренности, таланта</w:t>
      </w:r>
    </w:p>
    <w:p w:rsidR="00245CF5" w:rsidRPr="00BA46CD" w:rsidRDefault="00245CF5" w:rsidP="006E34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4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творческой деятельности.</w:t>
      </w:r>
    </w:p>
    <w:p w:rsidR="0032187B" w:rsidRPr="00BA46CD" w:rsidRDefault="0032187B" w:rsidP="006E3428">
      <w:pPr>
        <w:pStyle w:val="a4"/>
        <w:ind w:left="414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BA46CD">
        <w:rPr>
          <w:rFonts w:ascii="Times New Roman" w:hAnsi="Times New Roman"/>
          <w:sz w:val="28"/>
          <w:szCs w:val="28"/>
        </w:rPr>
        <w:t>Ожидаемый результат:</w:t>
      </w:r>
    </w:p>
    <w:p w:rsidR="0032187B" w:rsidRPr="00BA46CD" w:rsidRDefault="0032187B" w:rsidP="006E3428">
      <w:pPr>
        <w:pStyle w:val="a4"/>
        <w:ind w:left="414"/>
        <w:jc w:val="both"/>
        <w:rPr>
          <w:rStyle w:val="a6"/>
          <w:rFonts w:ascii="Times New Roman" w:hAnsi="Times New Roman"/>
          <w:b w:val="0"/>
          <w:i w:val="0"/>
          <w:sz w:val="28"/>
          <w:szCs w:val="28"/>
        </w:rPr>
      </w:pPr>
      <w:r w:rsidRPr="00BA46CD">
        <w:rPr>
          <w:rStyle w:val="a6"/>
          <w:rFonts w:ascii="Times New Roman" w:hAnsi="Times New Roman"/>
          <w:b w:val="0"/>
          <w:i w:val="0"/>
          <w:sz w:val="28"/>
          <w:szCs w:val="28"/>
        </w:rPr>
        <w:t>Формирование стремления реализовывать свои творческие способности.</w:t>
      </w:r>
    </w:p>
    <w:p w:rsidR="0032187B" w:rsidRPr="00BA46CD" w:rsidRDefault="0032187B" w:rsidP="006E34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8B9" w:rsidRPr="00BA46CD" w:rsidRDefault="002518B9" w:rsidP="00A91F91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1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</w:t>
      </w:r>
      <w:r w:rsidR="0032187B" w:rsidRPr="00A91F91">
        <w:rPr>
          <w:rFonts w:ascii="Times New Roman" w:hAnsi="Times New Roman" w:cs="Times New Roman"/>
          <w:b/>
          <w:sz w:val="28"/>
          <w:szCs w:val="28"/>
        </w:rPr>
        <w:t xml:space="preserve"> возрастных особенностей учащихся</w:t>
      </w:r>
    </w:p>
    <w:p w:rsid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Развитие творческого мышления необходимо осуществлять с учетом психолого-возрастных особенностей детей, а также методов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орческого развития, соответствующих этому возрасту.</w:t>
      </w:r>
    </w:p>
    <w:p w:rsid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46CD" w:rsidRP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школьный возраст – переход от детства к юности, период «</w:t>
      </w:r>
      <w:proofErr w:type="spellStart"/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полуребенк</w:t>
      </w:r>
      <w:proofErr w:type="gramStart"/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полувзрослого».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школьника подростка этот переход связан с включением его в доступные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общественной жизни. Вместе с тем меняется и реальное место, 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занимает в повседневной жизни окружающих его взрослых, в жизни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 Теперь его физический силы, его знания и умения ставят его в 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на равную ступень с взрослыми, а кое в чем  он даже чувствует свое</w:t>
      </w:r>
      <w:r w:rsidR="0064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преимущество. </w:t>
      </w:r>
      <w:r w:rsidR="0064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он признанный «</w:t>
      </w:r>
      <w:proofErr w:type="spellStart"/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чинильщик</w:t>
      </w:r>
      <w:proofErr w:type="spellEnd"/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механизмов, иногда он</w:t>
      </w:r>
      <w:r w:rsidR="0064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 </w:t>
      </w:r>
      <w:r w:rsidR="0064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домашним «комментатором» общественных событий.</w:t>
      </w:r>
    </w:p>
    <w:p w:rsidR="00BA46CD" w:rsidRP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происходит бурный рост и развитие всего организма.</w:t>
      </w:r>
    </w:p>
    <w:p w:rsidR="00BA46CD" w:rsidRP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возрастает сила мышц. А вот развитие внутренних органов</w:t>
      </w:r>
    </w:p>
    <w:p w:rsidR="00BA46CD" w:rsidRP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неравномерно, что приводит к различным нарушениям: учащение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сердцебиения, учащенное дыхание. Характерная особенность подросткового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– половое созревание организма. Продолжается развитие нервной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мыслительной деятельности.</w:t>
      </w:r>
    </w:p>
    <w:p w:rsidR="00BA46CD" w:rsidRP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Мировоззрение, нравственные идеалы, система оценочных суждений, моральные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которыми школьник руководствуется в своем поведении, еще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устойчивость, их легко разрушают мнения товарищей, противоречия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организованному воспитанию принадлежит решающая роль. В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какой нравственный опыт приобретает подросток, будет складываться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личность.</w:t>
      </w:r>
    </w:p>
    <w:p w:rsidR="00BA46CD" w:rsidRDefault="00BA46CD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Поэтому творческие работы позволяют детям данного возраста чувствовать себя увереннее. А ведь вера в себя, уверенность в своих силах – необходимое условие для того, чтобы ребенок был по-настоящему счастлив. 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E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3ED8">
        <w:rPr>
          <w:rFonts w:ascii="Times New Roman" w:hAnsi="Times New Roman" w:cs="Times New Roman"/>
          <w:sz w:val="28"/>
          <w:szCs w:val="28"/>
        </w:rPr>
        <w:t xml:space="preserve"> классе обучается 17 человек. Из них </w:t>
      </w:r>
      <w:r w:rsidRPr="000D05C8">
        <w:rPr>
          <w:rFonts w:ascii="Times New Roman" w:hAnsi="Times New Roman" w:cs="Times New Roman"/>
          <w:sz w:val="28"/>
          <w:szCs w:val="28"/>
        </w:rPr>
        <w:t>8</w:t>
      </w:r>
      <w:r w:rsidRPr="00A23ED8">
        <w:rPr>
          <w:rFonts w:ascii="Times New Roman" w:hAnsi="Times New Roman" w:cs="Times New Roman"/>
          <w:sz w:val="28"/>
          <w:szCs w:val="28"/>
        </w:rPr>
        <w:t xml:space="preserve">мальчиков и </w:t>
      </w:r>
      <w:r w:rsidRPr="000D05C8">
        <w:rPr>
          <w:rFonts w:ascii="Times New Roman" w:hAnsi="Times New Roman" w:cs="Times New Roman"/>
          <w:sz w:val="28"/>
          <w:szCs w:val="28"/>
        </w:rPr>
        <w:t>9</w:t>
      </w:r>
      <w:r w:rsidRPr="00A23ED8">
        <w:rPr>
          <w:rFonts w:ascii="Times New Roman" w:hAnsi="Times New Roman" w:cs="Times New Roman"/>
          <w:sz w:val="28"/>
          <w:szCs w:val="28"/>
        </w:rPr>
        <w:t xml:space="preserve"> девочек. 1997 г</w:t>
      </w:r>
      <w:r>
        <w:rPr>
          <w:rFonts w:ascii="Times New Roman" w:hAnsi="Times New Roman" w:cs="Times New Roman"/>
          <w:sz w:val="28"/>
          <w:szCs w:val="28"/>
        </w:rPr>
        <w:t xml:space="preserve">.р.-1 человек; 1998г.р. – 13 человек; 1999 г.р.-3 человека. Основной состав обучаются в данной школе с 1 класса. 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ED8">
        <w:rPr>
          <w:rFonts w:ascii="Times New Roman" w:hAnsi="Times New Roman" w:cs="Times New Roman"/>
          <w:sz w:val="28"/>
          <w:szCs w:val="28"/>
          <w:u w:val="single"/>
        </w:rPr>
        <w:t xml:space="preserve">Социум: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Полные семьи – 4; неполные семьи – 9; с отчимом – 2;опекаемые – 1; 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воспитываются с бабушкой -1. 6 учащихся проживает в квартирах с частичными удобствами; 3 человека в квартирах с удобствами; 7 человек в частных домах, 1 – в неблагоустроенной квартире барачного типа.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медицинских осмотров у обучающихся выявлены следующие заболевания: патология зрения – 3; опорно-двигательный аппарат – 2;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– 4; нервной системы -2.</w:t>
      </w:r>
      <w:proofErr w:type="gramEnd"/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успеваемости, диагностики познавательных процессов с учетом речевого развития, класс можно разделить на 2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1F91" w:rsidRDefault="00A91F91" w:rsidP="00A91F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– 6 обучаемых. Внимание произвольное, объем, концентрация и устойчивость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преобладает механическая память. Для усвоения материала необходимо постоянное повторение. При работе необходима помощь учителя. Учебный материал усваивают.</w:t>
      </w:r>
    </w:p>
    <w:p w:rsidR="00A91F91" w:rsidRDefault="00A91F91" w:rsidP="00A91F9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– 11 обучаемых. У них слабо развита механическая, слуховая, моторная память. Она кратковременна, непрочна. Этой группе необходимы выполнение заданий с комментированием, объяснение каждого действия. Слабо развита речь, небольшой словарный запас.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сплочены и внимательны друг к другу. Четверо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к детям «группы риска».</w:t>
      </w:r>
    </w:p>
    <w:p w:rsidR="00A91F91" w:rsidRDefault="00A91F91" w:rsidP="00A91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Отношения с классным руководителем с первых дней (февраль 2010) сложились доброжелательные. Класс в эмоционально-волевой сфере в целом уравновешен. Отношения между детьми дружеские. Непринятых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отвергнутых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 нет.</w:t>
      </w:r>
    </w:p>
    <w:p w:rsidR="00A91F91" w:rsidRPr="00BA46CD" w:rsidRDefault="00A91F91" w:rsidP="006E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F91" w:rsidRDefault="00A91F91" w:rsidP="006E3428">
      <w:pPr>
        <w:shd w:val="clear" w:color="auto" w:fill="FFFFFF"/>
        <w:spacing w:before="240" w:after="60" w:line="240" w:lineRule="auto"/>
        <w:jc w:val="center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</w:p>
    <w:p w:rsidR="00A91F91" w:rsidRDefault="00A91F91" w:rsidP="006E3428">
      <w:pPr>
        <w:shd w:val="clear" w:color="auto" w:fill="FFFFFF"/>
        <w:spacing w:before="240" w:after="60" w:line="240" w:lineRule="auto"/>
        <w:jc w:val="center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</w:p>
    <w:p w:rsidR="00870606" w:rsidRPr="00053FB8" w:rsidRDefault="00144EAF" w:rsidP="006E3428">
      <w:pPr>
        <w:shd w:val="clear" w:color="auto" w:fill="FFFFFF"/>
        <w:spacing w:before="240" w:after="60" w:line="240" w:lineRule="auto"/>
        <w:jc w:val="center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  <w:r w:rsidRPr="00144EAF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lastRenderedPageBreak/>
        <w:t>Технологии, методы, формы организации деятельности учащихся.</w:t>
      </w:r>
      <w:r w:rsidRPr="00E93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3FB8" w:rsidRPr="00053FB8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FB8">
        <w:rPr>
          <w:rFonts w:ascii="Times New Roman" w:hAnsi="Times New Roman" w:cs="Times New Roman"/>
          <w:sz w:val="28"/>
          <w:szCs w:val="28"/>
        </w:rPr>
        <w:t xml:space="preserve">    Современное общество испытывает потребность в творческой, самостоятельной,   активной личности, с ярко выраженными индивидуальными качествами, способной, реализуя свои личностные запросы, решать и проблемы общества.   Данный социал</w:t>
      </w:r>
      <w:r w:rsidR="00942DD7">
        <w:rPr>
          <w:rFonts w:ascii="Times New Roman" w:hAnsi="Times New Roman" w:cs="Times New Roman"/>
          <w:sz w:val="28"/>
          <w:szCs w:val="28"/>
        </w:rPr>
        <w:t xml:space="preserve">ьный заказ усиливает внимание к проблеме развития творческой активности  </w:t>
      </w:r>
      <w:r w:rsidRPr="00053FB8">
        <w:rPr>
          <w:rFonts w:ascii="Times New Roman" w:hAnsi="Times New Roman" w:cs="Times New Roman"/>
          <w:sz w:val="28"/>
          <w:szCs w:val="28"/>
        </w:rPr>
        <w:t>учащихся,  которая способствует становлению индивидуальности человека, его самовыражению, самореализации  и успешной социализации.   </w:t>
      </w:r>
    </w:p>
    <w:p w:rsidR="00053FB8" w:rsidRDefault="00942DD7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FB8" w:rsidRPr="00053FB8">
        <w:rPr>
          <w:rFonts w:ascii="Times New Roman" w:hAnsi="Times New Roman" w:cs="Times New Roman"/>
          <w:sz w:val="28"/>
          <w:szCs w:val="28"/>
        </w:rPr>
        <w:t>В соответствии с  общественными потребностями, которые на сегодняшний день определены: обществу необходим Человек – Творец, интеллектуальная личность, человек одарённый, объектом пристального внимания  является развивающаяся личность с её внутренним миром, интересами, творческими возможностями.</w:t>
      </w:r>
    </w:p>
    <w:p w:rsidR="00053FB8" w:rsidRPr="00942DD7" w:rsidRDefault="00942DD7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FB8" w:rsidRPr="00942DD7">
        <w:rPr>
          <w:rFonts w:ascii="Times New Roman" w:hAnsi="Times New Roman" w:cs="Times New Roman"/>
          <w:sz w:val="28"/>
          <w:szCs w:val="28"/>
        </w:rPr>
        <w:t xml:space="preserve">В основе  моей  работы с учащимися по развитию творческих способностей лежит  Сократа: </w:t>
      </w:r>
      <w:r w:rsidR="00053FB8" w:rsidRPr="00942DD7">
        <w:rPr>
          <w:rFonts w:ascii="Times New Roman" w:hAnsi="Times New Roman" w:cs="Times New Roman"/>
          <w:b/>
          <w:i/>
          <w:sz w:val="28"/>
          <w:szCs w:val="28"/>
        </w:rPr>
        <w:t>«В каждом ребенке есть солнце, только дайте ему светить».</w:t>
      </w:r>
    </w:p>
    <w:p w:rsidR="00053FB8" w:rsidRPr="00942DD7" w:rsidRDefault="00942DD7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3FB8" w:rsidRPr="00942DD7">
        <w:rPr>
          <w:rFonts w:ascii="Times New Roman" w:hAnsi="Times New Roman" w:cs="Times New Roman"/>
          <w:sz w:val="28"/>
          <w:szCs w:val="28"/>
        </w:rPr>
        <w:t>Если творчество не станет ценностной ориентацией в юношеский период, то существует вероятность, что оно не будет сформировано и в будущем. Следовательно, не поддержав в этом возрасте развитие личностного творческого потенциала, мы обрекаем личность на большие трудности. 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Поэтому большая роль отводится творческому развитию личности.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Для начала важно было определить, что такое творчество и творческая личность:</w:t>
      </w:r>
      <w:r w:rsidR="00942DD7">
        <w:rPr>
          <w:rFonts w:ascii="Times New Roman" w:hAnsi="Times New Roman" w:cs="Times New Roman"/>
          <w:sz w:val="28"/>
          <w:szCs w:val="28"/>
        </w:rPr>
        <w:t xml:space="preserve"> </w:t>
      </w:r>
      <w:r w:rsidRPr="00942DD7">
        <w:rPr>
          <w:rFonts w:ascii="Times New Roman" w:hAnsi="Times New Roman" w:cs="Times New Roman"/>
          <w:sz w:val="28"/>
          <w:szCs w:val="28"/>
        </w:rPr>
        <w:t>Творчество по природе своей основано на желании сделать что-то, что до тебя еще никем не было сделано или сделать  по-новому, лучше. Иначе говоря, творческое начало в человеке - это всегда стремление вперед, к лучшему, к прогрессу, к совершенству, а  творчество - это целенаправленная деятельность человека, создающая новые ценности, обладающие общественным значением. Новизна может быть объективно значима  или же субъективно значима. Последнее имеет большую личную значимость.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В чем проявляет себя творческая личность?</w:t>
      </w:r>
    </w:p>
    <w:p w:rsid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2DD7">
        <w:rPr>
          <w:rFonts w:ascii="Times New Roman" w:hAnsi="Times New Roman" w:cs="Times New Roman"/>
          <w:sz w:val="28"/>
          <w:szCs w:val="28"/>
        </w:rPr>
        <w:t>Чувствительна</w:t>
      </w:r>
      <w:proofErr w:type="gramEnd"/>
      <w:r w:rsidRPr="00942DD7">
        <w:rPr>
          <w:rFonts w:ascii="Times New Roman" w:hAnsi="Times New Roman" w:cs="Times New Roman"/>
          <w:sz w:val="28"/>
          <w:szCs w:val="28"/>
        </w:rPr>
        <w:t xml:space="preserve"> к проблемам: распознает проблемы как таковые, ставит привычное под сомнение, разведывает новые возможности</w:t>
      </w:r>
    </w:p>
    <w:p w:rsid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 Мыслит гибко. Ориентируется в различных областях, широкий кругозор.</w:t>
      </w:r>
    </w:p>
    <w:p w:rsid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42DD7">
        <w:rPr>
          <w:rFonts w:ascii="Times New Roman" w:hAnsi="Times New Roman" w:cs="Times New Roman"/>
          <w:sz w:val="28"/>
          <w:szCs w:val="28"/>
        </w:rPr>
        <w:t>Оригинальна</w:t>
      </w:r>
      <w:proofErr w:type="gramEnd"/>
      <w:r w:rsidRPr="00942DD7">
        <w:rPr>
          <w:rFonts w:ascii="Times New Roman" w:hAnsi="Times New Roman" w:cs="Times New Roman"/>
          <w:sz w:val="28"/>
          <w:szCs w:val="28"/>
        </w:rPr>
        <w:t>, комбинирует различные находки.</w:t>
      </w:r>
    </w:p>
    <w:p w:rsid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Работа приносит ей удовольствие.</w:t>
      </w:r>
    </w:p>
    <w:p w:rsid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Вынослива, упорна, энергична, не останавливается на достигнутом</w:t>
      </w:r>
      <w:r w:rsidR="00942DD7">
        <w:rPr>
          <w:rFonts w:ascii="Times New Roman" w:hAnsi="Times New Roman" w:cs="Times New Roman"/>
          <w:sz w:val="28"/>
          <w:szCs w:val="28"/>
        </w:rPr>
        <w:t>.</w:t>
      </w:r>
    </w:p>
    <w:p w:rsidR="00053FB8" w:rsidRPr="00942DD7" w:rsidRDefault="00053FB8" w:rsidP="006E34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42DD7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942DD7">
        <w:rPr>
          <w:rFonts w:ascii="Times New Roman" w:hAnsi="Times New Roman" w:cs="Times New Roman"/>
          <w:sz w:val="28"/>
          <w:szCs w:val="28"/>
        </w:rPr>
        <w:t xml:space="preserve"> в своих оценках. Фильтрует перспективные идеи, распознает удачные решения.</w:t>
      </w:r>
    </w:p>
    <w:p w:rsidR="00053FB8" w:rsidRPr="00942DD7" w:rsidRDefault="00641D33" w:rsidP="006E3428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FB8" w:rsidRPr="00942DD7">
        <w:rPr>
          <w:rFonts w:ascii="Times New Roman" w:hAnsi="Times New Roman" w:cs="Times New Roman"/>
          <w:sz w:val="28"/>
          <w:szCs w:val="28"/>
        </w:rPr>
        <w:t>С целью раскрытия творческих способностей учащихся использую</w:t>
      </w:r>
      <w:r w:rsidR="00942DD7">
        <w:rPr>
          <w:rFonts w:ascii="Times New Roman" w:hAnsi="Times New Roman" w:cs="Times New Roman"/>
          <w:sz w:val="28"/>
          <w:szCs w:val="28"/>
        </w:rPr>
        <w:t xml:space="preserve"> </w:t>
      </w:r>
      <w:r w:rsidR="00053FB8" w:rsidRPr="00942DD7">
        <w:rPr>
          <w:rFonts w:ascii="Times New Roman" w:hAnsi="Times New Roman" w:cs="Times New Roman"/>
          <w:sz w:val="28"/>
          <w:szCs w:val="28"/>
        </w:rPr>
        <w:t>технологию творческого развити</w:t>
      </w:r>
      <w:proofErr w:type="gramStart"/>
      <w:r w:rsidR="00053FB8" w:rsidRPr="00942DD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53FB8" w:rsidRPr="00942DD7">
        <w:rPr>
          <w:rFonts w:ascii="Times New Roman" w:hAnsi="Times New Roman" w:cs="Times New Roman"/>
          <w:sz w:val="28"/>
          <w:szCs w:val="28"/>
        </w:rPr>
        <w:t xml:space="preserve"> творчества), взяв за основу  систему </w:t>
      </w:r>
      <w:r w:rsidR="00053FB8" w:rsidRPr="00942DD7">
        <w:rPr>
          <w:rFonts w:ascii="Times New Roman" w:hAnsi="Times New Roman" w:cs="Times New Roman"/>
          <w:sz w:val="28"/>
          <w:szCs w:val="28"/>
        </w:rPr>
        <w:lastRenderedPageBreak/>
        <w:t>развивающего обучения  с направленностью на развитие  творческих качеств личности   (идею общественного творчества И. П. Иванова, технологию развитию критического мышления).  Данную технологию использую в учебно-воспитательном процессе. Считаю, что каждый ребенок талантлив, только нужно вовремя заметить и развить его задатки и способности.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</w:t>
      </w:r>
      <w:r w:rsidRPr="00942DD7">
        <w:rPr>
          <w:rFonts w:ascii="Times New Roman" w:hAnsi="Times New Roman" w:cs="Times New Roman"/>
          <w:sz w:val="28"/>
          <w:szCs w:val="28"/>
        </w:rPr>
        <w:t>применения технологии: воспитание общественно-активной  </w:t>
      </w:r>
      <w:r w:rsidR="00942DD7">
        <w:rPr>
          <w:rFonts w:ascii="Times New Roman" w:hAnsi="Times New Roman" w:cs="Times New Roman"/>
          <w:sz w:val="28"/>
          <w:szCs w:val="28"/>
        </w:rPr>
        <w:t xml:space="preserve"> </w:t>
      </w:r>
      <w:r w:rsidRPr="00942DD7">
        <w:rPr>
          <w:rFonts w:ascii="Times New Roman" w:hAnsi="Times New Roman" w:cs="Times New Roman"/>
          <w:sz w:val="28"/>
          <w:szCs w:val="28"/>
        </w:rPr>
        <w:t>творческой личности, способной приумножить общественную культур, сделать вклад в построение  правового демократического общества.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2DD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942DD7" w:rsidRDefault="00053FB8" w:rsidP="006E34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формирование творческого потенциала  личности посредством использования различных  видов    деятельности</w:t>
      </w:r>
    </w:p>
    <w:p w:rsidR="00053FB8" w:rsidRPr="00942DD7" w:rsidRDefault="00053FB8" w:rsidP="006E342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    поддержка и развитие творчества учащихся в разнообразных его проявлениях.</w:t>
      </w: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="000C08D0">
        <w:rPr>
          <w:rFonts w:ascii="Times New Roman" w:hAnsi="Times New Roman" w:cs="Times New Roman"/>
          <w:sz w:val="28"/>
          <w:szCs w:val="28"/>
        </w:rPr>
        <w:t>:</w:t>
      </w:r>
    </w:p>
    <w:p w:rsidR="00942DD7" w:rsidRDefault="00053FB8" w:rsidP="006E342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развитие  индивидуальных  особенностей  каждого  ребёнка;</w:t>
      </w:r>
    </w:p>
    <w:p w:rsidR="00942DD7" w:rsidRDefault="00053FB8" w:rsidP="006E342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повышение  коммуникативной  компетентности  учащихся;</w:t>
      </w:r>
    </w:p>
    <w:p w:rsidR="00942DD7" w:rsidRDefault="00053FB8" w:rsidP="006E342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развитие  самоуважения  и  формирование  адекватной  самооценки;</w:t>
      </w:r>
    </w:p>
    <w:p w:rsidR="00942DD7" w:rsidRDefault="00053FB8" w:rsidP="006E342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формирование  потребности  в  творческой  самореализации  личности;</w:t>
      </w:r>
    </w:p>
    <w:p w:rsidR="000C08D0" w:rsidRDefault="00053FB8" w:rsidP="006E342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DD7">
        <w:rPr>
          <w:rFonts w:ascii="Times New Roman" w:hAnsi="Times New Roman" w:cs="Times New Roman"/>
          <w:sz w:val="28"/>
          <w:szCs w:val="28"/>
        </w:rPr>
        <w:t> формирование  уважительного  отношения    к  личности  других  людей</w:t>
      </w:r>
    </w:p>
    <w:p w:rsidR="006E3428" w:rsidRPr="006E3428" w:rsidRDefault="006E3428" w:rsidP="006E34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FB8" w:rsidRPr="000C08D0" w:rsidRDefault="00053FB8" w:rsidP="006E34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>Развитие творчества  осуществляется посредством</w:t>
      </w:r>
      <w:r w:rsidR="000C08D0">
        <w:rPr>
          <w:rFonts w:ascii="Times New Roman" w:hAnsi="Times New Roman" w:cs="Times New Roman"/>
          <w:sz w:val="28"/>
          <w:szCs w:val="28"/>
        </w:rPr>
        <w:t>:</w:t>
      </w:r>
    </w:p>
    <w:p w:rsidR="000C08D0" w:rsidRDefault="00053FB8" w:rsidP="006E34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>игровых форм работы, КТД,</w:t>
      </w:r>
    </w:p>
    <w:p w:rsidR="000C08D0" w:rsidRDefault="00053FB8" w:rsidP="006E34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>интерактивных экспедиций,</w:t>
      </w:r>
    </w:p>
    <w:p w:rsidR="000C08D0" w:rsidRDefault="00053FB8" w:rsidP="006E34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>творческих презентаций,</w:t>
      </w:r>
    </w:p>
    <w:p w:rsidR="000C08D0" w:rsidRDefault="00053FB8" w:rsidP="006E34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деятельности,</w:t>
      </w:r>
    </w:p>
    <w:p w:rsidR="00053FB8" w:rsidRPr="000C08D0" w:rsidRDefault="00053FB8" w:rsidP="006E342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08D0">
        <w:rPr>
          <w:rFonts w:ascii="Times New Roman" w:hAnsi="Times New Roman" w:cs="Times New Roman"/>
          <w:sz w:val="28"/>
          <w:szCs w:val="28"/>
        </w:rPr>
        <w:t xml:space="preserve">техник </w:t>
      </w:r>
      <w:proofErr w:type="spellStart"/>
      <w:r w:rsidRPr="000C08D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C08D0">
        <w:rPr>
          <w:rFonts w:ascii="Times New Roman" w:hAnsi="Times New Roman" w:cs="Times New Roman"/>
          <w:sz w:val="28"/>
          <w:szCs w:val="28"/>
        </w:rPr>
        <w:t>.</w:t>
      </w:r>
    </w:p>
    <w:p w:rsidR="00053FB8" w:rsidRDefault="000C08D0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FB8" w:rsidRPr="00942DD7">
        <w:rPr>
          <w:rFonts w:ascii="Times New Roman" w:hAnsi="Times New Roman" w:cs="Times New Roman"/>
          <w:sz w:val="28"/>
          <w:szCs w:val="28"/>
        </w:rPr>
        <w:t xml:space="preserve">Всегда стараюсь творчески подходить к организации  проектной деятельности, активно использую интегрированные  проекты, применяю информационные технологии. Считаю, что  продукт деятельности учащихся будет выполнен на высоком уровне только тогда, когда он интересен и детям,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FB8" w:rsidRPr="00942DD7">
        <w:rPr>
          <w:rFonts w:ascii="Times New Roman" w:hAnsi="Times New Roman" w:cs="Times New Roman"/>
          <w:sz w:val="28"/>
          <w:szCs w:val="28"/>
        </w:rPr>
        <w:t>учителю.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B8" w:rsidRPr="00942DD7">
        <w:rPr>
          <w:rFonts w:ascii="Times New Roman" w:hAnsi="Times New Roman" w:cs="Times New Roman"/>
          <w:sz w:val="28"/>
          <w:szCs w:val="28"/>
        </w:rPr>
        <w:t> Ученики   разрабатывают  </w:t>
      </w:r>
      <w:proofErr w:type="spellStart"/>
      <w:r w:rsidR="00053FB8" w:rsidRPr="00942DD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053FB8" w:rsidRPr="00942DD7">
        <w:rPr>
          <w:rFonts w:ascii="Times New Roman" w:hAnsi="Times New Roman" w:cs="Times New Roman"/>
          <w:sz w:val="28"/>
          <w:szCs w:val="28"/>
        </w:rPr>
        <w:t xml:space="preserve"> фильмы, проводят публичные презентации проектов с использованием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8D0" w:rsidRPr="006E3428" w:rsidRDefault="000C08D0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428"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 позволяют  технологии </w:t>
      </w:r>
      <w:proofErr w:type="gramStart"/>
      <w:r w:rsidRPr="006E34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3428">
        <w:rPr>
          <w:rFonts w:ascii="Times New Roman" w:hAnsi="Times New Roman" w:cs="Times New Roman"/>
          <w:sz w:val="28"/>
          <w:szCs w:val="28"/>
        </w:rPr>
        <w:t>техники) </w:t>
      </w:r>
      <w:r w:rsidR="006E3428">
        <w:rPr>
          <w:rFonts w:ascii="Times New Roman" w:hAnsi="Times New Roman" w:cs="Times New Roman"/>
          <w:sz w:val="28"/>
          <w:szCs w:val="28"/>
        </w:rPr>
        <w:t xml:space="preserve">   </w:t>
      </w:r>
      <w:r w:rsidRPr="006E34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3428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E3428">
        <w:rPr>
          <w:rFonts w:ascii="Times New Roman" w:hAnsi="Times New Roman" w:cs="Times New Roman"/>
          <w:sz w:val="28"/>
          <w:szCs w:val="28"/>
        </w:rPr>
        <w:t>:</w:t>
      </w:r>
    </w:p>
    <w:p w:rsidR="000C08D0" w:rsidRDefault="000C08D0" w:rsidP="006E34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428">
        <w:rPr>
          <w:rFonts w:ascii="Times New Roman" w:hAnsi="Times New Roman" w:cs="Times New Roman"/>
          <w:sz w:val="28"/>
          <w:szCs w:val="28"/>
        </w:rPr>
        <w:t>Метод смыслового видения.</w:t>
      </w:r>
      <w:r w:rsidR="006E3428" w:rsidRPr="006E34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3428" w:rsidRPr="006E342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6E3428" w:rsidRPr="006E3428">
        <w:rPr>
          <w:rFonts w:ascii="Times New Roman" w:hAnsi="Times New Roman" w:cs="Times New Roman"/>
          <w:sz w:val="28"/>
          <w:szCs w:val="28"/>
        </w:rPr>
        <w:t>)</w:t>
      </w:r>
    </w:p>
    <w:p w:rsidR="006E3428" w:rsidRDefault="006E3428" w:rsidP="006E34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символического видения (ментальные карты)</w:t>
      </w:r>
    </w:p>
    <w:p w:rsidR="006E3428" w:rsidRDefault="006E3428" w:rsidP="006E34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 мозгового штурма</w:t>
      </w:r>
    </w:p>
    <w:p w:rsidR="006E3428" w:rsidRDefault="006E3428" w:rsidP="006E34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шляп</w:t>
      </w:r>
    </w:p>
    <w:p w:rsidR="006E3428" w:rsidRDefault="006E3428" w:rsidP="006E342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Мыслительные стулья Диснея</w:t>
      </w:r>
    </w:p>
    <w:p w:rsidR="006E3428" w:rsidRDefault="00A52941" w:rsidP="006E3428">
      <w:pPr>
        <w:pStyle w:val="a3"/>
        <w:spacing w:line="240" w:lineRule="auto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428" w:rsidRPr="006E3428">
        <w:rPr>
          <w:rFonts w:ascii="Times New Roman" w:hAnsi="Times New Roman" w:cs="Times New Roman"/>
          <w:sz w:val="28"/>
          <w:szCs w:val="28"/>
        </w:rPr>
        <w:t>Развитие творческого потенциала, формирование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28" w:rsidRPr="006E3428">
        <w:rPr>
          <w:rFonts w:ascii="Times New Roman" w:hAnsi="Times New Roman" w:cs="Times New Roman"/>
          <w:sz w:val="28"/>
          <w:szCs w:val="28"/>
        </w:rPr>
        <w:t>творческой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28" w:rsidRPr="006E3428">
        <w:rPr>
          <w:rFonts w:ascii="Times New Roman" w:hAnsi="Times New Roman" w:cs="Times New Roman"/>
          <w:sz w:val="28"/>
          <w:szCs w:val="28"/>
        </w:rPr>
        <w:t>личности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28" w:rsidRPr="006E342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28" w:rsidRPr="006E3428">
        <w:rPr>
          <w:rFonts w:ascii="Times New Roman" w:hAnsi="Times New Roman" w:cs="Times New Roman"/>
          <w:sz w:val="28"/>
          <w:szCs w:val="28"/>
        </w:rPr>
        <w:t xml:space="preserve">возможно только при условии творческого подхода самого преподавателя к процессу обучения. Речь идет о совместном поиске, </w:t>
      </w:r>
      <w:r w:rsidR="006E3428" w:rsidRPr="006E3428">
        <w:rPr>
          <w:rFonts w:ascii="Times New Roman" w:hAnsi="Times New Roman" w:cs="Times New Roman"/>
          <w:sz w:val="28"/>
          <w:szCs w:val="28"/>
        </w:rPr>
        <w:lastRenderedPageBreak/>
        <w:t xml:space="preserve">сотворчестве. В совместной деятельности творческие  способности и возможности участников деятельности (партнеров) реализуются  наиболее полно: дополняя друг друга, они достигают качественно нового уровня развития. В результате систематической и целенаправленной работы  у учащихся формируется готовность к творческой работе, развивается воображение, мышление, появляется положительная мотивационная направленность на поиск нового, нестандартного,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428" w:rsidRPr="006E3428">
        <w:rPr>
          <w:rFonts w:ascii="Times New Roman" w:hAnsi="Times New Roman" w:cs="Times New Roman"/>
          <w:sz w:val="28"/>
          <w:szCs w:val="28"/>
        </w:rPr>
        <w:t>оригинального</w:t>
      </w:r>
      <w:r w:rsidR="006E3428" w:rsidRPr="00A52941">
        <w:t>.</w:t>
      </w:r>
    </w:p>
    <w:p w:rsidR="00A37197" w:rsidRDefault="00A37197" w:rsidP="000D726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D7262" w:rsidRPr="00A91F91" w:rsidRDefault="000D7262" w:rsidP="000D726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1">
        <w:rPr>
          <w:rFonts w:ascii="Times New Roman" w:hAnsi="Times New Roman" w:cs="Times New Roman"/>
          <w:b/>
          <w:sz w:val="28"/>
          <w:szCs w:val="28"/>
        </w:rPr>
        <w:t xml:space="preserve">Система деятельности в рамках реализации раздела </w:t>
      </w:r>
    </w:p>
    <w:p w:rsidR="000D7262" w:rsidRDefault="000D7262" w:rsidP="000D72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1">
        <w:rPr>
          <w:rFonts w:ascii="Times New Roman" w:hAnsi="Times New Roman" w:cs="Times New Roman"/>
          <w:b/>
          <w:sz w:val="28"/>
          <w:szCs w:val="28"/>
        </w:rPr>
        <w:t>«Творческий потенциал и творческая активность учащихся».</w:t>
      </w:r>
    </w:p>
    <w:p w:rsidR="000D7262" w:rsidRDefault="00AF6871" w:rsidP="000D7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6871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рамках данного раздела программы разрабатывалась мной по следующим направлениям:</w:t>
      </w:r>
    </w:p>
    <w:p w:rsidR="00AF6871" w:rsidRPr="00AF6871" w:rsidRDefault="00AF6871" w:rsidP="00AF687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68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«Самопознание» (Общение) </w:t>
      </w:r>
    </w:p>
    <w:p w:rsidR="00AF6871" w:rsidRDefault="00AF6871" w:rsidP="00AF6871">
      <w:pPr>
        <w:pStyle w:val="a3"/>
        <w:spacing w:line="240" w:lineRule="auto"/>
        <w:ind w:left="55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8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F6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способностей</w:t>
      </w:r>
    </w:p>
    <w:p w:rsidR="00AF6871" w:rsidRPr="00AF6871" w:rsidRDefault="00AF6871" w:rsidP="00AF6871">
      <w:pPr>
        <w:pStyle w:val="a3"/>
        <w:spacing w:line="240" w:lineRule="auto"/>
        <w:ind w:left="552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F68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</w:t>
      </w:r>
      <w:r w:rsidR="00641D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AF68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</w:t>
      </w:r>
      <w:r w:rsidR="00A3763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A37632" w:rsidRPr="00A37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Всестороннее гармоническое развитие личности</w:t>
      </w:r>
      <w:r w:rsidR="00A3763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AF6871" w:rsidRPr="00AF6871" w:rsidRDefault="00AF6871" w:rsidP="00AF6871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AF687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«Творчество» </w:t>
      </w:r>
    </w:p>
    <w:p w:rsidR="00AF6871" w:rsidRDefault="00AF6871" w:rsidP="000D7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Pr="00AF687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63A1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 для реализации творческого потенциала учеников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632" w:rsidRDefault="00A37632" w:rsidP="00A376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763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37632" w:rsidRPr="00A37632" w:rsidRDefault="00A37632" w:rsidP="00A3763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7632">
        <w:rPr>
          <w:rFonts w:ascii="Times New Roman" w:hAnsi="Times New Roman" w:cs="Times New Roman"/>
          <w:sz w:val="28"/>
          <w:szCs w:val="28"/>
        </w:rPr>
        <w:t>Создание условий для продвижения учащихся в интеллектуальном развитии</w:t>
      </w:r>
    </w:p>
    <w:p w:rsidR="00A37632" w:rsidRPr="00A37632" w:rsidRDefault="00A37632" w:rsidP="00A3763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7632">
        <w:rPr>
          <w:rFonts w:ascii="Times New Roman" w:hAnsi="Times New Roman" w:cs="Times New Roman"/>
          <w:sz w:val="28"/>
          <w:szCs w:val="28"/>
        </w:rPr>
        <w:t>Формирование и развитие интереса к познанию окружающего мира</w:t>
      </w:r>
    </w:p>
    <w:p w:rsidR="00A37632" w:rsidRDefault="00A37632" w:rsidP="000D7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76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F6871" w:rsidRPr="00A376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«Коллектив»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71" w:rsidRDefault="00A37632" w:rsidP="000D726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763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F6871">
        <w:rPr>
          <w:rFonts w:ascii="Times New Roman" w:hAnsi="Times New Roman" w:cs="Times New Roman"/>
          <w:sz w:val="28"/>
          <w:szCs w:val="28"/>
        </w:rPr>
        <w:t xml:space="preserve"> </w:t>
      </w:r>
      <w:r w:rsidR="00AF6871" w:rsidRPr="00526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классного коллектива, развитие чувства товарищества и взаимопомощи</w:t>
      </w:r>
    </w:p>
    <w:p w:rsidR="00A37632" w:rsidRDefault="00A37632" w:rsidP="00A37632">
      <w:pPr>
        <w:rPr>
          <w:rFonts w:ascii="Times New Roman" w:hAnsi="Times New Roman" w:cs="Times New Roman"/>
          <w:sz w:val="28"/>
          <w:szCs w:val="28"/>
        </w:rPr>
      </w:pPr>
      <w:r w:rsidRPr="00A376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</w:t>
      </w:r>
      <w:r w:rsidR="00641D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A376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Pr="00A37632">
        <w:rPr>
          <w:rFonts w:ascii="Times New Roman" w:hAnsi="Times New Roman" w:cs="Times New Roman"/>
          <w:sz w:val="28"/>
          <w:szCs w:val="28"/>
        </w:rPr>
        <w:t>Удовлетворение потребностей учащихся в общении с учителем и одноклассниками во внеурочное время</w:t>
      </w:r>
    </w:p>
    <w:p w:rsidR="00D3398A" w:rsidRDefault="00D3398A" w:rsidP="00A37632">
      <w:pPr>
        <w:rPr>
          <w:rFonts w:ascii="Times New Roman" w:hAnsi="Times New Roman" w:cs="Times New Roman"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91" w:rsidRDefault="00A91F91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8A" w:rsidRPr="00D3398A" w:rsidRDefault="00D3398A" w:rsidP="00D33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8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раздела</w:t>
      </w:r>
    </w:p>
    <w:p w:rsidR="00D3398A" w:rsidRDefault="00D3398A" w:rsidP="00D339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8A">
        <w:rPr>
          <w:rFonts w:ascii="Times New Roman" w:hAnsi="Times New Roman" w:cs="Times New Roman"/>
          <w:b/>
          <w:sz w:val="28"/>
          <w:szCs w:val="28"/>
        </w:rPr>
        <w:t xml:space="preserve">«Творческий потенциал и творческая активность </w:t>
      </w:r>
      <w:proofErr w:type="gramStart"/>
      <w:r w:rsidRPr="00D339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3398A">
        <w:rPr>
          <w:rFonts w:ascii="Times New Roman" w:hAnsi="Times New Roman" w:cs="Times New Roman"/>
          <w:b/>
          <w:sz w:val="28"/>
          <w:szCs w:val="28"/>
        </w:rPr>
        <w:t>».</w:t>
      </w:r>
    </w:p>
    <w:p w:rsidR="00D3398A" w:rsidRDefault="00D3398A" w:rsidP="00D3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d"/>
        <w:tblW w:w="9139" w:type="dxa"/>
        <w:tblLook w:val="04A0"/>
      </w:tblPr>
      <w:tblGrid>
        <w:gridCol w:w="777"/>
        <w:gridCol w:w="6387"/>
        <w:gridCol w:w="1975"/>
      </w:tblGrid>
      <w:tr w:rsidR="00D3398A" w:rsidTr="00D3398A">
        <w:trPr>
          <w:trHeight w:val="867"/>
        </w:trPr>
        <w:tc>
          <w:tcPr>
            <w:tcW w:w="0" w:type="auto"/>
          </w:tcPr>
          <w:p w:rsidR="00D3398A" w:rsidRPr="00C75349" w:rsidRDefault="00D3398A" w:rsidP="00D33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3398A" w:rsidRPr="00C75349" w:rsidRDefault="00D3398A" w:rsidP="00D33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3398A" w:rsidRPr="00C75349" w:rsidRDefault="00D3398A" w:rsidP="00D33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3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3398A" w:rsidTr="00D3398A">
        <w:trPr>
          <w:trHeight w:val="906"/>
        </w:trPr>
        <w:tc>
          <w:tcPr>
            <w:tcW w:w="0" w:type="auto"/>
          </w:tcPr>
          <w:p w:rsidR="00D3398A" w:rsidRP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D3398A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</w:tc>
        <w:tc>
          <w:tcPr>
            <w:tcW w:w="0" w:type="auto"/>
          </w:tcPr>
          <w:p w:rsidR="00D3398A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26.10.13</w:t>
            </w:r>
          </w:p>
        </w:tc>
      </w:tr>
      <w:tr w:rsidR="00D3398A" w:rsidTr="00D3398A">
        <w:trPr>
          <w:trHeight w:val="867"/>
        </w:trPr>
        <w:tc>
          <w:tcPr>
            <w:tcW w:w="0" w:type="auto"/>
          </w:tcPr>
          <w:p w:rsidR="00D3398A" w:rsidRP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D376E0" w:rsidRDefault="00D376E0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«Милая мама моя»</w:t>
            </w:r>
          </w:p>
        </w:tc>
        <w:tc>
          <w:tcPr>
            <w:tcW w:w="0" w:type="auto"/>
          </w:tcPr>
          <w:p w:rsidR="00D3398A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30.11.13</w:t>
            </w:r>
          </w:p>
        </w:tc>
      </w:tr>
      <w:tr w:rsidR="00D3398A" w:rsidTr="00D3398A">
        <w:trPr>
          <w:trHeight w:val="906"/>
        </w:trPr>
        <w:tc>
          <w:tcPr>
            <w:tcW w:w="0" w:type="auto"/>
          </w:tcPr>
          <w:p w:rsidR="00D3398A" w:rsidRP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D3398A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</w:t>
            </w:r>
          </w:p>
        </w:tc>
        <w:tc>
          <w:tcPr>
            <w:tcW w:w="0" w:type="auto"/>
          </w:tcPr>
          <w:p w:rsidR="00D3398A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24. 12 13</w:t>
            </w:r>
          </w:p>
        </w:tc>
      </w:tr>
      <w:tr w:rsidR="00D3398A" w:rsidTr="00D3398A">
        <w:trPr>
          <w:trHeight w:val="867"/>
        </w:trPr>
        <w:tc>
          <w:tcPr>
            <w:tcW w:w="0" w:type="auto"/>
          </w:tcPr>
          <w:p w:rsidR="00D3398A" w:rsidRP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952557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«Валентин - крутой святоша»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14.02.14</w:t>
            </w:r>
          </w:p>
        </w:tc>
      </w:tr>
      <w:tr w:rsidR="00D3398A" w:rsidTr="00D3398A">
        <w:trPr>
          <w:trHeight w:val="906"/>
        </w:trPr>
        <w:tc>
          <w:tcPr>
            <w:tcW w:w="0" w:type="auto"/>
          </w:tcPr>
          <w:p w:rsidR="00D3398A" w:rsidRPr="00952557" w:rsidRDefault="00952557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D376E0" w:rsidRDefault="00D376E0" w:rsidP="00A9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8A" w:rsidRDefault="00A91F91" w:rsidP="00A9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«День, пахнущий мимозой»</w:t>
            </w:r>
          </w:p>
        </w:tc>
        <w:tc>
          <w:tcPr>
            <w:tcW w:w="0" w:type="auto"/>
          </w:tcPr>
          <w:p w:rsidR="00D3398A" w:rsidRDefault="00A91F91" w:rsidP="00A9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05.03.14</w:t>
            </w:r>
          </w:p>
        </w:tc>
      </w:tr>
      <w:tr w:rsidR="00D3398A" w:rsidTr="00D3398A">
        <w:trPr>
          <w:trHeight w:val="867"/>
        </w:trPr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невинных обманов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01.04.14</w:t>
            </w:r>
          </w:p>
        </w:tc>
      </w:tr>
      <w:tr w:rsidR="00D3398A" w:rsidTr="00D3398A">
        <w:trPr>
          <w:trHeight w:val="906"/>
        </w:trPr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«Подвигу народа жить в веках!»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06.05.14</w:t>
            </w:r>
          </w:p>
        </w:tc>
      </w:tr>
      <w:tr w:rsidR="00D3398A" w:rsidTr="00D3398A">
        <w:trPr>
          <w:trHeight w:val="906"/>
        </w:trPr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«Звени звонок последний»</w:t>
            </w:r>
          </w:p>
        </w:tc>
        <w:tc>
          <w:tcPr>
            <w:tcW w:w="0" w:type="auto"/>
          </w:tcPr>
          <w:p w:rsidR="00D3398A" w:rsidRDefault="00A91F91" w:rsidP="00D3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__. 05.14</w:t>
            </w:r>
          </w:p>
        </w:tc>
      </w:tr>
    </w:tbl>
    <w:p w:rsidR="00D3398A" w:rsidRPr="00D3398A" w:rsidRDefault="00D3398A" w:rsidP="00D3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0B" w:rsidRDefault="0074660B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1F91" w:rsidRDefault="00A91F91" w:rsidP="00D3398A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Список использованной литературы</w:t>
      </w:r>
      <w:r w:rsidR="0027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3CD1" w:rsidRDefault="00273CD1" w:rsidP="00273CD1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М.Ю. Савченко, И.С. Артюхова «Справочник классного руководителя 5-9 классы» </w:t>
      </w:r>
      <w:r w:rsidR="00062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«ВАКО» Москва, 2005г.</w:t>
      </w:r>
    </w:p>
    <w:p w:rsidR="00062FC4" w:rsidRDefault="00062FC4" w:rsidP="00273CD1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Е.М. Сафронова «Спутник классного руководителя 9-11 классы»  «Глобус» Москва 2007г</w:t>
      </w:r>
    </w:p>
    <w:p w:rsidR="00062FC4" w:rsidRDefault="00062FC4" w:rsidP="00273CD1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Научно-методический журнал «Классный руководитель» №5, 6, 9 Москва 2006г.</w:t>
      </w:r>
    </w:p>
    <w:p w:rsidR="00062FC4" w:rsidRPr="00D376E0" w:rsidRDefault="00D376E0" w:rsidP="00273CD1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76E0">
        <w:rPr>
          <w:rFonts w:ascii="Times New Roman" w:hAnsi="Times New Roman" w:cs="Times New Roman"/>
          <w:color w:val="000000"/>
          <w:sz w:val="28"/>
          <w:szCs w:val="28"/>
        </w:rPr>
        <w:t xml:space="preserve">Г.В. </w:t>
      </w:r>
      <w:proofErr w:type="spellStart"/>
      <w:r w:rsidRPr="00D376E0">
        <w:rPr>
          <w:rFonts w:ascii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 w:rsidRPr="00D376E0">
        <w:rPr>
          <w:rFonts w:ascii="Times New Roman" w:hAnsi="Times New Roman" w:cs="Times New Roman"/>
          <w:color w:val="000000"/>
          <w:sz w:val="28"/>
          <w:szCs w:val="28"/>
        </w:rPr>
        <w:t xml:space="preserve">, Е.И. Захарова, О.А. Карабанова и др.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6E0">
        <w:rPr>
          <w:rFonts w:ascii="Times New Roman" w:hAnsi="Times New Roman" w:cs="Times New Roman"/>
          <w:color w:val="000000"/>
          <w:sz w:val="28"/>
          <w:szCs w:val="28"/>
        </w:rPr>
        <w:t>Возрастно-психологический подход в консультировании детей и подростков: Учеб</w:t>
      </w:r>
      <w:proofErr w:type="gramStart"/>
      <w:r w:rsidRPr="00D376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37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76E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76E0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D376E0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D376E0">
        <w:rPr>
          <w:rFonts w:ascii="Times New Roman" w:hAnsi="Times New Roman" w:cs="Times New Roman"/>
          <w:color w:val="000000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376E0">
        <w:rPr>
          <w:rFonts w:ascii="Times New Roman" w:hAnsi="Times New Roman" w:cs="Times New Roman"/>
          <w:color w:val="000000"/>
          <w:sz w:val="28"/>
          <w:szCs w:val="28"/>
        </w:rPr>
        <w:t xml:space="preserve"> М.: Издательский Центр «Академия», 2002</w:t>
      </w:r>
    </w:p>
    <w:p w:rsidR="00A91F91" w:rsidRDefault="00D376E0" w:rsidP="00D376E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Ресурсы сети Интернет</w:t>
      </w: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6E0" w:rsidRDefault="00D376E0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69B7" w:rsidRPr="00FC69B7" w:rsidRDefault="00FC69B7" w:rsidP="00D376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7632" w:rsidRPr="00A37632" w:rsidRDefault="00A37632" w:rsidP="000D726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AF6871" w:rsidRDefault="00AF6871" w:rsidP="000D726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6871" w:rsidRPr="00AF6871" w:rsidRDefault="00AF6871" w:rsidP="000D7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262" w:rsidRPr="006E3428" w:rsidRDefault="000D7262" w:rsidP="000D726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3FB8" w:rsidRPr="00942DD7" w:rsidRDefault="00053FB8" w:rsidP="006E3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FB8" w:rsidRPr="00053FB8" w:rsidRDefault="00053FB8" w:rsidP="006E3428">
      <w:pPr>
        <w:spacing w:line="240" w:lineRule="auto"/>
        <w:ind w:left="41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606" w:rsidRPr="00BA46CD" w:rsidRDefault="00870606" w:rsidP="006E3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6CD" w:rsidRPr="00BA46CD" w:rsidRDefault="00BA46CD" w:rsidP="006E3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28" w:rsidRPr="00BA46CD" w:rsidRDefault="006E3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3428" w:rsidRPr="00BA46CD" w:rsidSect="00A91F91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526"/>
      </v:shape>
    </w:pict>
  </w:numPicBullet>
  <w:abstractNum w:abstractNumId="0">
    <w:nsid w:val="058A3DD9"/>
    <w:multiLevelType w:val="multilevel"/>
    <w:tmpl w:val="03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A09FD"/>
    <w:multiLevelType w:val="hybridMultilevel"/>
    <w:tmpl w:val="D6AAB3D8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74B5862"/>
    <w:multiLevelType w:val="multilevel"/>
    <w:tmpl w:val="F2740CF0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">
    <w:nsid w:val="1A002AAC"/>
    <w:multiLevelType w:val="hybridMultilevel"/>
    <w:tmpl w:val="103C2E42"/>
    <w:lvl w:ilvl="0" w:tplc="041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>
    <w:nsid w:val="1B6A6B19"/>
    <w:multiLevelType w:val="multilevel"/>
    <w:tmpl w:val="F9B8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63859"/>
    <w:multiLevelType w:val="hybridMultilevel"/>
    <w:tmpl w:val="D304D67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297C4749"/>
    <w:multiLevelType w:val="hybridMultilevel"/>
    <w:tmpl w:val="1206C3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55610"/>
    <w:multiLevelType w:val="hybridMultilevel"/>
    <w:tmpl w:val="42F88542"/>
    <w:lvl w:ilvl="0" w:tplc="E8B4E30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>
    <w:nsid w:val="434D1D15"/>
    <w:multiLevelType w:val="hybridMultilevel"/>
    <w:tmpl w:val="C84CB206"/>
    <w:lvl w:ilvl="0" w:tplc="0419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>
    <w:nsid w:val="4EF846C1"/>
    <w:multiLevelType w:val="hybridMultilevel"/>
    <w:tmpl w:val="505A0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E047D"/>
    <w:multiLevelType w:val="hybridMultilevel"/>
    <w:tmpl w:val="A2CC0F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11C80"/>
    <w:multiLevelType w:val="hybridMultilevel"/>
    <w:tmpl w:val="07DAAE3A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EE252A4"/>
    <w:multiLevelType w:val="hybridMultilevel"/>
    <w:tmpl w:val="88FA420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3FA33A4"/>
    <w:multiLevelType w:val="hybridMultilevel"/>
    <w:tmpl w:val="A2F4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7073F"/>
    <w:multiLevelType w:val="hybridMultilevel"/>
    <w:tmpl w:val="4992F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D5313"/>
    <w:multiLevelType w:val="hybridMultilevel"/>
    <w:tmpl w:val="76AE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0606"/>
    <w:rsid w:val="00053FB8"/>
    <w:rsid w:val="00062FC4"/>
    <w:rsid w:val="000C08D0"/>
    <w:rsid w:val="000D7262"/>
    <w:rsid w:val="00144EAF"/>
    <w:rsid w:val="002356CA"/>
    <w:rsid w:val="00245CF5"/>
    <w:rsid w:val="002518B9"/>
    <w:rsid w:val="00273CD1"/>
    <w:rsid w:val="0032187B"/>
    <w:rsid w:val="00380B59"/>
    <w:rsid w:val="004720FE"/>
    <w:rsid w:val="00550163"/>
    <w:rsid w:val="00641D33"/>
    <w:rsid w:val="006E3428"/>
    <w:rsid w:val="0074660B"/>
    <w:rsid w:val="00851175"/>
    <w:rsid w:val="00863141"/>
    <w:rsid w:val="00870606"/>
    <w:rsid w:val="008F079F"/>
    <w:rsid w:val="00942DD7"/>
    <w:rsid w:val="00952557"/>
    <w:rsid w:val="00A220A2"/>
    <w:rsid w:val="00A37197"/>
    <w:rsid w:val="00A37632"/>
    <w:rsid w:val="00A52941"/>
    <w:rsid w:val="00A91F91"/>
    <w:rsid w:val="00AF6871"/>
    <w:rsid w:val="00B61374"/>
    <w:rsid w:val="00BA46CD"/>
    <w:rsid w:val="00C02E83"/>
    <w:rsid w:val="00C75349"/>
    <w:rsid w:val="00D3398A"/>
    <w:rsid w:val="00D376E0"/>
    <w:rsid w:val="00E11C6F"/>
    <w:rsid w:val="00E93DC7"/>
    <w:rsid w:val="00F10B66"/>
    <w:rsid w:val="00FB2700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606"/>
  </w:style>
  <w:style w:type="paragraph" w:styleId="a3">
    <w:name w:val="List Paragraph"/>
    <w:basedOn w:val="a"/>
    <w:uiPriority w:val="34"/>
    <w:qFormat/>
    <w:rsid w:val="0087060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32187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3218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Emphasis"/>
    <w:basedOn w:val="a0"/>
    <w:qFormat/>
    <w:rsid w:val="0032187B"/>
    <w:rPr>
      <w:i/>
      <w:iCs/>
    </w:rPr>
  </w:style>
  <w:style w:type="paragraph" w:styleId="a7">
    <w:name w:val="Normal (Web)"/>
    <w:basedOn w:val="a"/>
    <w:uiPriority w:val="99"/>
    <w:rsid w:val="0032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6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93DC7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05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53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7632"/>
  </w:style>
  <w:style w:type="table" w:styleId="ad">
    <w:name w:val="Table Grid"/>
    <w:basedOn w:val="a1"/>
    <w:uiPriority w:val="59"/>
    <w:rsid w:val="00D33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E2F1-6814-4105-969A-4EDA9BE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2013-11-12T11:14:00Z</dcterms:created>
  <dcterms:modified xsi:type="dcterms:W3CDTF">2013-11-29T08:24:00Z</dcterms:modified>
</cp:coreProperties>
</file>