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F0" w:rsidRPr="009579F0" w:rsidRDefault="009579F0" w:rsidP="009579F0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9579F0">
        <w:rPr>
          <w:rFonts w:ascii="Times New Roman" w:hAnsi="Times New Roman" w:cs="Times New Roman"/>
          <w:sz w:val="36"/>
          <w:szCs w:val="36"/>
        </w:rPr>
        <w:t>МБОУ</w:t>
      </w:r>
      <w:proofErr w:type="spellEnd"/>
      <w:r w:rsidRPr="009579F0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Pr="009579F0">
        <w:rPr>
          <w:rFonts w:ascii="Times New Roman" w:hAnsi="Times New Roman" w:cs="Times New Roman"/>
          <w:sz w:val="36"/>
          <w:szCs w:val="36"/>
        </w:rPr>
        <w:t>Савгачевская</w:t>
      </w:r>
      <w:proofErr w:type="spellEnd"/>
      <w:r w:rsidRPr="009579F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579F0">
        <w:rPr>
          <w:rFonts w:ascii="Times New Roman" w:hAnsi="Times New Roman" w:cs="Times New Roman"/>
          <w:sz w:val="36"/>
          <w:szCs w:val="36"/>
        </w:rPr>
        <w:t>СОШ</w:t>
      </w:r>
      <w:proofErr w:type="spellEnd"/>
      <w:r w:rsidRPr="009579F0">
        <w:rPr>
          <w:rFonts w:ascii="Times New Roman" w:hAnsi="Times New Roman" w:cs="Times New Roman"/>
          <w:sz w:val="36"/>
          <w:szCs w:val="36"/>
        </w:rPr>
        <w:t>»</w:t>
      </w:r>
    </w:p>
    <w:p w:rsidR="009579F0" w:rsidRPr="009579F0" w:rsidRDefault="009579F0" w:rsidP="009579F0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  <w:r w:rsidRPr="009579F0">
        <w:rPr>
          <w:rFonts w:ascii="Times New Roman" w:hAnsi="Times New Roman" w:cs="Times New Roman"/>
          <w:sz w:val="36"/>
          <w:szCs w:val="36"/>
        </w:rPr>
        <w:t>Аксубаевского муниципального района</w:t>
      </w:r>
    </w:p>
    <w:p w:rsidR="00AC51B2" w:rsidRPr="009579F0" w:rsidRDefault="009579F0" w:rsidP="009579F0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  <w:r w:rsidRPr="009579F0">
        <w:rPr>
          <w:rFonts w:ascii="Times New Roman" w:hAnsi="Times New Roman" w:cs="Times New Roman"/>
          <w:sz w:val="36"/>
          <w:szCs w:val="36"/>
        </w:rPr>
        <w:t>Республики Татарстан</w:t>
      </w: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9579F0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КВН по теме «Тепловые явления» </w:t>
      </w: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9579F0" w:rsidRP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Выполнила: Герасимова Г.В.</w:t>
      </w: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79F0" w:rsidRP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9579F0">
        <w:rPr>
          <w:rFonts w:ascii="Times New Roman" w:hAnsi="Times New Roman" w:cs="Times New Roman"/>
          <w:b/>
          <w:bCs/>
          <w:i/>
          <w:iCs/>
          <w:sz w:val="36"/>
          <w:szCs w:val="36"/>
        </w:rPr>
        <w:t>2013 год</w:t>
      </w: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79F0" w:rsidRDefault="009579F0" w:rsidP="009579F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79F0" w:rsidRDefault="009579F0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C51B2" w:rsidRPr="00776422" w:rsidRDefault="00AC51B2" w:rsidP="00210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76422"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>КВН  «Тепловые явления»</w:t>
      </w:r>
      <w:r w:rsidRPr="0077642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776422" w:rsidRDefault="00776422" w:rsidP="007764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конкурса: заинтересовать учащихся к предмету физика. </w:t>
      </w:r>
    </w:p>
    <w:p w:rsidR="00776422" w:rsidRDefault="00776422" w:rsidP="007764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6422" w:rsidRDefault="00776422" w:rsidP="007764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Задачи: раскрыть познавательные интересы учащихся, выявить сильные и слабые стороны учащихся по данной теме, выявить пробелы знаний, дать раскрыться слабым учащимся. </w:t>
      </w:r>
    </w:p>
    <w:p w:rsidR="00776422" w:rsidRPr="00AC51B2" w:rsidRDefault="00776422" w:rsidP="007764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51B2" w:rsidRDefault="00AC51B2" w:rsidP="002109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1B2">
        <w:rPr>
          <w:rFonts w:ascii="Times New Roman" w:hAnsi="Times New Roman" w:cs="Times New Roman"/>
          <w:b/>
          <w:bCs/>
          <w:sz w:val="24"/>
          <w:szCs w:val="24"/>
        </w:rPr>
        <w:t>Разминка.</w:t>
      </w:r>
    </w:p>
    <w:p w:rsidR="009579F0" w:rsidRDefault="009579F0" w:rsidP="009579F0">
      <w:pPr>
        <w:spacing w:after="0" w:line="240" w:lineRule="auto"/>
        <w:ind w:left="4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Командам по очереди задаются вопросы</w:t>
      </w:r>
    </w:p>
    <w:tbl>
      <w:tblPr>
        <w:tblStyle w:val="a8"/>
        <w:tblW w:w="0" w:type="auto"/>
        <w:tblInd w:w="435" w:type="dxa"/>
        <w:tblLook w:val="04A0"/>
      </w:tblPr>
      <w:tblGrid>
        <w:gridCol w:w="4996"/>
        <w:gridCol w:w="4989"/>
      </w:tblGrid>
      <w:tr w:rsidR="009579F0" w:rsidTr="008D4156">
        <w:tc>
          <w:tcPr>
            <w:tcW w:w="4996" w:type="dxa"/>
          </w:tcPr>
          <w:p w:rsidR="009579F0" w:rsidRDefault="009579F0" w:rsidP="009579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Вопросы для 1 команды </w:t>
            </w:r>
          </w:p>
        </w:tc>
        <w:tc>
          <w:tcPr>
            <w:tcW w:w="4989" w:type="dxa"/>
          </w:tcPr>
          <w:p w:rsidR="009579F0" w:rsidRDefault="009579F0" w:rsidP="009579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Вопросы для 2 команды </w:t>
            </w:r>
          </w:p>
        </w:tc>
      </w:tr>
      <w:tr w:rsidR="009579F0" w:rsidTr="008D4156">
        <w:tc>
          <w:tcPr>
            <w:tcW w:w="4996" w:type="dxa"/>
          </w:tcPr>
          <w:p w:rsidR="009579F0" w:rsidRPr="009579F0" w:rsidRDefault="009579F0" w:rsidP="009579F0">
            <w:pPr>
              <w:pStyle w:val="a3"/>
              <w:jc w:val="both"/>
              <w:rPr>
                <w:sz w:val="24"/>
                <w:szCs w:val="24"/>
              </w:rPr>
            </w:pPr>
            <w:r w:rsidRPr="00AC51B2">
              <w:rPr>
                <w:sz w:val="24"/>
                <w:szCs w:val="24"/>
              </w:rPr>
              <w:t>Почему для измерения температуры наружного воздуха в холодных районах применят термометры со спиртом</w:t>
            </w:r>
            <w:proofErr w:type="gramStart"/>
            <w:r w:rsidRPr="00AC51B2">
              <w:rPr>
                <w:sz w:val="24"/>
                <w:szCs w:val="24"/>
              </w:rPr>
              <w:t xml:space="preserve"> ,</w:t>
            </w:r>
            <w:proofErr w:type="gramEnd"/>
            <w:r w:rsidRPr="00AC51B2">
              <w:rPr>
                <w:sz w:val="24"/>
                <w:szCs w:val="24"/>
              </w:rPr>
              <w:t xml:space="preserve"> а не со ртутью?</w:t>
            </w:r>
          </w:p>
        </w:tc>
        <w:tc>
          <w:tcPr>
            <w:tcW w:w="4989" w:type="dxa"/>
          </w:tcPr>
          <w:p w:rsidR="009579F0" w:rsidRPr="00AC51B2" w:rsidRDefault="009579F0" w:rsidP="0095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1B2">
              <w:rPr>
                <w:rFonts w:ascii="Times New Roman" w:hAnsi="Times New Roman" w:cs="Times New Roman"/>
                <w:sz w:val="24"/>
                <w:szCs w:val="24"/>
              </w:rPr>
              <w:t>Почему уменьшается количество воды, если сосуд с водой оставить открытым?</w:t>
            </w:r>
          </w:p>
          <w:p w:rsidR="009579F0" w:rsidRDefault="009579F0" w:rsidP="009579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9F0" w:rsidTr="008D4156">
        <w:tc>
          <w:tcPr>
            <w:tcW w:w="4996" w:type="dxa"/>
          </w:tcPr>
          <w:p w:rsidR="009579F0" w:rsidRPr="009579F0" w:rsidRDefault="009579F0" w:rsidP="0095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1B2">
              <w:rPr>
                <w:rFonts w:ascii="Times New Roman" w:hAnsi="Times New Roman" w:cs="Times New Roman"/>
                <w:sz w:val="24"/>
                <w:szCs w:val="24"/>
              </w:rPr>
              <w:t>Почему образуется роса?</w:t>
            </w:r>
          </w:p>
        </w:tc>
        <w:tc>
          <w:tcPr>
            <w:tcW w:w="4989" w:type="dxa"/>
          </w:tcPr>
          <w:p w:rsidR="009579F0" w:rsidRPr="009579F0" w:rsidRDefault="009579F0" w:rsidP="0095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1B2">
              <w:rPr>
                <w:rFonts w:ascii="Times New Roman" w:hAnsi="Times New Roman" w:cs="Times New Roman"/>
                <w:sz w:val="24"/>
                <w:szCs w:val="24"/>
              </w:rPr>
              <w:t>Почему образуются облака?</w:t>
            </w:r>
          </w:p>
        </w:tc>
      </w:tr>
      <w:tr w:rsidR="009579F0" w:rsidTr="008D4156">
        <w:tc>
          <w:tcPr>
            <w:tcW w:w="4996" w:type="dxa"/>
          </w:tcPr>
          <w:p w:rsidR="009579F0" w:rsidRDefault="009579F0" w:rsidP="009579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1B2">
              <w:rPr>
                <w:rFonts w:ascii="Times New Roman" w:hAnsi="Times New Roman" w:cs="Times New Roman"/>
                <w:sz w:val="24"/>
                <w:szCs w:val="24"/>
              </w:rPr>
              <w:t>Почему после стирки белье сушим в развернутом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989" w:type="dxa"/>
          </w:tcPr>
          <w:p w:rsidR="009579F0" w:rsidRPr="00AC51B2" w:rsidRDefault="009579F0" w:rsidP="0095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1B2">
              <w:rPr>
                <w:rFonts w:ascii="Times New Roman" w:hAnsi="Times New Roman" w:cs="Times New Roman"/>
                <w:sz w:val="24"/>
                <w:szCs w:val="24"/>
              </w:rPr>
              <w:t>Как объяснить образование весенней капели?</w:t>
            </w:r>
          </w:p>
          <w:p w:rsidR="009579F0" w:rsidRDefault="009579F0" w:rsidP="009579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9F0" w:rsidTr="008D4156">
        <w:tc>
          <w:tcPr>
            <w:tcW w:w="4996" w:type="dxa"/>
          </w:tcPr>
          <w:p w:rsidR="009579F0" w:rsidRPr="009579F0" w:rsidRDefault="009579F0" w:rsidP="0095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1B2">
              <w:rPr>
                <w:rFonts w:ascii="Times New Roman" w:hAnsi="Times New Roman" w:cs="Times New Roman"/>
                <w:sz w:val="24"/>
                <w:szCs w:val="24"/>
              </w:rPr>
              <w:t>Для чего в камере холодильника используется жидкий фреон?</w:t>
            </w:r>
          </w:p>
        </w:tc>
        <w:tc>
          <w:tcPr>
            <w:tcW w:w="4989" w:type="dxa"/>
          </w:tcPr>
          <w:p w:rsidR="009579F0" w:rsidRPr="008D4156" w:rsidRDefault="008D4156" w:rsidP="0095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1B2">
              <w:rPr>
                <w:rFonts w:ascii="Times New Roman" w:hAnsi="Times New Roman" w:cs="Times New Roman"/>
                <w:sz w:val="24"/>
                <w:szCs w:val="24"/>
              </w:rPr>
              <w:t>Почему пар сильнее обжигает руки, чем горячая 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579F0" w:rsidTr="008D4156">
        <w:tc>
          <w:tcPr>
            <w:tcW w:w="4996" w:type="dxa"/>
          </w:tcPr>
          <w:p w:rsidR="009579F0" w:rsidRPr="00AC51B2" w:rsidRDefault="009579F0" w:rsidP="0095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1B2">
              <w:rPr>
                <w:rFonts w:ascii="Times New Roman" w:hAnsi="Times New Roman" w:cs="Times New Roman"/>
                <w:sz w:val="24"/>
                <w:szCs w:val="24"/>
              </w:rPr>
              <w:t>Почему при нагревании воды  слышен шум?</w:t>
            </w:r>
          </w:p>
          <w:p w:rsidR="009579F0" w:rsidRDefault="009579F0" w:rsidP="009579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9" w:type="dxa"/>
          </w:tcPr>
          <w:p w:rsidR="009579F0" w:rsidRPr="009579F0" w:rsidRDefault="009579F0" w:rsidP="0095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1B2">
              <w:rPr>
                <w:rFonts w:ascii="Times New Roman" w:hAnsi="Times New Roman" w:cs="Times New Roman"/>
                <w:sz w:val="24"/>
                <w:szCs w:val="24"/>
              </w:rPr>
              <w:t>Почему весной у реки холоднее, чем в другом месте?</w:t>
            </w:r>
          </w:p>
        </w:tc>
      </w:tr>
    </w:tbl>
    <w:p w:rsidR="00AC51B2" w:rsidRPr="00AC51B2" w:rsidRDefault="00AC51B2" w:rsidP="009579F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1B2">
        <w:rPr>
          <w:rFonts w:ascii="Times New Roman" w:hAnsi="Times New Roman" w:cs="Times New Roman"/>
          <w:b/>
          <w:bCs/>
          <w:sz w:val="24"/>
          <w:szCs w:val="24"/>
        </w:rPr>
        <w:t>2.  Пять важных явлений.</w:t>
      </w:r>
    </w:p>
    <w:p w:rsidR="008D4156" w:rsidRDefault="00AC51B2" w:rsidP="00210936">
      <w:pPr>
        <w:pStyle w:val="a3"/>
        <w:tabs>
          <w:tab w:val="num" w:pos="0"/>
        </w:tabs>
        <w:jc w:val="both"/>
        <w:rPr>
          <w:sz w:val="24"/>
          <w:szCs w:val="24"/>
        </w:rPr>
      </w:pPr>
      <w:r w:rsidRPr="00AC51B2">
        <w:rPr>
          <w:sz w:val="24"/>
          <w:szCs w:val="24"/>
        </w:rPr>
        <w:t xml:space="preserve">     </w:t>
      </w:r>
      <w:r w:rsidR="008D4156">
        <w:rPr>
          <w:sz w:val="24"/>
          <w:szCs w:val="24"/>
        </w:rPr>
        <w:t>На карточках написаны  слова:</w:t>
      </w:r>
    </w:p>
    <w:p w:rsidR="008D4156" w:rsidRDefault="008D4156" w:rsidP="00210936">
      <w:pPr>
        <w:pStyle w:val="a3"/>
        <w:tabs>
          <w:tab w:val="num" w:pos="0"/>
        </w:tabs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84"/>
        <w:gridCol w:w="2084"/>
        <w:gridCol w:w="2084"/>
        <w:gridCol w:w="2084"/>
        <w:gridCol w:w="2084"/>
      </w:tblGrid>
      <w:tr w:rsidR="008D4156" w:rsidTr="008D4156">
        <w:tc>
          <w:tcPr>
            <w:tcW w:w="2084" w:type="dxa"/>
          </w:tcPr>
          <w:p w:rsidR="008D4156" w:rsidRDefault="008D4156" w:rsidP="00210936">
            <w:pPr>
              <w:pStyle w:val="a3"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1.Плавление </w:t>
            </w:r>
          </w:p>
        </w:tc>
        <w:tc>
          <w:tcPr>
            <w:tcW w:w="2084" w:type="dxa"/>
          </w:tcPr>
          <w:p w:rsidR="008D4156" w:rsidRDefault="008D4156" w:rsidP="00210936">
            <w:pPr>
              <w:pStyle w:val="a3"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2.Кристаллизация </w:t>
            </w:r>
          </w:p>
        </w:tc>
        <w:tc>
          <w:tcPr>
            <w:tcW w:w="2084" w:type="dxa"/>
          </w:tcPr>
          <w:p w:rsidR="008D4156" w:rsidRDefault="008D4156" w:rsidP="00210936">
            <w:pPr>
              <w:pStyle w:val="a3"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3.Испарение </w:t>
            </w:r>
          </w:p>
        </w:tc>
        <w:tc>
          <w:tcPr>
            <w:tcW w:w="2084" w:type="dxa"/>
          </w:tcPr>
          <w:p w:rsidR="008D4156" w:rsidRDefault="008D4156" w:rsidP="00210936">
            <w:pPr>
              <w:pStyle w:val="a3"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4.Конденсация </w:t>
            </w:r>
          </w:p>
        </w:tc>
        <w:tc>
          <w:tcPr>
            <w:tcW w:w="2084" w:type="dxa"/>
          </w:tcPr>
          <w:p w:rsidR="008D4156" w:rsidRDefault="008D4156" w:rsidP="00210936">
            <w:pPr>
              <w:pStyle w:val="a3"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5.Кипение </w:t>
            </w:r>
          </w:p>
        </w:tc>
      </w:tr>
    </w:tbl>
    <w:p w:rsidR="008D4156" w:rsidRDefault="008D4156" w:rsidP="00210936">
      <w:pPr>
        <w:pStyle w:val="a3"/>
        <w:tabs>
          <w:tab w:val="num" w:pos="0"/>
        </w:tabs>
        <w:jc w:val="both"/>
        <w:rPr>
          <w:sz w:val="24"/>
          <w:szCs w:val="24"/>
        </w:rPr>
      </w:pPr>
    </w:p>
    <w:p w:rsidR="008D4156" w:rsidRDefault="008D4156" w:rsidP="00210936">
      <w:pPr>
        <w:pStyle w:val="a3"/>
        <w:tabs>
          <w:tab w:val="num" w:pos="0"/>
        </w:tabs>
        <w:jc w:val="both"/>
        <w:rPr>
          <w:sz w:val="24"/>
          <w:szCs w:val="24"/>
        </w:rPr>
      </w:pPr>
      <w:r w:rsidRPr="00AC51B2">
        <w:rPr>
          <w:sz w:val="24"/>
          <w:szCs w:val="24"/>
        </w:rPr>
        <w:t xml:space="preserve">      К этим карточкам прикладываются еще пять, с содержанием</w:t>
      </w:r>
    </w:p>
    <w:tbl>
      <w:tblPr>
        <w:tblStyle w:val="a8"/>
        <w:tblW w:w="0" w:type="auto"/>
        <w:tblLook w:val="04A0"/>
      </w:tblPr>
      <w:tblGrid>
        <w:gridCol w:w="2106"/>
        <w:gridCol w:w="2081"/>
        <w:gridCol w:w="2077"/>
        <w:gridCol w:w="2077"/>
        <w:gridCol w:w="2079"/>
      </w:tblGrid>
      <w:tr w:rsidR="008D4156" w:rsidTr="008D4156">
        <w:tc>
          <w:tcPr>
            <w:tcW w:w="2084" w:type="dxa"/>
          </w:tcPr>
          <w:p w:rsidR="008D4156" w:rsidRPr="00AC51B2" w:rsidRDefault="008D4156" w:rsidP="008D415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1B2">
              <w:rPr>
                <w:rFonts w:ascii="Times New Roman" w:hAnsi="Times New Roman" w:cs="Times New Roman"/>
                <w:sz w:val="24"/>
                <w:szCs w:val="24"/>
              </w:rPr>
              <w:t xml:space="preserve">Плавление; рисунок разрушения кристаллической решетки; формула </w:t>
            </w:r>
          </w:p>
          <w:p w:rsidR="008D4156" w:rsidRDefault="008D4156" w:rsidP="008D4156">
            <w:pPr>
              <w:pStyle w:val="a3"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AC51B2">
              <w:rPr>
                <w:sz w:val="24"/>
                <w:szCs w:val="24"/>
              </w:rPr>
              <w:t xml:space="preserve"> </w:t>
            </w:r>
            <w:r w:rsidRPr="00AC51B2">
              <w:rPr>
                <w:sz w:val="24"/>
                <w:szCs w:val="24"/>
                <w:lang w:val="en-US"/>
              </w:rPr>
              <w:t>Q</w:t>
            </w:r>
            <w:r w:rsidRPr="00AC51B2">
              <w:rPr>
                <w:sz w:val="24"/>
                <w:szCs w:val="24"/>
              </w:rPr>
              <w:t xml:space="preserve"> = </w:t>
            </w:r>
            <w:r w:rsidRPr="00AC51B2">
              <w:rPr>
                <w:sz w:val="24"/>
                <w:szCs w:val="24"/>
                <w:lang w:val="en-US"/>
              </w:rPr>
              <w:sym w:font="Symbol" w:char="F06C"/>
            </w:r>
            <w:r w:rsidRPr="00AC51B2">
              <w:rPr>
                <w:sz w:val="24"/>
                <w:szCs w:val="24"/>
              </w:rPr>
              <w:t xml:space="preserve">  </w:t>
            </w:r>
            <w:r w:rsidRPr="00AC51B2">
              <w:rPr>
                <w:sz w:val="24"/>
                <w:szCs w:val="24"/>
                <w:lang w:val="en-US"/>
              </w:rPr>
              <w:t>m</w:t>
            </w:r>
            <w:r w:rsidRPr="00AC51B2">
              <w:rPr>
                <w:sz w:val="24"/>
                <w:szCs w:val="24"/>
              </w:rPr>
              <w:t>; определение явления плавления; рисунок весенней капели</w:t>
            </w:r>
          </w:p>
        </w:tc>
        <w:tc>
          <w:tcPr>
            <w:tcW w:w="2084" w:type="dxa"/>
          </w:tcPr>
          <w:p w:rsidR="008D4156" w:rsidRPr="00AC51B2" w:rsidRDefault="008D4156" w:rsidP="008D4156">
            <w:pPr>
              <w:pStyle w:val="6"/>
              <w:tabs>
                <w:tab w:val="num" w:pos="0"/>
              </w:tabs>
              <w:ind w:left="0"/>
              <w:outlineLvl w:val="5"/>
              <w:rPr>
                <w:sz w:val="24"/>
                <w:szCs w:val="24"/>
              </w:rPr>
            </w:pPr>
            <w:r w:rsidRPr="00AC51B2">
              <w:rPr>
                <w:sz w:val="24"/>
                <w:szCs w:val="24"/>
              </w:rPr>
              <w:t xml:space="preserve">2.       Кристаллизация; рисунок образования кристалла; формула </w:t>
            </w:r>
          </w:p>
          <w:p w:rsidR="008D4156" w:rsidRPr="00AC51B2" w:rsidRDefault="008D4156" w:rsidP="008D4156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C51B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AC5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6C"/>
            </w:r>
            <w:r w:rsidRPr="00AC51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5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C51B2">
              <w:rPr>
                <w:rFonts w:ascii="Times New Roman" w:hAnsi="Times New Roman" w:cs="Times New Roman"/>
                <w:sz w:val="24"/>
                <w:szCs w:val="24"/>
              </w:rPr>
              <w:t>; определение явления кристаллизации; рисунок снежинок.</w:t>
            </w:r>
          </w:p>
          <w:p w:rsidR="008D4156" w:rsidRDefault="008D4156" w:rsidP="00210936">
            <w:pPr>
              <w:pStyle w:val="a3"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8D4156" w:rsidRPr="00AC51B2" w:rsidRDefault="008D4156" w:rsidP="008D4156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1B2">
              <w:rPr>
                <w:rFonts w:ascii="Times New Roman" w:hAnsi="Times New Roman" w:cs="Times New Roman"/>
                <w:sz w:val="24"/>
                <w:szCs w:val="24"/>
              </w:rPr>
              <w:t>3.   Испарение; определение явления испарения; рисунок, объясняющий явление испарения с поверхности жидкости; рисунок получения низких температур в холодильнике; рисунок: сравнение  испарения и кипения.</w:t>
            </w:r>
          </w:p>
          <w:p w:rsidR="008D4156" w:rsidRDefault="008D4156" w:rsidP="00210936">
            <w:pPr>
              <w:pStyle w:val="a3"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8D4156" w:rsidRPr="00AC51B2" w:rsidRDefault="008D4156" w:rsidP="008D4156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1B2">
              <w:rPr>
                <w:rFonts w:ascii="Times New Roman" w:hAnsi="Times New Roman" w:cs="Times New Roman"/>
                <w:sz w:val="24"/>
                <w:szCs w:val="24"/>
              </w:rPr>
              <w:t>4.   Кипение; определение явления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пения; график зависимости темпе</w:t>
            </w:r>
            <w:r w:rsidRPr="00AC51B2">
              <w:rPr>
                <w:rFonts w:ascii="Times New Roman" w:hAnsi="Times New Roman" w:cs="Times New Roman"/>
                <w:sz w:val="24"/>
                <w:szCs w:val="24"/>
              </w:rPr>
              <w:t xml:space="preserve">ратуры от времени кипения воды; формула </w:t>
            </w:r>
            <w:r w:rsidRPr="00AC5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C51B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AC5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</w:t>
            </w:r>
            <w:r w:rsidRPr="00AC51B2">
              <w:rPr>
                <w:rFonts w:ascii="Times New Roman" w:hAnsi="Times New Roman" w:cs="Times New Roman"/>
                <w:sz w:val="24"/>
                <w:szCs w:val="24"/>
              </w:rPr>
              <w:t>; рисунок опыта, объясняющего процесс кипения.</w:t>
            </w:r>
          </w:p>
          <w:p w:rsidR="008D4156" w:rsidRDefault="008D4156" w:rsidP="00210936">
            <w:pPr>
              <w:pStyle w:val="a3"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8D4156" w:rsidRPr="00AC51B2" w:rsidRDefault="008D4156" w:rsidP="008D4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1B2">
              <w:rPr>
                <w:rFonts w:ascii="Times New Roman" w:hAnsi="Times New Roman" w:cs="Times New Roman"/>
                <w:sz w:val="24"/>
                <w:szCs w:val="24"/>
              </w:rPr>
              <w:t xml:space="preserve">5.  Конденсация; определение явления; рисунок опыта, доказывающего наличие конденсации пара; формула </w:t>
            </w:r>
            <w:r w:rsidRPr="00AC5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C51B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AC5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</w:t>
            </w:r>
            <w:r w:rsidRPr="00AC51B2">
              <w:rPr>
                <w:rFonts w:ascii="Times New Roman" w:hAnsi="Times New Roman" w:cs="Times New Roman"/>
                <w:sz w:val="24"/>
                <w:szCs w:val="24"/>
              </w:rPr>
              <w:t>; рисунок опыта, объясняющего причину видимости бесцветного пара.</w:t>
            </w:r>
          </w:p>
          <w:p w:rsidR="008D4156" w:rsidRDefault="008D4156" w:rsidP="00210936">
            <w:pPr>
              <w:pStyle w:val="a3"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AC51B2" w:rsidRPr="00AC51B2" w:rsidRDefault="00AC51B2" w:rsidP="0021093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1B2" w:rsidRPr="00AC51B2" w:rsidRDefault="00AC51B2" w:rsidP="0021093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 xml:space="preserve">Ученик одной команды зачитывает содержание карточки. Ученик из другой команды, имеющий соответствующий рисунок, отвечает на поставленный вопрос, объясняя действие установки или прибора. </w:t>
      </w:r>
    </w:p>
    <w:p w:rsidR="008D4156" w:rsidRDefault="008D4156" w:rsidP="0021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6422" w:rsidRDefault="00776422" w:rsidP="0021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6422" w:rsidRDefault="00776422" w:rsidP="0021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1B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 Конкурс капитанов.</w:t>
      </w:r>
    </w:p>
    <w:p w:rsidR="008D4156" w:rsidRDefault="008D4156" w:rsidP="00210936">
      <w:pPr>
        <w:pStyle w:val="a5"/>
        <w:tabs>
          <w:tab w:val="num" w:pos="0"/>
        </w:tabs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Капитаны команд нужно ответить на вопросы к поставлены опытам.</w:t>
      </w:r>
      <w:proofErr w:type="gramEnd"/>
    </w:p>
    <w:p w:rsidR="00CA3BDB" w:rsidRDefault="00CA3BDB" w:rsidP="00210936">
      <w:pPr>
        <w:pStyle w:val="a5"/>
        <w:tabs>
          <w:tab w:val="num" w:pos="0"/>
        </w:tabs>
        <w:ind w:left="0"/>
        <w:jc w:val="both"/>
        <w:rPr>
          <w:sz w:val="24"/>
          <w:szCs w:val="24"/>
        </w:rPr>
      </w:pPr>
    </w:p>
    <w:p w:rsidR="008D4156" w:rsidRDefault="008D4156" w:rsidP="00210936">
      <w:pPr>
        <w:pStyle w:val="a5"/>
        <w:tabs>
          <w:tab w:val="num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Опыт 1. На стекле 2 капли воды. Стекло подогревается снизу под одной из капель. Почему подогреваемая капля испаряется быстрее? /Ответ. С увеличением температуры испарение жидкости усиливается, так как. Чем выше температура, тем больше число быстродвижущихся молекул, способных покинуть жидкость./</w:t>
      </w:r>
    </w:p>
    <w:p w:rsidR="00CA3BDB" w:rsidRDefault="00CA3BDB" w:rsidP="00210936">
      <w:pPr>
        <w:pStyle w:val="a5"/>
        <w:tabs>
          <w:tab w:val="num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Опыт 2.Пипеикой капнуть эфир (спирт, ацетон) на стекло и на лист  промокательной бумаги. Наблюдается процесс испарения. Почему с промашки быстрее испаряется эфир (спирт, ацетон)? /Ответ. Чем больше площадь поверхности жидкости, чем большее число молекул одновременно вылетают с нее в воздух/</w:t>
      </w:r>
    </w:p>
    <w:p w:rsidR="00AC51B2" w:rsidRPr="00AC51B2" w:rsidRDefault="008D4156" w:rsidP="00210936">
      <w:pPr>
        <w:pStyle w:val="a5"/>
        <w:tabs>
          <w:tab w:val="num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1B2">
        <w:rPr>
          <w:rFonts w:ascii="Times New Roman" w:hAnsi="Times New Roman" w:cs="Times New Roman"/>
          <w:b/>
          <w:bCs/>
          <w:sz w:val="24"/>
          <w:szCs w:val="24"/>
        </w:rPr>
        <w:t>4.  Конкурс качественных задач.</w:t>
      </w:r>
    </w:p>
    <w:p w:rsidR="00AC51B2" w:rsidRDefault="00AC51B2" w:rsidP="0021093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Команды выполняют качественные задачи на карточках.</w:t>
      </w:r>
    </w:p>
    <w:p w:rsidR="00CA3BDB" w:rsidRPr="00AC51B2" w:rsidRDefault="00CA3BDB" w:rsidP="0021093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Из сборника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В.И.Лукашик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№921,923,926,934947,948,960.961,103310651100, 1101.</w:t>
      </w:r>
    </w:p>
    <w:p w:rsidR="00CA3BDB" w:rsidRDefault="00CA3BDB" w:rsidP="0021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b/>
          <w:bCs/>
          <w:sz w:val="24"/>
          <w:szCs w:val="24"/>
        </w:rPr>
        <w:t>5. Игра с болельщиками.</w:t>
      </w:r>
    </w:p>
    <w:p w:rsidR="00AC51B2" w:rsidRPr="00AC51B2" w:rsidRDefault="00AC51B2" w:rsidP="00210936">
      <w:pPr>
        <w:pStyle w:val="a5"/>
        <w:ind w:left="0"/>
        <w:jc w:val="both"/>
        <w:rPr>
          <w:sz w:val="24"/>
          <w:szCs w:val="24"/>
        </w:rPr>
      </w:pPr>
      <w:r w:rsidRPr="00AC51B2">
        <w:rPr>
          <w:sz w:val="24"/>
          <w:szCs w:val="24"/>
        </w:rPr>
        <w:t>Предлагается назвать автора учебника (</w:t>
      </w:r>
      <w:r w:rsidRPr="00AC51B2">
        <w:rPr>
          <w:bCs/>
          <w:sz w:val="24"/>
          <w:szCs w:val="24"/>
        </w:rPr>
        <w:t xml:space="preserve">А.В. </w:t>
      </w:r>
      <w:proofErr w:type="spellStart"/>
      <w:r w:rsidRPr="00AC51B2">
        <w:rPr>
          <w:bCs/>
          <w:sz w:val="24"/>
          <w:szCs w:val="24"/>
        </w:rPr>
        <w:t>Перышкин</w:t>
      </w:r>
      <w:proofErr w:type="spellEnd"/>
      <w:r w:rsidRPr="00AC51B2">
        <w:rPr>
          <w:bCs/>
          <w:sz w:val="24"/>
          <w:szCs w:val="24"/>
        </w:rPr>
        <w:t>)</w:t>
      </w:r>
      <w:r w:rsidRPr="00AC51B2">
        <w:rPr>
          <w:sz w:val="24"/>
          <w:szCs w:val="24"/>
        </w:rPr>
        <w:t>, число страниц в нем (</w:t>
      </w:r>
      <w:r w:rsidRPr="00AC51B2">
        <w:rPr>
          <w:bCs/>
          <w:sz w:val="24"/>
          <w:szCs w:val="24"/>
        </w:rPr>
        <w:t>192</w:t>
      </w:r>
      <w:r w:rsidRPr="00AC51B2">
        <w:rPr>
          <w:sz w:val="24"/>
          <w:szCs w:val="24"/>
        </w:rPr>
        <w:t>),  перечислить имеющиеся портреты ученых в нем (</w:t>
      </w:r>
      <w:r w:rsidRPr="00AC51B2">
        <w:rPr>
          <w:b/>
          <w:bCs/>
          <w:sz w:val="24"/>
          <w:szCs w:val="24"/>
        </w:rPr>
        <w:t>8</w:t>
      </w:r>
      <w:r w:rsidRPr="00AC51B2">
        <w:rPr>
          <w:sz w:val="24"/>
          <w:szCs w:val="24"/>
        </w:rPr>
        <w:t>), сколько параграфов в вашем учебнике(</w:t>
      </w:r>
      <w:r w:rsidRPr="00AC51B2">
        <w:rPr>
          <w:bCs/>
          <w:sz w:val="24"/>
          <w:szCs w:val="24"/>
        </w:rPr>
        <w:t>67</w:t>
      </w:r>
      <w:r w:rsidRPr="00AC51B2">
        <w:rPr>
          <w:sz w:val="24"/>
          <w:szCs w:val="24"/>
        </w:rPr>
        <w:t>),  сколько упражнений в нем</w:t>
      </w:r>
      <w:r>
        <w:rPr>
          <w:sz w:val="24"/>
          <w:szCs w:val="24"/>
        </w:rPr>
        <w:t xml:space="preserve"> </w:t>
      </w:r>
      <w:r w:rsidRPr="00AC51B2">
        <w:rPr>
          <w:sz w:val="24"/>
          <w:szCs w:val="24"/>
        </w:rPr>
        <w:t>(</w:t>
      </w:r>
      <w:r w:rsidRPr="00AC51B2">
        <w:rPr>
          <w:bCs/>
          <w:sz w:val="24"/>
          <w:szCs w:val="24"/>
        </w:rPr>
        <w:t>30)</w:t>
      </w:r>
      <w:r w:rsidRPr="00AC51B2">
        <w:rPr>
          <w:sz w:val="24"/>
          <w:szCs w:val="24"/>
        </w:rPr>
        <w:t>.</w:t>
      </w:r>
    </w:p>
    <w:p w:rsidR="00CA3BDB" w:rsidRDefault="00CA3BDB" w:rsidP="0021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1B2">
        <w:rPr>
          <w:rFonts w:ascii="Times New Roman" w:hAnsi="Times New Roman" w:cs="Times New Roman"/>
          <w:b/>
          <w:bCs/>
          <w:sz w:val="24"/>
          <w:szCs w:val="24"/>
        </w:rPr>
        <w:t>6. Опыт – критерий истины.</w:t>
      </w:r>
    </w:p>
    <w:p w:rsidR="00AC51B2" w:rsidRPr="00AC51B2" w:rsidRDefault="00AC51B2" w:rsidP="002109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C51B2">
        <w:rPr>
          <w:sz w:val="24"/>
          <w:szCs w:val="24"/>
        </w:rPr>
        <w:t>Ведущий задает вопросы, а команда поднимает карточку с правильным изображением опыта по данному вопросу.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1. Какие опыты доказывают, что в результате совершения работы происходит нагревание воздуха, а при совершении работы воздухом – его охлаждение?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2. Докажите</w:t>
      </w:r>
      <w:proofErr w:type="gramStart"/>
      <w:r w:rsidRPr="00AC51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51B2">
        <w:rPr>
          <w:rFonts w:ascii="Times New Roman" w:hAnsi="Times New Roman" w:cs="Times New Roman"/>
          <w:sz w:val="24"/>
          <w:szCs w:val="24"/>
        </w:rPr>
        <w:t>что при трении тела нагреваются.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3. Как на опыте убедиться в нагревании тел при теплопередаче?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4. Как доказать, что теплопроводность разных металлов различна?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5. Как убедиться на опыте в существовании плохих проводников тепла?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6. Экспериментально подтвердите наличие явления конвекции.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7. Как образуется тяга в печах?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8. Сравните излучение и поглощение тепла черной и белой поверхностями.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9. Доказать, что различные металлы имеют разную удельную теплоемкость?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10. Докажите, что во время плавления  температура тела не меняется.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11. Как доказать понижение температуры жидкости при испарении?.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12. Как можно наблюдать конденсацию пара?</w:t>
      </w:r>
    </w:p>
    <w:p w:rsidR="00CA3BDB" w:rsidRDefault="00CA3BDB" w:rsidP="0021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1B2">
        <w:rPr>
          <w:rFonts w:ascii="Times New Roman" w:hAnsi="Times New Roman" w:cs="Times New Roman"/>
          <w:b/>
          <w:bCs/>
          <w:sz w:val="24"/>
          <w:szCs w:val="24"/>
        </w:rPr>
        <w:t>7. Физические кубики.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 xml:space="preserve">По одному представителю от команды. </w:t>
      </w:r>
    </w:p>
    <w:p w:rsidR="00AC51B2" w:rsidRPr="00AC51B2" w:rsidRDefault="00AC51B2" w:rsidP="00210936">
      <w:pPr>
        <w:pStyle w:val="a3"/>
        <w:jc w:val="both"/>
        <w:rPr>
          <w:sz w:val="24"/>
          <w:szCs w:val="24"/>
        </w:rPr>
      </w:pPr>
      <w:r w:rsidRPr="00AC51B2">
        <w:rPr>
          <w:sz w:val="24"/>
          <w:szCs w:val="24"/>
        </w:rPr>
        <w:t>Кидая кубик – объяснить выпавшую формулу, прочитать буквами, словами, с названием каждой физической величины.</w:t>
      </w:r>
    </w:p>
    <w:p w:rsidR="00CA3BDB" w:rsidRDefault="00CA3BDB" w:rsidP="0021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51B2" w:rsidRPr="00AC51B2" w:rsidRDefault="00CA3BDB" w:rsidP="0021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Игра домино</w:t>
      </w:r>
    </w:p>
    <w:p w:rsidR="00AC51B2" w:rsidRPr="00AC51B2" w:rsidRDefault="00CA3BDB" w:rsidP="002109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листках картона сделанные как домино написаны определения, формулы, обозначения, единицы измерения и картинки. </w:t>
      </w:r>
      <w:r w:rsidR="00776422">
        <w:rPr>
          <w:sz w:val="24"/>
          <w:szCs w:val="24"/>
        </w:rPr>
        <w:t xml:space="preserve">Нужно правильно собрать цепочку правильных ответов. </w:t>
      </w:r>
    </w:p>
    <w:p w:rsidR="00CA3BDB" w:rsidRDefault="00CA3BDB" w:rsidP="0021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1B2">
        <w:rPr>
          <w:rFonts w:ascii="Times New Roman" w:hAnsi="Times New Roman" w:cs="Times New Roman"/>
          <w:b/>
          <w:bCs/>
          <w:sz w:val="24"/>
          <w:szCs w:val="24"/>
        </w:rPr>
        <w:t>9. Проведи и объясни опыт.</w:t>
      </w:r>
    </w:p>
    <w:p w:rsidR="00776422" w:rsidRDefault="00776422" w:rsidP="002109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Каждая команда показывает свой опыт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тепловым явлением, а другая команда должна ответить на поставленный опыт. Что происходит, какие физические явления  ….. </w:t>
      </w:r>
    </w:p>
    <w:p w:rsidR="00AC51B2" w:rsidRPr="00AC51B2" w:rsidRDefault="00776422" w:rsidP="002109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Кто больше и достоверно даст ответы тот и выигрывает.</w:t>
      </w:r>
    </w:p>
    <w:p w:rsidR="00776422" w:rsidRDefault="00776422" w:rsidP="0021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6422" w:rsidRDefault="00776422" w:rsidP="0021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6422" w:rsidRDefault="00776422" w:rsidP="0021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1B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10. </w:t>
      </w:r>
      <w:r w:rsidR="00210936" w:rsidRPr="00AC51B2">
        <w:rPr>
          <w:rFonts w:ascii="Times New Roman" w:hAnsi="Times New Roman" w:cs="Times New Roman"/>
          <w:b/>
          <w:bCs/>
          <w:sz w:val="24"/>
          <w:szCs w:val="24"/>
        </w:rPr>
        <w:t>Пантомим</w:t>
      </w:r>
      <w:r w:rsidR="0021093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C51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51B2" w:rsidRPr="00AC51B2" w:rsidRDefault="00AC51B2" w:rsidP="00210936">
      <w:pPr>
        <w:pStyle w:val="a3"/>
        <w:jc w:val="both"/>
        <w:rPr>
          <w:sz w:val="24"/>
          <w:szCs w:val="24"/>
        </w:rPr>
      </w:pPr>
      <w:r w:rsidRPr="00AC51B2">
        <w:rPr>
          <w:sz w:val="24"/>
          <w:szCs w:val="24"/>
        </w:rPr>
        <w:t>Изобразить явление: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1. Капающая сосулька.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2. Падающая снежинка.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3. Плавление льда.</w:t>
      </w:r>
    </w:p>
    <w:p w:rsidR="00AC51B2" w:rsidRPr="00AC51B2" w:rsidRDefault="00AC51B2" w:rsidP="00210936">
      <w:pPr>
        <w:pStyle w:val="a3"/>
        <w:jc w:val="both"/>
        <w:rPr>
          <w:sz w:val="24"/>
          <w:szCs w:val="24"/>
        </w:rPr>
      </w:pPr>
      <w:r w:rsidRPr="00AC51B2">
        <w:rPr>
          <w:sz w:val="24"/>
          <w:szCs w:val="24"/>
        </w:rPr>
        <w:t>4. Конденсация.</w:t>
      </w:r>
    </w:p>
    <w:p w:rsidR="00AC51B2" w:rsidRPr="00AC51B2" w:rsidRDefault="00AC51B2" w:rsidP="002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B2">
        <w:rPr>
          <w:rFonts w:ascii="Times New Roman" w:hAnsi="Times New Roman" w:cs="Times New Roman"/>
          <w:sz w:val="24"/>
          <w:szCs w:val="24"/>
        </w:rPr>
        <w:t>5. Испарение.</w:t>
      </w:r>
    </w:p>
    <w:p w:rsidR="00AC51B2" w:rsidRPr="00AC51B2" w:rsidRDefault="00AC51B2" w:rsidP="00210936">
      <w:pPr>
        <w:pStyle w:val="a3"/>
        <w:jc w:val="both"/>
        <w:rPr>
          <w:sz w:val="24"/>
          <w:szCs w:val="24"/>
        </w:rPr>
      </w:pPr>
      <w:r w:rsidRPr="00AC51B2">
        <w:rPr>
          <w:sz w:val="24"/>
          <w:szCs w:val="24"/>
        </w:rPr>
        <w:t>6. Образование кристалла соли.</w:t>
      </w:r>
    </w:p>
    <w:p w:rsidR="00776422" w:rsidRDefault="00776422" w:rsidP="00210936">
      <w:pPr>
        <w:pStyle w:val="a3"/>
        <w:jc w:val="both"/>
        <w:rPr>
          <w:b/>
          <w:bCs/>
          <w:sz w:val="24"/>
          <w:szCs w:val="24"/>
        </w:rPr>
      </w:pPr>
    </w:p>
    <w:p w:rsidR="00AC51B2" w:rsidRDefault="00AC51B2" w:rsidP="00210936">
      <w:pPr>
        <w:pStyle w:val="a3"/>
        <w:jc w:val="both"/>
        <w:rPr>
          <w:b/>
          <w:bCs/>
          <w:sz w:val="24"/>
          <w:szCs w:val="24"/>
        </w:rPr>
      </w:pPr>
      <w:r w:rsidRPr="00AC51B2">
        <w:rPr>
          <w:b/>
          <w:bCs/>
          <w:sz w:val="24"/>
          <w:szCs w:val="24"/>
        </w:rPr>
        <w:t>11. Конкурс художников.</w:t>
      </w:r>
    </w:p>
    <w:p w:rsidR="00AC51B2" w:rsidRPr="00AC51B2" w:rsidRDefault="00AC51B2" w:rsidP="00210936">
      <w:pPr>
        <w:pStyle w:val="a3"/>
        <w:jc w:val="both"/>
        <w:rPr>
          <w:sz w:val="24"/>
          <w:szCs w:val="24"/>
        </w:rPr>
      </w:pPr>
      <w:r w:rsidRPr="00AC51B2">
        <w:rPr>
          <w:sz w:val="24"/>
          <w:szCs w:val="24"/>
        </w:rPr>
        <w:t>Нарисовать поздравительную открытку</w:t>
      </w:r>
      <w:r w:rsidR="00776422" w:rsidRPr="00776422">
        <w:rPr>
          <w:sz w:val="24"/>
          <w:szCs w:val="24"/>
        </w:rPr>
        <w:t xml:space="preserve"> </w:t>
      </w:r>
      <w:r w:rsidR="00776422">
        <w:rPr>
          <w:sz w:val="24"/>
          <w:szCs w:val="24"/>
        </w:rPr>
        <w:t>посвященную неделе физики</w:t>
      </w:r>
      <w:r w:rsidRPr="00AC51B2">
        <w:rPr>
          <w:sz w:val="24"/>
          <w:szCs w:val="24"/>
        </w:rPr>
        <w:t xml:space="preserve">, </w:t>
      </w:r>
      <w:r w:rsidR="00776422">
        <w:rPr>
          <w:sz w:val="24"/>
          <w:szCs w:val="24"/>
        </w:rPr>
        <w:t>памятку для учащихся по теме «Тепловые явления»</w:t>
      </w:r>
    </w:p>
    <w:p w:rsidR="00776422" w:rsidRDefault="00776422" w:rsidP="00210936">
      <w:pPr>
        <w:pStyle w:val="a3"/>
        <w:jc w:val="both"/>
        <w:rPr>
          <w:sz w:val="24"/>
          <w:szCs w:val="24"/>
        </w:rPr>
      </w:pPr>
    </w:p>
    <w:p w:rsidR="00776422" w:rsidRPr="00776422" w:rsidRDefault="00776422" w:rsidP="00210936">
      <w:pPr>
        <w:pStyle w:val="a3"/>
        <w:jc w:val="both"/>
        <w:rPr>
          <w:b/>
          <w:sz w:val="24"/>
          <w:szCs w:val="24"/>
        </w:rPr>
      </w:pPr>
      <w:r w:rsidRPr="00776422">
        <w:rPr>
          <w:b/>
          <w:sz w:val="24"/>
          <w:szCs w:val="24"/>
        </w:rPr>
        <w:t>12.</w:t>
      </w:r>
      <w:r w:rsidR="00AC51B2" w:rsidRPr="00776422">
        <w:rPr>
          <w:b/>
          <w:sz w:val="24"/>
          <w:szCs w:val="24"/>
        </w:rPr>
        <w:t>Подведение итогов. Награждение команд грамотами и подаркам</w:t>
      </w:r>
    </w:p>
    <w:p w:rsidR="005B6408" w:rsidRPr="00AC51B2" w:rsidRDefault="005B6408" w:rsidP="00210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6408" w:rsidRPr="00AC51B2" w:rsidSect="00AC51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CA8"/>
    <w:multiLevelType w:val="hybridMultilevel"/>
    <w:tmpl w:val="690C8312"/>
    <w:lvl w:ilvl="0" w:tplc="7E7263A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F1F269A2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AE466B"/>
    <w:multiLevelType w:val="hybridMultilevel"/>
    <w:tmpl w:val="78ACC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1B2"/>
    <w:rsid w:val="001A08B8"/>
    <w:rsid w:val="00210936"/>
    <w:rsid w:val="005A2F24"/>
    <w:rsid w:val="005B6408"/>
    <w:rsid w:val="00776422"/>
    <w:rsid w:val="00796BF5"/>
    <w:rsid w:val="008D4156"/>
    <w:rsid w:val="009579F0"/>
    <w:rsid w:val="00AA48C1"/>
    <w:rsid w:val="00AC51B2"/>
    <w:rsid w:val="00BC1349"/>
    <w:rsid w:val="00C27EB3"/>
    <w:rsid w:val="00CA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08"/>
  </w:style>
  <w:style w:type="paragraph" w:styleId="6">
    <w:name w:val="heading 6"/>
    <w:basedOn w:val="a"/>
    <w:next w:val="a"/>
    <w:link w:val="60"/>
    <w:qFormat/>
    <w:rsid w:val="00AC51B2"/>
    <w:pPr>
      <w:keepNext/>
      <w:spacing w:after="0" w:line="240" w:lineRule="auto"/>
      <w:ind w:left="795"/>
      <w:jc w:val="both"/>
      <w:outlineLvl w:val="5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2109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C51B2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3">
    <w:name w:val="Body Text"/>
    <w:basedOn w:val="a"/>
    <w:link w:val="a4"/>
    <w:semiHidden/>
    <w:rsid w:val="00AC51B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C51B2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5">
    <w:name w:val="Body Text Indent"/>
    <w:basedOn w:val="a"/>
    <w:link w:val="a6"/>
    <w:semiHidden/>
    <w:rsid w:val="00AC51B2"/>
    <w:pPr>
      <w:spacing w:after="0" w:line="240" w:lineRule="auto"/>
      <w:ind w:left="360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AC51B2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rsid w:val="002109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9579F0"/>
    <w:pPr>
      <w:spacing w:after="0" w:line="240" w:lineRule="auto"/>
    </w:pPr>
  </w:style>
  <w:style w:type="table" w:styleId="a8">
    <w:name w:val="Table Grid"/>
    <w:basedOn w:val="a1"/>
    <w:uiPriority w:val="59"/>
    <w:rsid w:val="00957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дом</cp:lastModifiedBy>
  <cp:revision>1</cp:revision>
  <cp:lastPrinted>2008-01-25T08:31:00Z</cp:lastPrinted>
  <dcterms:created xsi:type="dcterms:W3CDTF">2010-01-24T12:57:00Z</dcterms:created>
  <dcterms:modified xsi:type="dcterms:W3CDTF">2015-03-31T11:51:00Z</dcterms:modified>
</cp:coreProperties>
</file>