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E8" w:rsidRPr="00CF634B" w:rsidRDefault="007565E8" w:rsidP="00CF634B">
      <w:pPr>
        <w:spacing w:line="360" w:lineRule="auto"/>
        <w:jc w:val="center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Приложение 2</w:t>
      </w:r>
    </w:p>
    <w:p w:rsidR="007565E8" w:rsidRDefault="007565E8" w:rsidP="00CF634B">
      <w:pPr>
        <w:spacing w:line="360" w:lineRule="auto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7565E8" w:rsidRPr="00CF634B" w:rsidRDefault="007565E8" w:rsidP="00CF634B">
      <w:pPr>
        <w:spacing w:line="360" w:lineRule="auto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CF634B">
        <w:rPr>
          <w:b/>
          <w:bCs/>
          <w:color w:val="000000"/>
          <w:kern w:val="36"/>
          <w:sz w:val="28"/>
          <w:szCs w:val="28"/>
        </w:rPr>
        <w:t>Опросник ДДО (</w:t>
      </w:r>
      <w:r w:rsidRPr="00CF634B">
        <w:rPr>
          <w:b/>
          <w:color w:val="000000"/>
          <w:sz w:val="28"/>
          <w:szCs w:val="28"/>
        </w:rPr>
        <w:t>Дифференциально - диагностический опросник)</w:t>
      </w:r>
    </w:p>
    <w:p w:rsidR="007565E8" w:rsidRPr="00CF634B" w:rsidRDefault="007565E8" w:rsidP="00CF634B">
      <w:pPr>
        <w:spacing w:line="360" w:lineRule="auto"/>
        <w:rPr>
          <w:color w:val="000000"/>
          <w:sz w:val="28"/>
          <w:szCs w:val="28"/>
        </w:rPr>
      </w:pPr>
      <w:r w:rsidRPr="00CF634B">
        <w:rPr>
          <w:i/>
          <w:iCs/>
          <w:color w:val="000000"/>
          <w:sz w:val="28"/>
          <w:szCs w:val="28"/>
        </w:rPr>
        <w:t>Инструкция</w:t>
      </w:r>
      <w:r>
        <w:rPr>
          <w:i/>
          <w:iCs/>
          <w:color w:val="000000"/>
          <w:sz w:val="28"/>
          <w:szCs w:val="28"/>
        </w:rPr>
        <w:t>.</w:t>
      </w:r>
      <w:r w:rsidRPr="00CF634B">
        <w:rPr>
          <w:color w:val="000000"/>
          <w:sz w:val="28"/>
          <w:szCs w:val="28"/>
        </w:rPr>
        <w:t xml:space="preserve">Для того чтобы помочь Вам выбрать профессию с учетом Ваших интересов и склонностей, предлагаем оценить 20 пар описаний различных видов занятий. </w:t>
      </w:r>
    </w:p>
    <w:p w:rsidR="007565E8" w:rsidRPr="00CF634B" w:rsidRDefault="007565E8" w:rsidP="00CF634B">
      <w:pPr>
        <w:spacing w:line="360" w:lineRule="auto"/>
        <w:rPr>
          <w:color w:val="000000"/>
          <w:sz w:val="28"/>
          <w:szCs w:val="28"/>
        </w:rPr>
      </w:pPr>
      <w:r w:rsidRPr="00CF634B">
        <w:rPr>
          <w:color w:val="000000"/>
          <w:sz w:val="28"/>
          <w:szCs w:val="28"/>
        </w:rPr>
        <w:t xml:space="preserve">Просим Вас внимательно прочитать пару описаний и сначала выбрать для себя тот вид занятия, которым Вы предпочли бы заняться. Затем Вы должны дать оценку каждому из двух описаний: </w:t>
      </w:r>
    </w:p>
    <w:tbl>
      <w:tblPr>
        <w:tblW w:w="10773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855"/>
        <w:gridCol w:w="4957"/>
        <w:gridCol w:w="4961"/>
      </w:tblGrid>
      <w:tr w:rsidR="007565E8" w:rsidRPr="00CF634B" w:rsidTr="00CE32B8">
        <w:trPr>
          <w:tblCellSpacing w:w="0" w:type="dxa"/>
        </w:trPr>
        <w:tc>
          <w:tcPr>
            <w:tcW w:w="855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b/>
                <w:bCs/>
                <w:color w:val="000000"/>
                <w:sz w:val="28"/>
                <w:szCs w:val="28"/>
              </w:rPr>
              <w:t xml:space="preserve">+++ </w:t>
            </w:r>
          </w:p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b/>
                <w:bCs/>
                <w:color w:val="000000"/>
                <w:sz w:val="28"/>
                <w:szCs w:val="28"/>
              </w:rPr>
              <w:t xml:space="preserve">++ </w:t>
            </w:r>
          </w:p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b/>
                <w:bCs/>
                <w:color w:val="000000"/>
                <w:sz w:val="28"/>
                <w:szCs w:val="28"/>
              </w:rPr>
              <w:t xml:space="preserve">+ </w:t>
            </w:r>
          </w:p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</w:p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b/>
                <w:bCs/>
                <w:color w:val="000000"/>
                <w:sz w:val="28"/>
                <w:szCs w:val="28"/>
              </w:rPr>
              <w:t xml:space="preserve">- - </w:t>
            </w:r>
          </w:p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b/>
                <w:bCs/>
                <w:color w:val="000000"/>
                <w:sz w:val="28"/>
                <w:szCs w:val="28"/>
              </w:rPr>
              <w:t xml:space="preserve">- - - </w:t>
            </w:r>
          </w:p>
        </w:tc>
        <w:tc>
          <w:tcPr>
            <w:tcW w:w="4957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 xml:space="preserve">- если вид занятия очень нравится </w:t>
            </w:r>
          </w:p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 xml:space="preserve">- если определенно нравится </w:t>
            </w:r>
          </w:p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 xml:space="preserve">- если скорее нравится, чем не нравится </w:t>
            </w:r>
          </w:p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 xml:space="preserve">- если скорее не нравится </w:t>
            </w:r>
          </w:p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 xml:space="preserve">- если определенно не нравится </w:t>
            </w:r>
          </w:p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 xml:space="preserve">- если очень не нравится </w:t>
            </w:r>
          </w:p>
        </w:tc>
        <w:tc>
          <w:tcPr>
            <w:tcW w:w="4961" w:type="dxa"/>
          </w:tcPr>
          <w:p w:rsidR="007565E8" w:rsidRPr="00CF634B" w:rsidRDefault="007565E8" w:rsidP="00CF634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 xml:space="preserve">Оценки описаний в паре не должны совпадать, так как Вы одно из них до этого предпочли. Причем обе оценки могут быть как отрицательными, так и положительными. Оценки описаний заносятся в бланк ответов в клетки с соответствующими номерами </w:t>
            </w:r>
          </w:p>
        </w:tc>
      </w:tr>
    </w:tbl>
    <w:p w:rsidR="007565E8" w:rsidRPr="00CF634B" w:rsidRDefault="007565E8" w:rsidP="00CF634B">
      <w:pPr>
        <w:spacing w:line="360" w:lineRule="auto"/>
        <w:jc w:val="center"/>
        <w:rPr>
          <w:color w:val="000000"/>
          <w:sz w:val="28"/>
          <w:szCs w:val="28"/>
        </w:rPr>
      </w:pPr>
      <w:r w:rsidRPr="00CF634B">
        <w:rPr>
          <w:b/>
          <w:bCs/>
          <w:color w:val="000000"/>
          <w:sz w:val="28"/>
          <w:szCs w:val="28"/>
        </w:rPr>
        <w:t>Я предпочту</w:t>
      </w:r>
    </w:p>
    <w:tbl>
      <w:tblPr>
        <w:tblW w:w="10835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91"/>
        <w:gridCol w:w="5344"/>
      </w:tblGrid>
      <w:tr w:rsidR="007565E8" w:rsidRPr="00CF634B" w:rsidTr="00CF634B">
        <w:trPr>
          <w:trHeight w:val="111"/>
          <w:tblCellSpacing w:w="0" w:type="dxa"/>
        </w:trPr>
        <w:tc>
          <w:tcPr>
            <w:tcW w:w="5491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 xml:space="preserve">1а. Ухаживать за животными </w:t>
            </w:r>
          </w:p>
        </w:tc>
        <w:tc>
          <w:tcPr>
            <w:tcW w:w="5344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 xml:space="preserve">1б. Обслуживать машины, приборы (следить, регулировать) </w:t>
            </w:r>
          </w:p>
        </w:tc>
      </w:tr>
      <w:tr w:rsidR="007565E8" w:rsidRPr="00CF634B" w:rsidTr="00CF634B">
        <w:trPr>
          <w:trHeight w:val="111"/>
          <w:tblCellSpacing w:w="0" w:type="dxa"/>
        </w:trPr>
        <w:tc>
          <w:tcPr>
            <w:tcW w:w="5491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 xml:space="preserve">2а. Помогать больным людям </w:t>
            </w:r>
          </w:p>
        </w:tc>
        <w:tc>
          <w:tcPr>
            <w:tcW w:w="5344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 xml:space="preserve">2б. Составлять таблицы, схемы, программы для ЭВМ </w:t>
            </w:r>
          </w:p>
        </w:tc>
      </w:tr>
      <w:tr w:rsidR="007565E8" w:rsidRPr="00CF634B" w:rsidTr="00CF634B">
        <w:trPr>
          <w:trHeight w:val="111"/>
          <w:tblCellSpacing w:w="0" w:type="dxa"/>
        </w:trPr>
        <w:tc>
          <w:tcPr>
            <w:tcW w:w="5491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 xml:space="preserve">3а. Следить за качеством книжных иллюстраций, плакатов, художественных открыток, конвертов грампластинок </w:t>
            </w:r>
          </w:p>
        </w:tc>
        <w:tc>
          <w:tcPr>
            <w:tcW w:w="5344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 xml:space="preserve">3б. Следить за состоянием и развитием растений. </w:t>
            </w:r>
          </w:p>
        </w:tc>
      </w:tr>
      <w:tr w:rsidR="007565E8" w:rsidRPr="00CF634B" w:rsidTr="00CF634B">
        <w:trPr>
          <w:trHeight w:val="111"/>
          <w:tblCellSpacing w:w="0" w:type="dxa"/>
        </w:trPr>
        <w:tc>
          <w:tcPr>
            <w:tcW w:w="5491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 xml:space="preserve">4а. Обрабатывать материалы (дерево, ткань, металл, пластмассу и т.п.) </w:t>
            </w:r>
          </w:p>
        </w:tc>
        <w:tc>
          <w:tcPr>
            <w:tcW w:w="5344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 xml:space="preserve">4б. Доводить товары до потребителя, рекламировать, продавать </w:t>
            </w:r>
          </w:p>
        </w:tc>
      </w:tr>
      <w:tr w:rsidR="007565E8" w:rsidRPr="00CF634B" w:rsidTr="00CF634B">
        <w:trPr>
          <w:trHeight w:val="111"/>
          <w:tblCellSpacing w:w="0" w:type="dxa"/>
        </w:trPr>
        <w:tc>
          <w:tcPr>
            <w:tcW w:w="5491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 xml:space="preserve">5а. Обсуждать научно-популярные книги, статьи </w:t>
            </w:r>
          </w:p>
        </w:tc>
        <w:tc>
          <w:tcPr>
            <w:tcW w:w="5344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 xml:space="preserve">5б. Обсуждать художественные книги (или пьесы, концерты) </w:t>
            </w:r>
          </w:p>
        </w:tc>
      </w:tr>
      <w:tr w:rsidR="007565E8" w:rsidRPr="00CF634B" w:rsidTr="00CF634B">
        <w:trPr>
          <w:trHeight w:val="111"/>
          <w:tblCellSpacing w:w="0" w:type="dxa"/>
        </w:trPr>
        <w:tc>
          <w:tcPr>
            <w:tcW w:w="5491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 xml:space="preserve">6а. Выращивать молодняк (животных какой-либо породы) </w:t>
            </w:r>
          </w:p>
        </w:tc>
        <w:tc>
          <w:tcPr>
            <w:tcW w:w="5344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 xml:space="preserve">6б. Тренировать товарищей (или младших) в выполнении каких-либо действий (трудовых, учебных, спортивных) </w:t>
            </w:r>
          </w:p>
        </w:tc>
      </w:tr>
      <w:tr w:rsidR="007565E8" w:rsidRPr="00CF634B" w:rsidTr="00CF634B">
        <w:trPr>
          <w:trHeight w:val="111"/>
          <w:tblCellSpacing w:w="0" w:type="dxa"/>
        </w:trPr>
        <w:tc>
          <w:tcPr>
            <w:tcW w:w="5491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 xml:space="preserve">7а. Копировать рисунки, изображения или настраивать музыкальные инструменты. </w:t>
            </w:r>
          </w:p>
        </w:tc>
        <w:tc>
          <w:tcPr>
            <w:tcW w:w="5344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 xml:space="preserve">7б. Управлять каким-либо грузовым (подъемным или транспортным) средством (подъемным краном, трактором, телевизором и др.) </w:t>
            </w:r>
          </w:p>
        </w:tc>
      </w:tr>
      <w:tr w:rsidR="007565E8" w:rsidRPr="00CF634B" w:rsidTr="00CF634B">
        <w:trPr>
          <w:trHeight w:val="1131"/>
          <w:tblCellSpacing w:w="0" w:type="dxa"/>
        </w:trPr>
        <w:tc>
          <w:tcPr>
            <w:tcW w:w="5491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 xml:space="preserve">8а. Сообщать, разъяснять людям нужные им сведения (в справочном бюро, на экскурсии и т.д.) </w:t>
            </w:r>
          </w:p>
        </w:tc>
        <w:tc>
          <w:tcPr>
            <w:tcW w:w="5344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 xml:space="preserve">8б. Оформлять выставки, витрины (или участвовать в подготовке пьес, концертов) </w:t>
            </w:r>
          </w:p>
        </w:tc>
      </w:tr>
      <w:tr w:rsidR="007565E8" w:rsidRPr="00CF634B" w:rsidTr="00CF634B">
        <w:trPr>
          <w:trHeight w:val="743"/>
          <w:tblCellSpacing w:w="0" w:type="dxa"/>
        </w:trPr>
        <w:tc>
          <w:tcPr>
            <w:tcW w:w="5491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 xml:space="preserve">9а. Ремонтировать вещи, изделия (одежду, технику, жилище) </w:t>
            </w:r>
          </w:p>
        </w:tc>
        <w:tc>
          <w:tcPr>
            <w:tcW w:w="5344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 xml:space="preserve">9б. Искать и исправлять ошибки в текстах, таблицах, рисунках </w:t>
            </w:r>
          </w:p>
        </w:tc>
      </w:tr>
      <w:tr w:rsidR="007565E8" w:rsidRPr="00CF634B" w:rsidTr="00CF634B">
        <w:trPr>
          <w:trHeight w:val="388"/>
          <w:tblCellSpacing w:w="0" w:type="dxa"/>
        </w:trPr>
        <w:tc>
          <w:tcPr>
            <w:tcW w:w="5491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 xml:space="preserve">10а. Лечить животных </w:t>
            </w:r>
          </w:p>
        </w:tc>
        <w:tc>
          <w:tcPr>
            <w:tcW w:w="5344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 xml:space="preserve">10б. Выполнять вычисления, расчеты. </w:t>
            </w:r>
          </w:p>
        </w:tc>
      </w:tr>
      <w:tr w:rsidR="007565E8" w:rsidRPr="00CF634B" w:rsidTr="00CF634B">
        <w:trPr>
          <w:trHeight w:val="1119"/>
          <w:tblCellSpacing w:w="0" w:type="dxa"/>
        </w:trPr>
        <w:tc>
          <w:tcPr>
            <w:tcW w:w="5491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 xml:space="preserve">11а. Выводить новые сорта растений </w:t>
            </w:r>
          </w:p>
        </w:tc>
        <w:tc>
          <w:tcPr>
            <w:tcW w:w="5344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 xml:space="preserve">11б. Конструировать, проектировать новые виды промышленных изделий (машины, одежду, дома, продукты питания и т.п.) </w:t>
            </w:r>
          </w:p>
        </w:tc>
      </w:tr>
      <w:tr w:rsidR="007565E8" w:rsidRPr="00CF634B" w:rsidTr="00CF634B">
        <w:trPr>
          <w:trHeight w:val="1119"/>
          <w:tblCellSpacing w:w="0" w:type="dxa"/>
        </w:trPr>
        <w:tc>
          <w:tcPr>
            <w:tcW w:w="5491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 xml:space="preserve">12а. Разбирать споры, ссоры между людьми: убеждать, разъяснять, наказывать, поощрять </w:t>
            </w:r>
          </w:p>
        </w:tc>
        <w:tc>
          <w:tcPr>
            <w:tcW w:w="5344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 xml:space="preserve">12б. Разбираться в чертежах, схемах, таблицах (проверять, уточнять, приводить в порядок) </w:t>
            </w:r>
          </w:p>
        </w:tc>
      </w:tr>
      <w:tr w:rsidR="007565E8" w:rsidRPr="00CF634B" w:rsidTr="00CF634B">
        <w:trPr>
          <w:trHeight w:val="460"/>
          <w:tblCellSpacing w:w="0" w:type="dxa"/>
        </w:trPr>
        <w:tc>
          <w:tcPr>
            <w:tcW w:w="5491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 xml:space="preserve">13а. Наблюдать, изучать работу кружков художественной самодеятельности </w:t>
            </w:r>
          </w:p>
        </w:tc>
        <w:tc>
          <w:tcPr>
            <w:tcW w:w="5344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 xml:space="preserve">13б. Наблюдать, изучать жизнь микробов. </w:t>
            </w:r>
          </w:p>
        </w:tc>
      </w:tr>
      <w:tr w:rsidR="007565E8" w:rsidRPr="00CF634B" w:rsidTr="00CF634B">
        <w:trPr>
          <w:trHeight w:val="426"/>
          <w:tblCellSpacing w:w="0" w:type="dxa"/>
        </w:trPr>
        <w:tc>
          <w:tcPr>
            <w:tcW w:w="5491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>14а. Обслуживать, налаживать медицинские приборы, аппараты</w:t>
            </w:r>
          </w:p>
        </w:tc>
        <w:tc>
          <w:tcPr>
            <w:tcW w:w="5344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>14б. Оказывать людям медицинскую помощь при ранениях, ушибах, ожогах и т.п.</w:t>
            </w:r>
          </w:p>
        </w:tc>
      </w:tr>
      <w:tr w:rsidR="007565E8" w:rsidRPr="00CF634B" w:rsidTr="00CF634B">
        <w:trPr>
          <w:trHeight w:val="677"/>
          <w:tblCellSpacing w:w="0" w:type="dxa"/>
        </w:trPr>
        <w:tc>
          <w:tcPr>
            <w:tcW w:w="5491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>15а. Составлять точные описания - отчеты о наблюдениях, явлениях, событиях, измеряемых объектах и др.</w:t>
            </w:r>
          </w:p>
        </w:tc>
        <w:tc>
          <w:tcPr>
            <w:tcW w:w="5344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>15б. Художественно описывать, изображать события (наблюдаемые и представляемые)</w:t>
            </w:r>
          </w:p>
        </w:tc>
      </w:tr>
      <w:tr w:rsidR="007565E8" w:rsidRPr="00CF634B" w:rsidTr="00CF634B">
        <w:trPr>
          <w:trHeight w:val="489"/>
          <w:tblCellSpacing w:w="0" w:type="dxa"/>
        </w:trPr>
        <w:tc>
          <w:tcPr>
            <w:tcW w:w="5491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>16а. Делать лабораторные анализы в больнице</w:t>
            </w:r>
          </w:p>
        </w:tc>
        <w:tc>
          <w:tcPr>
            <w:tcW w:w="5344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>16б. Принимать, осматривать больных, беседовать с ними, назначать лечение</w:t>
            </w:r>
          </w:p>
        </w:tc>
      </w:tr>
      <w:tr w:rsidR="007565E8" w:rsidRPr="00CF634B" w:rsidTr="00CF634B">
        <w:trPr>
          <w:trHeight w:val="420"/>
          <w:tblCellSpacing w:w="0" w:type="dxa"/>
        </w:trPr>
        <w:tc>
          <w:tcPr>
            <w:tcW w:w="5491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>17а. Красить или расписывать стены помещений, поверхность изделий</w:t>
            </w:r>
          </w:p>
        </w:tc>
        <w:tc>
          <w:tcPr>
            <w:tcW w:w="5344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>17б. Осуществлять монтаж или сборку машин, приборов</w:t>
            </w:r>
          </w:p>
        </w:tc>
      </w:tr>
      <w:tr w:rsidR="007565E8" w:rsidRPr="00CF634B" w:rsidTr="00CF634B">
        <w:trPr>
          <w:trHeight w:val="677"/>
          <w:tblCellSpacing w:w="0" w:type="dxa"/>
        </w:trPr>
        <w:tc>
          <w:tcPr>
            <w:tcW w:w="5491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>18а. Организовывать культпоходы сверстников или младших в театры, музеи, экскурсии, туристические походы и т.п.</w:t>
            </w:r>
          </w:p>
        </w:tc>
        <w:tc>
          <w:tcPr>
            <w:tcW w:w="5344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>18б. Играть на сцене, принимать участие в концертах</w:t>
            </w:r>
          </w:p>
        </w:tc>
      </w:tr>
      <w:tr w:rsidR="007565E8" w:rsidRPr="00CF634B" w:rsidTr="00CF634B">
        <w:trPr>
          <w:trHeight w:val="677"/>
          <w:tblCellSpacing w:w="0" w:type="dxa"/>
        </w:trPr>
        <w:tc>
          <w:tcPr>
            <w:tcW w:w="5491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>19а. Изготовлять по чертежам детали, изделия (машины, одежду), строить здания</w:t>
            </w:r>
          </w:p>
        </w:tc>
        <w:tc>
          <w:tcPr>
            <w:tcW w:w="5344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>19б. Заниматься черчением, копировать чертежи, карты</w:t>
            </w:r>
          </w:p>
        </w:tc>
      </w:tr>
      <w:tr w:rsidR="007565E8" w:rsidRPr="00CF634B" w:rsidTr="00CF634B">
        <w:trPr>
          <w:trHeight w:val="677"/>
          <w:tblCellSpacing w:w="0" w:type="dxa"/>
        </w:trPr>
        <w:tc>
          <w:tcPr>
            <w:tcW w:w="5491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>20а. Вести борьбу с болезнями растений, с вредителями леса, сада</w:t>
            </w:r>
          </w:p>
        </w:tc>
        <w:tc>
          <w:tcPr>
            <w:tcW w:w="5344" w:type="dxa"/>
          </w:tcPr>
          <w:p w:rsidR="007565E8" w:rsidRPr="00CF634B" w:rsidRDefault="007565E8" w:rsidP="00CF634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CF634B">
              <w:rPr>
                <w:color w:val="000000"/>
                <w:sz w:val="28"/>
                <w:szCs w:val="28"/>
              </w:rPr>
              <w:t>20б. Работать на клавишных машинах (пишущей машинке, телетайпе, телеграфе, ЭВМ и др.)</w:t>
            </w:r>
          </w:p>
        </w:tc>
      </w:tr>
    </w:tbl>
    <w:p w:rsidR="007565E8" w:rsidRDefault="007565E8" w:rsidP="00CE32B8">
      <w:pPr>
        <w:rPr>
          <w:color w:val="000000"/>
        </w:rPr>
        <w:sectPr w:rsidR="007565E8" w:rsidSect="00925770">
          <w:pgSz w:w="11906" w:h="16838"/>
          <w:pgMar w:top="340" w:right="567" w:bottom="340" w:left="567" w:header="708" w:footer="708" w:gutter="0"/>
          <w:cols w:space="708"/>
          <w:docGrid w:linePitch="360"/>
        </w:sectPr>
      </w:pPr>
    </w:p>
    <w:p w:rsidR="007565E8" w:rsidRPr="0004652D" w:rsidRDefault="007565E8" w:rsidP="00CE32B8">
      <w:pPr>
        <w:rPr>
          <w:color w:val="000000"/>
        </w:rPr>
      </w:pPr>
    </w:p>
    <w:p w:rsidR="007565E8" w:rsidRPr="00CF634B" w:rsidRDefault="007565E8" w:rsidP="00CF634B">
      <w:pPr>
        <w:spacing w:line="360" w:lineRule="auto"/>
        <w:rPr>
          <w:color w:val="000000"/>
          <w:sz w:val="28"/>
          <w:szCs w:val="28"/>
        </w:rPr>
      </w:pPr>
      <w:r w:rsidRPr="00CF634B">
        <w:rPr>
          <w:color w:val="000000"/>
          <w:sz w:val="28"/>
          <w:szCs w:val="28"/>
        </w:rPr>
        <w:t xml:space="preserve">Описание методики ДДО (Дифференциально - диагностический опросник») </w:t>
      </w:r>
    </w:p>
    <w:p w:rsidR="007565E8" w:rsidRPr="00CF634B" w:rsidRDefault="007565E8" w:rsidP="00CF634B">
      <w:pPr>
        <w:spacing w:line="360" w:lineRule="auto"/>
        <w:rPr>
          <w:color w:val="000000"/>
          <w:sz w:val="28"/>
          <w:szCs w:val="28"/>
        </w:rPr>
      </w:pPr>
      <w:r w:rsidRPr="00CF634B">
        <w:rPr>
          <w:color w:val="000000"/>
          <w:sz w:val="28"/>
          <w:szCs w:val="28"/>
        </w:rPr>
        <w:t xml:space="preserve">Методика предназначена для отбора на различные типы профессий в соответствии с классификацией типов профессий Е.А. Климова. Можно использовать при профориетации подростков и взрослых. </w:t>
      </w:r>
    </w:p>
    <w:p w:rsidR="007565E8" w:rsidRPr="00CF634B" w:rsidRDefault="007565E8" w:rsidP="00CF634B">
      <w:pPr>
        <w:spacing w:line="360" w:lineRule="auto"/>
        <w:rPr>
          <w:color w:val="000000"/>
          <w:sz w:val="28"/>
          <w:szCs w:val="28"/>
        </w:rPr>
      </w:pPr>
      <w:r w:rsidRPr="00CF634B">
        <w:rPr>
          <w:i/>
          <w:iCs/>
          <w:color w:val="000000"/>
          <w:sz w:val="28"/>
          <w:szCs w:val="28"/>
        </w:rPr>
        <w:t xml:space="preserve">Содержание методики. </w:t>
      </w:r>
      <w:r w:rsidRPr="00CF634B">
        <w:rPr>
          <w:color w:val="000000"/>
          <w:sz w:val="28"/>
          <w:szCs w:val="28"/>
        </w:rPr>
        <w:t xml:space="preserve">Испытуемый должен в каждой из 20 пар предлагаемых видов деятельности выбрать только один вид и в соответствующей клетке листа ответов поставить знак «+». </w:t>
      </w:r>
    </w:p>
    <w:p w:rsidR="007565E8" w:rsidRPr="00CF634B" w:rsidRDefault="007565E8" w:rsidP="00CF634B">
      <w:pPr>
        <w:spacing w:line="360" w:lineRule="auto"/>
        <w:rPr>
          <w:color w:val="000000"/>
          <w:sz w:val="28"/>
          <w:szCs w:val="28"/>
        </w:rPr>
      </w:pPr>
      <w:r w:rsidRPr="00CF634B">
        <w:rPr>
          <w:i/>
          <w:iCs/>
          <w:color w:val="000000"/>
          <w:sz w:val="28"/>
          <w:szCs w:val="28"/>
        </w:rPr>
        <w:t xml:space="preserve">Инструкция. </w:t>
      </w:r>
      <w:r w:rsidRPr="00CF634B">
        <w:rPr>
          <w:color w:val="000000"/>
          <w:sz w:val="28"/>
          <w:szCs w:val="28"/>
        </w:rPr>
        <w:t xml:space="preserve">Просим Вас внимательно прочитать пару описаний и сначала выбрать для себя тот вид занятия, которым Вы предпочли бы заняться. Затем Вы должны дать оценку каждому из двух описаний: </w:t>
      </w:r>
    </w:p>
    <w:p w:rsidR="007565E8" w:rsidRPr="00CF634B" w:rsidRDefault="007565E8" w:rsidP="00CF634B">
      <w:pPr>
        <w:spacing w:line="360" w:lineRule="auto"/>
        <w:rPr>
          <w:color w:val="000000"/>
          <w:sz w:val="28"/>
          <w:szCs w:val="28"/>
        </w:rPr>
      </w:pPr>
      <w:r w:rsidRPr="00CF634B">
        <w:rPr>
          <w:b/>
          <w:bCs/>
          <w:color w:val="000000"/>
          <w:sz w:val="28"/>
          <w:szCs w:val="28"/>
        </w:rPr>
        <w:t xml:space="preserve">+++ </w:t>
      </w:r>
      <w:r w:rsidRPr="00CF634B">
        <w:rPr>
          <w:color w:val="000000"/>
          <w:sz w:val="28"/>
          <w:szCs w:val="28"/>
        </w:rPr>
        <w:t xml:space="preserve">- если вид занятия очень нравится </w:t>
      </w:r>
    </w:p>
    <w:p w:rsidR="007565E8" w:rsidRPr="00CF634B" w:rsidRDefault="007565E8" w:rsidP="00CF634B">
      <w:pPr>
        <w:spacing w:line="360" w:lineRule="auto"/>
        <w:rPr>
          <w:color w:val="000000"/>
          <w:sz w:val="28"/>
          <w:szCs w:val="28"/>
        </w:rPr>
      </w:pPr>
      <w:r w:rsidRPr="00CF634B">
        <w:rPr>
          <w:b/>
          <w:bCs/>
          <w:color w:val="000000"/>
          <w:sz w:val="28"/>
          <w:szCs w:val="28"/>
        </w:rPr>
        <w:t xml:space="preserve">++ </w:t>
      </w:r>
      <w:r w:rsidRPr="00CF634B">
        <w:rPr>
          <w:color w:val="000000"/>
          <w:sz w:val="28"/>
          <w:szCs w:val="28"/>
        </w:rPr>
        <w:t xml:space="preserve">- если определенно нравится </w:t>
      </w:r>
    </w:p>
    <w:p w:rsidR="007565E8" w:rsidRPr="00CF634B" w:rsidRDefault="007565E8" w:rsidP="00CF634B">
      <w:pPr>
        <w:spacing w:line="360" w:lineRule="auto"/>
        <w:rPr>
          <w:color w:val="000000"/>
          <w:sz w:val="28"/>
          <w:szCs w:val="28"/>
        </w:rPr>
      </w:pPr>
      <w:r w:rsidRPr="00CF634B">
        <w:rPr>
          <w:b/>
          <w:bCs/>
          <w:color w:val="000000"/>
          <w:sz w:val="28"/>
          <w:szCs w:val="28"/>
        </w:rPr>
        <w:t xml:space="preserve">+ </w:t>
      </w:r>
      <w:r w:rsidRPr="00CF634B">
        <w:rPr>
          <w:color w:val="000000"/>
          <w:sz w:val="28"/>
          <w:szCs w:val="28"/>
        </w:rPr>
        <w:t xml:space="preserve">- если скорее нравится, чем не нравится </w:t>
      </w:r>
    </w:p>
    <w:p w:rsidR="007565E8" w:rsidRPr="00CF634B" w:rsidRDefault="007565E8" w:rsidP="00CF634B">
      <w:pPr>
        <w:spacing w:line="360" w:lineRule="auto"/>
        <w:rPr>
          <w:color w:val="000000"/>
          <w:sz w:val="28"/>
          <w:szCs w:val="28"/>
        </w:rPr>
      </w:pPr>
      <w:r w:rsidRPr="00CF634B">
        <w:rPr>
          <w:b/>
          <w:bCs/>
          <w:color w:val="000000"/>
          <w:sz w:val="28"/>
          <w:szCs w:val="28"/>
        </w:rPr>
        <w:t xml:space="preserve">- </w:t>
      </w:r>
      <w:r w:rsidRPr="00CF634B">
        <w:rPr>
          <w:color w:val="000000"/>
          <w:sz w:val="28"/>
          <w:szCs w:val="28"/>
        </w:rPr>
        <w:t xml:space="preserve">- если скорее не нравится </w:t>
      </w:r>
    </w:p>
    <w:p w:rsidR="007565E8" w:rsidRPr="00CF634B" w:rsidRDefault="007565E8" w:rsidP="00CF634B">
      <w:pPr>
        <w:spacing w:line="360" w:lineRule="auto"/>
        <w:rPr>
          <w:color w:val="000000"/>
          <w:sz w:val="28"/>
          <w:szCs w:val="28"/>
        </w:rPr>
      </w:pPr>
      <w:r w:rsidRPr="00CF634B">
        <w:rPr>
          <w:b/>
          <w:bCs/>
          <w:color w:val="000000"/>
          <w:sz w:val="28"/>
          <w:szCs w:val="28"/>
        </w:rPr>
        <w:t xml:space="preserve">- - </w:t>
      </w:r>
      <w:r w:rsidRPr="00CF634B">
        <w:rPr>
          <w:color w:val="000000"/>
          <w:sz w:val="28"/>
          <w:szCs w:val="28"/>
        </w:rPr>
        <w:t xml:space="preserve">- если определенно не нравится </w:t>
      </w:r>
    </w:p>
    <w:p w:rsidR="007565E8" w:rsidRPr="00CF634B" w:rsidRDefault="007565E8" w:rsidP="00CF634B">
      <w:pPr>
        <w:spacing w:line="360" w:lineRule="auto"/>
        <w:rPr>
          <w:color w:val="000000"/>
          <w:sz w:val="28"/>
          <w:szCs w:val="28"/>
        </w:rPr>
      </w:pPr>
      <w:r w:rsidRPr="00CF634B">
        <w:rPr>
          <w:b/>
          <w:bCs/>
          <w:color w:val="000000"/>
          <w:sz w:val="28"/>
          <w:szCs w:val="28"/>
        </w:rPr>
        <w:t xml:space="preserve">- - - </w:t>
      </w:r>
      <w:r w:rsidRPr="00CF634B">
        <w:rPr>
          <w:color w:val="000000"/>
          <w:sz w:val="28"/>
          <w:szCs w:val="28"/>
        </w:rPr>
        <w:t xml:space="preserve">- если очень не нравится </w:t>
      </w:r>
    </w:p>
    <w:p w:rsidR="007565E8" w:rsidRPr="00CF634B" w:rsidRDefault="007565E8" w:rsidP="00CF634B">
      <w:pPr>
        <w:spacing w:line="360" w:lineRule="auto"/>
        <w:rPr>
          <w:color w:val="000000"/>
          <w:sz w:val="28"/>
          <w:szCs w:val="28"/>
        </w:rPr>
      </w:pPr>
      <w:r w:rsidRPr="00CF634B">
        <w:rPr>
          <w:color w:val="000000"/>
          <w:sz w:val="28"/>
          <w:szCs w:val="28"/>
        </w:rPr>
        <w:t xml:space="preserve">Оценки описаний в паре не должны совпадать, так как Вы одно из них до этого предпочли. Причем обе оценки могут быть как отрицательными, так и положительными. Оценки описаний заносятся в бланк ответов в клетки с соответствующими номерами </w:t>
      </w:r>
    </w:p>
    <w:p w:rsidR="007565E8" w:rsidRPr="00CF634B" w:rsidRDefault="007565E8" w:rsidP="00CF634B">
      <w:pPr>
        <w:spacing w:line="360" w:lineRule="auto"/>
        <w:outlineLvl w:val="4"/>
        <w:rPr>
          <w:b/>
          <w:bCs/>
          <w:color w:val="333333"/>
          <w:sz w:val="28"/>
          <w:szCs w:val="28"/>
        </w:rPr>
      </w:pPr>
      <w:r w:rsidRPr="00CF634B">
        <w:rPr>
          <w:i/>
          <w:iCs/>
          <w:color w:val="000000"/>
          <w:sz w:val="28"/>
          <w:szCs w:val="28"/>
        </w:rPr>
        <w:t xml:space="preserve">Обработка результатов. </w:t>
      </w:r>
      <w:r w:rsidRPr="00CF634B">
        <w:rPr>
          <w:color w:val="000000"/>
          <w:sz w:val="28"/>
          <w:szCs w:val="28"/>
        </w:rPr>
        <w:t>Лист ответов сделан так, чтобы можно было подсчитать количество знаков «+» в каждом из 5-ти стоблцов. Каждый из столбцов соответствует определенному типу профессий. Испытуемому рекомендуется выбрать тот тип профессий, который получил максимальное количество знаков «+».</w:t>
      </w:r>
      <w:r w:rsidRPr="00CF634B">
        <w:rPr>
          <w:b/>
          <w:bCs/>
          <w:color w:val="333333"/>
          <w:sz w:val="28"/>
          <w:szCs w:val="28"/>
        </w:rPr>
        <w:t>Ключ к тесту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4075"/>
        <w:gridCol w:w="3864"/>
      </w:tblGrid>
      <w:tr w:rsidR="007565E8" w:rsidRPr="00CF6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5E8" w:rsidRPr="00CF634B" w:rsidRDefault="007565E8" w:rsidP="00CF634B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CF634B">
              <w:rPr>
                <w:b/>
                <w:bCs/>
                <w:color w:val="333333"/>
                <w:sz w:val="28"/>
                <w:szCs w:val="28"/>
              </w:rPr>
              <w:t>Типы профессий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5E8" w:rsidRPr="00CF634B" w:rsidRDefault="007565E8" w:rsidP="00CF634B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CF634B">
              <w:rPr>
                <w:b/>
                <w:bCs/>
                <w:color w:val="333333"/>
                <w:sz w:val="28"/>
                <w:szCs w:val="28"/>
              </w:rPr>
              <w:t>Номера вопросов</w:t>
            </w:r>
          </w:p>
        </w:tc>
      </w:tr>
      <w:tr w:rsidR="007565E8" w:rsidRPr="00CF6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5E8" w:rsidRPr="00CF634B" w:rsidRDefault="007565E8" w:rsidP="00CF634B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CF634B">
              <w:rPr>
                <w:b/>
                <w:bCs/>
                <w:color w:val="333333"/>
                <w:sz w:val="28"/>
                <w:szCs w:val="28"/>
              </w:rPr>
              <w:t>Человек-природа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5E8" w:rsidRPr="00CF634B" w:rsidRDefault="007565E8" w:rsidP="00CF634B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CF634B">
              <w:rPr>
                <w:color w:val="333333"/>
                <w:sz w:val="28"/>
                <w:szCs w:val="28"/>
              </w:rPr>
              <w:t>1а, 3б, 6а, 10а, 11а, 13б, 16а, 20а</w:t>
            </w:r>
          </w:p>
        </w:tc>
      </w:tr>
      <w:tr w:rsidR="007565E8" w:rsidRPr="00CF6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5E8" w:rsidRPr="00CF634B" w:rsidRDefault="007565E8" w:rsidP="00CF634B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CF634B">
              <w:rPr>
                <w:b/>
                <w:bCs/>
                <w:color w:val="333333"/>
                <w:sz w:val="28"/>
                <w:szCs w:val="28"/>
              </w:rPr>
              <w:t>Человек-техника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5E8" w:rsidRPr="00CF634B" w:rsidRDefault="007565E8" w:rsidP="00CF634B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CF634B">
              <w:rPr>
                <w:color w:val="333333"/>
                <w:sz w:val="28"/>
                <w:szCs w:val="28"/>
              </w:rPr>
              <w:t>1б, 4а, 7б, 9а, 11б, 14а, 17б, 19а</w:t>
            </w:r>
          </w:p>
        </w:tc>
      </w:tr>
      <w:tr w:rsidR="007565E8" w:rsidRPr="00CF6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5E8" w:rsidRPr="00CF634B" w:rsidRDefault="007565E8" w:rsidP="00CF634B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CF634B">
              <w:rPr>
                <w:b/>
                <w:bCs/>
                <w:color w:val="333333"/>
                <w:sz w:val="28"/>
                <w:szCs w:val="28"/>
              </w:rPr>
              <w:t>Человек-человек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5E8" w:rsidRPr="00CF634B" w:rsidRDefault="007565E8" w:rsidP="00CF634B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CF634B">
              <w:rPr>
                <w:color w:val="333333"/>
                <w:sz w:val="28"/>
                <w:szCs w:val="28"/>
              </w:rPr>
              <w:t>2а, 4б, 6б, 8а, 12а, 14б, 16б, 18а</w:t>
            </w:r>
          </w:p>
        </w:tc>
      </w:tr>
      <w:tr w:rsidR="007565E8" w:rsidRPr="00CF6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5E8" w:rsidRPr="00CF634B" w:rsidRDefault="007565E8" w:rsidP="00CF634B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CF634B">
              <w:rPr>
                <w:b/>
                <w:bCs/>
                <w:color w:val="333333"/>
                <w:sz w:val="28"/>
                <w:szCs w:val="28"/>
              </w:rPr>
              <w:t>Человек-знаковая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5E8" w:rsidRPr="00CF634B" w:rsidRDefault="007565E8" w:rsidP="00CF634B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CF634B">
              <w:rPr>
                <w:color w:val="333333"/>
                <w:sz w:val="28"/>
                <w:szCs w:val="28"/>
              </w:rPr>
              <w:t>2б, 5а, 9б, 10б, 12б,15а, 19б, 20б</w:t>
            </w:r>
          </w:p>
        </w:tc>
      </w:tr>
      <w:tr w:rsidR="007565E8" w:rsidRPr="00CF6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5E8" w:rsidRPr="00CF634B" w:rsidRDefault="007565E8" w:rsidP="00CF634B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CF634B">
              <w:rPr>
                <w:b/>
                <w:bCs/>
                <w:color w:val="333333"/>
                <w:sz w:val="28"/>
                <w:szCs w:val="28"/>
              </w:rPr>
              <w:t>Человек-художественный образ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5E8" w:rsidRPr="00CF634B" w:rsidRDefault="007565E8" w:rsidP="00CF634B">
            <w:pPr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CF634B">
              <w:rPr>
                <w:color w:val="333333"/>
                <w:sz w:val="28"/>
                <w:szCs w:val="28"/>
              </w:rPr>
              <w:t>3а, 5б, 7а, 8б, 13а, 15б, 17а, 18б</w:t>
            </w:r>
          </w:p>
        </w:tc>
      </w:tr>
    </w:tbl>
    <w:p w:rsidR="007565E8" w:rsidRPr="00CF634B" w:rsidRDefault="007565E8" w:rsidP="00CF634B">
      <w:pPr>
        <w:spacing w:line="360" w:lineRule="auto"/>
        <w:rPr>
          <w:color w:val="333333"/>
          <w:sz w:val="28"/>
          <w:szCs w:val="28"/>
        </w:rPr>
      </w:pPr>
      <w:r w:rsidRPr="00CF634B">
        <w:rPr>
          <w:color w:val="333333"/>
          <w:sz w:val="28"/>
          <w:szCs w:val="28"/>
        </w:rPr>
        <w:t>За каждое совпадение с ключом начисляется один балл.</w:t>
      </w:r>
    </w:p>
    <w:p w:rsidR="007565E8" w:rsidRPr="00CF634B" w:rsidRDefault="007565E8" w:rsidP="00CF634B">
      <w:pPr>
        <w:spacing w:line="360" w:lineRule="auto"/>
        <w:rPr>
          <w:color w:val="333333"/>
          <w:sz w:val="28"/>
          <w:szCs w:val="28"/>
        </w:rPr>
      </w:pPr>
      <w:r w:rsidRPr="00CF634B">
        <w:rPr>
          <w:color w:val="333333"/>
          <w:sz w:val="28"/>
          <w:szCs w:val="28"/>
        </w:rPr>
        <w:t>Название типов профессий:</w:t>
      </w:r>
    </w:p>
    <w:p w:rsidR="007565E8" w:rsidRPr="00CF634B" w:rsidRDefault="007565E8" w:rsidP="00CF634B">
      <w:pPr>
        <w:numPr>
          <w:ilvl w:val="0"/>
          <w:numId w:val="1"/>
        </w:numPr>
        <w:spacing w:line="360" w:lineRule="auto"/>
        <w:rPr>
          <w:color w:val="333333"/>
          <w:sz w:val="28"/>
          <w:szCs w:val="28"/>
        </w:rPr>
      </w:pPr>
      <w:r w:rsidRPr="00CF634B">
        <w:rPr>
          <w:color w:val="333333"/>
          <w:sz w:val="28"/>
          <w:szCs w:val="28"/>
        </w:rPr>
        <w:t>«</w:t>
      </w:r>
      <w:r w:rsidRPr="00CF634B">
        <w:rPr>
          <w:b/>
          <w:bCs/>
          <w:color w:val="333333"/>
          <w:sz w:val="28"/>
          <w:szCs w:val="28"/>
        </w:rPr>
        <w:t>человек–природа</w:t>
      </w:r>
      <w:r w:rsidRPr="00CF634B">
        <w:rPr>
          <w:color w:val="333333"/>
          <w:sz w:val="28"/>
          <w:szCs w:val="28"/>
        </w:rPr>
        <w:t>» – все профессии, связанные с растениеводством, животноводством и лесным хозяйством;</w:t>
      </w:r>
    </w:p>
    <w:p w:rsidR="007565E8" w:rsidRPr="00CF634B" w:rsidRDefault="007565E8" w:rsidP="00CF634B">
      <w:pPr>
        <w:numPr>
          <w:ilvl w:val="0"/>
          <w:numId w:val="1"/>
        </w:numPr>
        <w:spacing w:line="360" w:lineRule="auto"/>
        <w:rPr>
          <w:color w:val="333333"/>
          <w:sz w:val="28"/>
          <w:szCs w:val="28"/>
        </w:rPr>
      </w:pPr>
      <w:r w:rsidRPr="00CF634B">
        <w:rPr>
          <w:color w:val="333333"/>
          <w:sz w:val="28"/>
          <w:szCs w:val="28"/>
        </w:rPr>
        <w:t>«</w:t>
      </w:r>
      <w:r w:rsidRPr="00CF634B">
        <w:rPr>
          <w:b/>
          <w:bCs/>
          <w:color w:val="333333"/>
          <w:sz w:val="28"/>
          <w:szCs w:val="28"/>
        </w:rPr>
        <w:t>человек–техника</w:t>
      </w:r>
      <w:r w:rsidRPr="00CF634B">
        <w:rPr>
          <w:color w:val="333333"/>
          <w:sz w:val="28"/>
          <w:szCs w:val="28"/>
        </w:rPr>
        <w:t>» – все технические профессии;</w:t>
      </w:r>
    </w:p>
    <w:p w:rsidR="007565E8" w:rsidRPr="00CF634B" w:rsidRDefault="007565E8" w:rsidP="00CF634B">
      <w:pPr>
        <w:numPr>
          <w:ilvl w:val="0"/>
          <w:numId w:val="1"/>
        </w:numPr>
        <w:spacing w:line="360" w:lineRule="auto"/>
        <w:rPr>
          <w:color w:val="333333"/>
          <w:sz w:val="28"/>
          <w:szCs w:val="28"/>
        </w:rPr>
      </w:pPr>
      <w:r w:rsidRPr="00CF634B">
        <w:rPr>
          <w:color w:val="333333"/>
          <w:sz w:val="28"/>
          <w:szCs w:val="28"/>
        </w:rPr>
        <w:t>«</w:t>
      </w:r>
      <w:r w:rsidRPr="00CF634B">
        <w:rPr>
          <w:b/>
          <w:bCs/>
          <w:color w:val="333333"/>
          <w:sz w:val="28"/>
          <w:szCs w:val="28"/>
        </w:rPr>
        <w:t>человек–человек</w:t>
      </w:r>
      <w:r w:rsidRPr="00CF634B">
        <w:rPr>
          <w:color w:val="333333"/>
          <w:sz w:val="28"/>
          <w:szCs w:val="28"/>
        </w:rPr>
        <w:t>» – все профессии, связанные с обслуживанием людей, с общением;</w:t>
      </w:r>
    </w:p>
    <w:p w:rsidR="007565E8" w:rsidRPr="00CF634B" w:rsidRDefault="007565E8" w:rsidP="00CF634B">
      <w:pPr>
        <w:numPr>
          <w:ilvl w:val="0"/>
          <w:numId w:val="1"/>
        </w:numPr>
        <w:spacing w:line="360" w:lineRule="auto"/>
        <w:rPr>
          <w:color w:val="333333"/>
          <w:sz w:val="28"/>
          <w:szCs w:val="28"/>
        </w:rPr>
      </w:pPr>
      <w:r w:rsidRPr="00CF634B">
        <w:rPr>
          <w:color w:val="333333"/>
          <w:sz w:val="28"/>
          <w:szCs w:val="28"/>
        </w:rPr>
        <w:t>«</w:t>
      </w:r>
      <w:r w:rsidRPr="00CF634B">
        <w:rPr>
          <w:b/>
          <w:bCs/>
          <w:color w:val="333333"/>
          <w:sz w:val="28"/>
          <w:szCs w:val="28"/>
        </w:rPr>
        <w:t>человек–знак</w:t>
      </w:r>
      <w:r w:rsidRPr="00CF634B">
        <w:rPr>
          <w:color w:val="333333"/>
          <w:sz w:val="28"/>
          <w:szCs w:val="28"/>
        </w:rPr>
        <w:t>» - все профессии, связанные с обсчетами, цифровыми и буквенными знаками, в том числе и музыкальные специальности;</w:t>
      </w:r>
    </w:p>
    <w:p w:rsidR="007565E8" w:rsidRPr="00CF634B" w:rsidRDefault="007565E8" w:rsidP="00CF634B">
      <w:pPr>
        <w:numPr>
          <w:ilvl w:val="0"/>
          <w:numId w:val="1"/>
        </w:numPr>
        <w:spacing w:line="360" w:lineRule="auto"/>
        <w:rPr>
          <w:color w:val="333333"/>
          <w:sz w:val="28"/>
          <w:szCs w:val="28"/>
        </w:rPr>
      </w:pPr>
      <w:r w:rsidRPr="00CF634B">
        <w:rPr>
          <w:color w:val="333333"/>
          <w:sz w:val="28"/>
          <w:szCs w:val="28"/>
        </w:rPr>
        <w:t>«</w:t>
      </w:r>
      <w:r w:rsidRPr="00CF634B">
        <w:rPr>
          <w:b/>
          <w:bCs/>
          <w:color w:val="333333"/>
          <w:sz w:val="28"/>
          <w:szCs w:val="28"/>
        </w:rPr>
        <w:t>человек–художественный образ</w:t>
      </w:r>
      <w:r w:rsidRPr="00CF634B">
        <w:rPr>
          <w:color w:val="333333"/>
          <w:sz w:val="28"/>
          <w:szCs w:val="28"/>
        </w:rPr>
        <w:t>» – все творческие специальности.</w:t>
      </w:r>
    </w:p>
    <w:p w:rsidR="007565E8" w:rsidRPr="00CF634B" w:rsidRDefault="007565E8" w:rsidP="00CF634B">
      <w:pPr>
        <w:spacing w:line="360" w:lineRule="auto"/>
        <w:outlineLvl w:val="4"/>
        <w:rPr>
          <w:b/>
          <w:bCs/>
          <w:color w:val="333333"/>
          <w:sz w:val="28"/>
          <w:szCs w:val="28"/>
        </w:rPr>
      </w:pPr>
      <w:r w:rsidRPr="00CF634B">
        <w:rPr>
          <w:b/>
          <w:bCs/>
          <w:color w:val="333333"/>
          <w:sz w:val="28"/>
          <w:szCs w:val="28"/>
        </w:rPr>
        <w:t>Интерпретация результатов теста</w:t>
      </w:r>
    </w:p>
    <w:p w:rsidR="007565E8" w:rsidRPr="00CF634B" w:rsidRDefault="007565E8" w:rsidP="00CF634B">
      <w:pPr>
        <w:spacing w:line="360" w:lineRule="auto"/>
        <w:rPr>
          <w:color w:val="333333"/>
          <w:sz w:val="28"/>
          <w:szCs w:val="28"/>
        </w:rPr>
      </w:pPr>
      <w:r w:rsidRPr="00CF634B">
        <w:rPr>
          <w:color w:val="333333"/>
          <w:sz w:val="28"/>
          <w:szCs w:val="28"/>
        </w:rPr>
        <w:t>Подсчитайте количество баллов в соответствии с ключом. Тип профессий, в котором количество баллов максимально соответствует Вам в наибольшей степени.</w:t>
      </w:r>
    </w:p>
    <w:p w:rsidR="007565E8" w:rsidRPr="00CF634B" w:rsidRDefault="007565E8" w:rsidP="00CF634B">
      <w:pPr>
        <w:spacing w:line="360" w:lineRule="auto"/>
        <w:rPr>
          <w:color w:val="000000"/>
          <w:sz w:val="28"/>
          <w:szCs w:val="28"/>
        </w:rPr>
      </w:pPr>
      <w:r w:rsidRPr="00CF634B">
        <w:rPr>
          <w:color w:val="333333"/>
          <w:sz w:val="28"/>
          <w:szCs w:val="28"/>
        </w:rPr>
        <w:br/>
      </w:r>
      <w:r w:rsidRPr="00CF634B">
        <w:rPr>
          <w:color w:val="000000"/>
          <w:sz w:val="28"/>
          <w:szCs w:val="28"/>
        </w:rPr>
        <w:t xml:space="preserve">Время обследования не ограничивается. Хотя испытуемого следует предупредить о том, что над вопросами не следует долго задумываться, обычно на выполнение задания отводится 20-30 минут. </w:t>
      </w:r>
    </w:p>
    <w:p w:rsidR="007565E8" w:rsidRPr="00CF634B" w:rsidRDefault="007565E8" w:rsidP="00CF634B">
      <w:pPr>
        <w:spacing w:line="360" w:lineRule="auto"/>
        <w:rPr>
          <w:color w:val="000000"/>
          <w:sz w:val="28"/>
          <w:szCs w:val="28"/>
        </w:rPr>
      </w:pPr>
      <w:r w:rsidRPr="00CF634B">
        <w:rPr>
          <w:color w:val="000000"/>
          <w:sz w:val="28"/>
          <w:szCs w:val="28"/>
        </w:rPr>
        <w:t xml:space="preserve">Возможно использование методики индивидуально и в группе. Экспериментатор может зачитывать вопросы группе испытуемых, но в этом случае ограничивается время ответа. Такой способ применяется, когда экспериментатор должен работать в ограниченном временном интервале. </w:t>
      </w:r>
    </w:p>
    <w:p w:rsidR="007565E8" w:rsidRDefault="007565E8">
      <w:pPr>
        <w:sectPr w:rsidR="007565E8" w:rsidSect="00CE32B8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16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1560"/>
        <w:gridCol w:w="1701"/>
        <w:gridCol w:w="1559"/>
        <w:gridCol w:w="1843"/>
        <w:gridCol w:w="1559"/>
        <w:gridCol w:w="1701"/>
        <w:gridCol w:w="1559"/>
        <w:gridCol w:w="1384"/>
        <w:gridCol w:w="1388"/>
      </w:tblGrid>
      <w:tr w:rsidR="007565E8" w:rsidTr="00C04F6F">
        <w:tc>
          <w:tcPr>
            <w:tcW w:w="1809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1а</w:t>
            </w:r>
          </w:p>
        </w:tc>
        <w:tc>
          <w:tcPr>
            <w:tcW w:w="1560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1б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2а</w:t>
            </w:r>
          </w:p>
        </w:tc>
        <w:tc>
          <w:tcPr>
            <w:tcW w:w="1560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2б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3а</w:t>
            </w:r>
          </w:p>
        </w:tc>
        <w:tc>
          <w:tcPr>
            <w:tcW w:w="1560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3б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3а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3б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3а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3б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3а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3б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3а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3б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4а</w:t>
            </w:r>
          </w:p>
        </w:tc>
        <w:tc>
          <w:tcPr>
            <w:tcW w:w="1560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4б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4а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4б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4а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4б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4а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4б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4а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4б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5а</w:t>
            </w:r>
          </w:p>
        </w:tc>
        <w:tc>
          <w:tcPr>
            <w:tcW w:w="1560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5б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5а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5б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5а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5б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5а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5б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5а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5б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6а</w:t>
            </w:r>
          </w:p>
        </w:tc>
        <w:tc>
          <w:tcPr>
            <w:tcW w:w="1560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6б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6а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6б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6а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6б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6а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6б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6а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6б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7а</w:t>
            </w:r>
          </w:p>
        </w:tc>
        <w:tc>
          <w:tcPr>
            <w:tcW w:w="1560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7б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7а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7б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7а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7б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7а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7б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7а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7б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8а</w:t>
            </w:r>
          </w:p>
        </w:tc>
        <w:tc>
          <w:tcPr>
            <w:tcW w:w="1560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8б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8а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8б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8а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8б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8а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8б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8а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8б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9а</w:t>
            </w:r>
          </w:p>
        </w:tc>
        <w:tc>
          <w:tcPr>
            <w:tcW w:w="1560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9б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9а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9б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9а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9б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9а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9б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9а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9б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10а</w:t>
            </w:r>
          </w:p>
        </w:tc>
        <w:tc>
          <w:tcPr>
            <w:tcW w:w="1560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10б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10а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10б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10а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10б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10а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10б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10а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10б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11а</w:t>
            </w:r>
          </w:p>
        </w:tc>
        <w:tc>
          <w:tcPr>
            <w:tcW w:w="1560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11б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11а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11б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11а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11б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11а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11б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11а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11б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12а</w:t>
            </w:r>
          </w:p>
        </w:tc>
        <w:tc>
          <w:tcPr>
            <w:tcW w:w="1560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12б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12а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12б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12а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12б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12а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12б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12а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12б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13а</w:t>
            </w:r>
          </w:p>
        </w:tc>
        <w:tc>
          <w:tcPr>
            <w:tcW w:w="1560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13б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13а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13б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13а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13б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13а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13б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13а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13б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14а</w:t>
            </w:r>
          </w:p>
        </w:tc>
        <w:tc>
          <w:tcPr>
            <w:tcW w:w="1560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14б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14а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14б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14а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14б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14а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14б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14а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14б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15а</w:t>
            </w:r>
          </w:p>
        </w:tc>
        <w:tc>
          <w:tcPr>
            <w:tcW w:w="1560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15б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15а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15б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15а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15б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15а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15б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15а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15б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16а</w:t>
            </w:r>
          </w:p>
        </w:tc>
        <w:tc>
          <w:tcPr>
            <w:tcW w:w="1560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16б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16а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16б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16а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16б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16а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16б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16а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16б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17а</w:t>
            </w:r>
          </w:p>
        </w:tc>
        <w:tc>
          <w:tcPr>
            <w:tcW w:w="1560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17б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17а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17б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17а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17б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17а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17б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17а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17б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18а</w:t>
            </w:r>
          </w:p>
        </w:tc>
        <w:tc>
          <w:tcPr>
            <w:tcW w:w="1560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18б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18а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18б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18а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18б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18а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18б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18а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18б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19а</w:t>
            </w:r>
          </w:p>
        </w:tc>
        <w:tc>
          <w:tcPr>
            <w:tcW w:w="1560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19б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19а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19б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19а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19б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19а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19б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19а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19б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20а</w:t>
            </w:r>
          </w:p>
        </w:tc>
        <w:tc>
          <w:tcPr>
            <w:tcW w:w="1560" w:type="dxa"/>
          </w:tcPr>
          <w:p w:rsidR="007565E8" w:rsidRPr="00C04F6F" w:rsidRDefault="007565E8">
            <w:r w:rsidRPr="00C04F6F">
              <w:rPr>
                <w:sz w:val="22"/>
                <w:szCs w:val="22"/>
              </w:rPr>
              <w:t>20б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20а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20б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20а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20б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20а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20б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20а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20б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1а</w:t>
            </w:r>
          </w:p>
        </w:tc>
        <w:tc>
          <w:tcPr>
            <w:tcW w:w="1560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2а</w:t>
            </w:r>
          </w:p>
        </w:tc>
        <w:tc>
          <w:tcPr>
            <w:tcW w:w="1560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3а</w:t>
            </w:r>
          </w:p>
        </w:tc>
        <w:tc>
          <w:tcPr>
            <w:tcW w:w="1560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3б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3а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3б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3а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3б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3а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3б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3а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3б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4а</w:t>
            </w:r>
          </w:p>
        </w:tc>
        <w:tc>
          <w:tcPr>
            <w:tcW w:w="1560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4б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4а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4б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4а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4б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4а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4б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4а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4б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5а</w:t>
            </w:r>
          </w:p>
        </w:tc>
        <w:tc>
          <w:tcPr>
            <w:tcW w:w="1560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5б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5а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5б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5а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5б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5а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5б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5а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5б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6а</w:t>
            </w:r>
          </w:p>
        </w:tc>
        <w:tc>
          <w:tcPr>
            <w:tcW w:w="1560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6б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6а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6б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6а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6б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6а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6б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6а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6б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7а</w:t>
            </w:r>
          </w:p>
        </w:tc>
        <w:tc>
          <w:tcPr>
            <w:tcW w:w="1560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7б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7а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7б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7а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7б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7а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7б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7а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7б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8а</w:t>
            </w:r>
          </w:p>
        </w:tc>
        <w:tc>
          <w:tcPr>
            <w:tcW w:w="1560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8б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8а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8б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8а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8б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8а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8б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8а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8б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9а</w:t>
            </w:r>
          </w:p>
        </w:tc>
        <w:tc>
          <w:tcPr>
            <w:tcW w:w="1560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9б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9а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9б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9а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9б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9а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9б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9а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9б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10а</w:t>
            </w:r>
          </w:p>
        </w:tc>
        <w:tc>
          <w:tcPr>
            <w:tcW w:w="1560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10б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10а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10б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10а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10б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10а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10б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10а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10б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11а</w:t>
            </w:r>
          </w:p>
        </w:tc>
        <w:tc>
          <w:tcPr>
            <w:tcW w:w="1560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11б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11а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11б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11а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11б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11а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11б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11а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11б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12а</w:t>
            </w:r>
          </w:p>
        </w:tc>
        <w:tc>
          <w:tcPr>
            <w:tcW w:w="1560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12б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12а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12б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12а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12б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12а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12б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12а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12б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13а</w:t>
            </w:r>
          </w:p>
        </w:tc>
        <w:tc>
          <w:tcPr>
            <w:tcW w:w="1560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13б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13а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13б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13а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13б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13а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13б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13а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13б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14а</w:t>
            </w:r>
          </w:p>
        </w:tc>
        <w:tc>
          <w:tcPr>
            <w:tcW w:w="1560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14б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14а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14б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14а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14б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14а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14б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14а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14б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15а</w:t>
            </w:r>
          </w:p>
        </w:tc>
        <w:tc>
          <w:tcPr>
            <w:tcW w:w="1560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15б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15а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15б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15а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15б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15а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15б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15а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15б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16а</w:t>
            </w:r>
          </w:p>
        </w:tc>
        <w:tc>
          <w:tcPr>
            <w:tcW w:w="1560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16б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16а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16б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16а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16б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16а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16б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16а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16б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17а</w:t>
            </w:r>
          </w:p>
        </w:tc>
        <w:tc>
          <w:tcPr>
            <w:tcW w:w="1560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17б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17а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17б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17а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17б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17а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17б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17а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17б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18а</w:t>
            </w:r>
          </w:p>
        </w:tc>
        <w:tc>
          <w:tcPr>
            <w:tcW w:w="1560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18б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18а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18б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18а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18б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18а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18б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18а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18б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19а</w:t>
            </w:r>
          </w:p>
        </w:tc>
        <w:tc>
          <w:tcPr>
            <w:tcW w:w="1560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19б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19а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19б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19а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19б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19а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19б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19а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19б</w:t>
            </w:r>
          </w:p>
        </w:tc>
      </w:tr>
      <w:tr w:rsidR="007565E8" w:rsidTr="00C04F6F">
        <w:tc>
          <w:tcPr>
            <w:tcW w:w="180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20а</w:t>
            </w:r>
          </w:p>
        </w:tc>
        <w:tc>
          <w:tcPr>
            <w:tcW w:w="1560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20б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20а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20б</w:t>
            </w:r>
          </w:p>
        </w:tc>
        <w:tc>
          <w:tcPr>
            <w:tcW w:w="1843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20а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20б</w:t>
            </w:r>
          </w:p>
        </w:tc>
        <w:tc>
          <w:tcPr>
            <w:tcW w:w="1701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20а</w:t>
            </w:r>
          </w:p>
        </w:tc>
        <w:tc>
          <w:tcPr>
            <w:tcW w:w="1559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20б</w:t>
            </w:r>
          </w:p>
        </w:tc>
        <w:tc>
          <w:tcPr>
            <w:tcW w:w="1384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20а</w:t>
            </w:r>
          </w:p>
        </w:tc>
        <w:tc>
          <w:tcPr>
            <w:tcW w:w="1388" w:type="dxa"/>
          </w:tcPr>
          <w:p w:rsidR="007565E8" w:rsidRPr="00C04F6F" w:rsidRDefault="007565E8" w:rsidP="00925770">
            <w:r w:rsidRPr="00C04F6F">
              <w:rPr>
                <w:sz w:val="22"/>
                <w:szCs w:val="22"/>
              </w:rPr>
              <w:t>20б</w:t>
            </w:r>
          </w:p>
        </w:tc>
      </w:tr>
    </w:tbl>
    <w:p w:rsidR="007565E8" w:rsidRDefault="007565E8" w:rsidP="00925770"/>
    <w:p w:rsidR="007565E8" w:rsidRDefault="007565E8"/>
    <w:sectPr w:rsidR="007565E8" w:rsidSect="00925770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856"/>
    <w:multiLevelType w:val="multilevel"/>
    <w:tmpl w:val="FEC6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C5B00"/>
    <w:multiLevelType w:val="multilevel"/>
    <w:tmpl w:val="BE3A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95AC8"/>
    <w:multiLevelType w:val="multilevel"/>
    <w:tmpl w:val="EE3E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72BD7"/>
    <w:multiLevelType w:val="multilevel"/>
    <w:tmpl w:val="22F2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513F5"/>
    <w:multiLevelType w:val="multilevel"/>
    <w:tmpl w:val="AC9E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55EFB"/>
    <w:multiLevelType w:val="multilevel"/>
    <w:tmpl w:val="123E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23D81"/>
    <w:multiLevelType w:val="multilevel"/>
    <w:tmpl w:val="7FB4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913DC"/>
    <w:multiLevelType w:val="multilevel"/>
    <w:tmpl w:val="1BE6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F47DE"/>
    <w:multiLevelType w:val="multilevel"/>
    <w:tmpl w:val="A088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91C02"/>
    <w:multiLevelType w:val="multilevel"/>
    <w:tmpl w:val="5A58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93AEA"/>
    <w:multiLevelType w:val="multilevel"/>
    <w:tmpl w:val="4A60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4752F7"/>
    <w:multiLevelType w:val="multilevel"/>
    <w:tmpl w:val="0C12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42205C"/>
    <w:multiLevelType w:val="multilevel"/>
    <w:tmpl w:val="5596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4450B3"/>
    <w:multiLevelType w:val="multilevel"/>
    <w:tmpl w:val="3D56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CC3700"/>
    <w:multiLevelType w:val="multilevel"/>
    <w:tmpl w:val="7C5A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5"/>
  </w:num>
  <w:num w:numId="5">
    <w:abstractNumId w:val="13"/>
  </w:num>
  <w:num w:numId="6">
    <w:abstractNumId w:val="8"/>
  </w:num>
  <w:num w:numId="7">
    <w:abstractNumId w:val="12"/>
  </w:num>
  <w:num w:numId="8">
    <w:abstractNumId w:val="6"/>
  </w:num>
  <w:num w:numId="9">
    <w:abstractNumId w:val="14"/>
  </w:num>
  <w:num w:numId="10">
    <w:abstractNumId w:val="2"/>
  </w:num>
  <w:num w:numId="11">
    <w:abstractNumId w:val="1"/>
  </w:num>
  <w:num w:numId="12">
    <w:abstractNumId w:val="4"/>
  </w:num>
  <w:num w:numId="13">
    <w:abstractNumId w:val="9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52D"/>
    <w:rsid w:val="00025584"/>
    <w:rsid w:val="0004652D"/>
    <w:rsid w:val="000A5C7F"/>
    <w:rsid w:val="000B01D4"/>
    <w:rsid w:val="002B1080"/>
    <w:rsid w:val="003B19DA"/>
    <w:rsid w:val="00496937"/>
    <w:rsid w:val="00510908"/>
    <w:rsid w:val="007565E8"/>
    <w:rsid w:val="00925770"/>
    <w:rsid w:val="009B4807"/>
    <w:rsid w:val="00A86D87"/>
    <w:rsid w:val="00C04F6F"/>
    <w:rsid w:val="00C467B3"/>
    <w:rsid w:val="00CE32B8"/>
    <w:rsid w:val="00CF45A2"/>
    <w:rsid w:val="00CF634B"/>
    <w:rsid w:val="00DA1B5A"/>
    <w:rsid w:val="00F7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7F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4652D"/>
    <w:pPr>
      <w:spacing w:before="100" w:beforeAutospacing="1" w:after="100" w:afterAutospacing="1"/>
      <w:outlineLvl w:val="0"/>
    </w:pPr>
    <w:rPr>
      <w:rFonts w:ascii="Verdana" w:hAnsi="Verdana"/>
      <w:b/>
      <w:bCs/>
      <w:color w:val="000000"/>
      <w:kern w:val="3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652D"/>
    <w:rPr>
      <w:rFonts w:ascii="Verdana" w:hAnsi="Verdana" w:cs="Times New Roman"/>
      <w:b/>
      <w:bCs/>
      <w:color w:val="000000"/>
      <w:kern w:val="36"/>
      <w:sz w:val="32"/>
      <w:szCs w:val="32"/>
    </w:rPr>
  </w:style>
  <w:style w:type="paragraph" w:styleId="NormalWeb">
    <w:name w:val="Normal (Web)"/>
    <w:basedOn w:val="Normal"/>
    <w:uiPriority w:val="99"/>
    <w:rsid w:val="0004652D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uiPriority w:val="99"/>
    <w:semiHidden/>
    <w:rsid w:val="00496937"/>
    <w:rPr>
      <w:rFonts w:cs="Times New Roman"/>
      <w:color w:val="5AA428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49693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96937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9257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2015"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017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37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7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7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5</Pages>
  <Words>1178</Words>
  <Characters>6715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2012-10-12T04:21:00Z</cp:lastPrinted>
  <dcterms:created xsi:type="dcterms:W3CDTF">2012-10-11T12:34:00Z</dcterms:created>
  <dcterms:modified xsi:type="dcterms:W3CDTF">2013-02-18T18:24:00Z</dcterms:modified>
</cp:coreProperties>
</file>