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B0" w:rsidRDefault="00CF59B0" w:rsidP="00CF59B0">
      <w:pPr>
        <w:jc w:val="center"/>
        <w:rPr>
          <w:b/>
          <w:sz w:val="32"/>
        </w:rPr>
      </w:pPr>
      <w:r>
        <w:rPr>
          <w:b/>
          <w:sz w:val="32"/>
        </w:rPr>
        <w:t>Внеклассное занятие</w:t>
      </w:r>
    </w:p>
    <w:p w:rsidR="00CF59B0" w:rsidRDefault="00CF59B0" w:rsidP="00CF59B0">
      <w:pPr>
        <w:jc w:val="center"/>
        <w:rPr>
          <w:b/>
          <w:sz w:val="32"/>
        </w:rPr>
      </w:pPr>
      <w:r>
        <w:rPr>
          <w:b/>
          <w:sz w:val="32"/>
        </w:rPr>
        <w:t>Спортивно-оздоровительная деятельность</w:t>
      </w:r>
    </w:p>
    <w:p w:rsidR="00CF59B0" w:rsidRDefault="00CF59B0" w:rsidP="00CF59B0">
      <w:pPr>
        <w:jc w:val="center"/>
        <w:rPr>
          <w:b/>
          <w:sz w:val="32"/>
        </w:rPr>
      </w:pPr>
      <w:r>
        <w:rPr>
          <w:b/>
          <w:sz w:val="32"/>
        </w:rPr>
        <w:t xml:space="preserve">Беседа на тему: </w:t>
      </w:r>
    </w:p>
    <w:p w:rsidR="00CF59B0" w:rsidRDefault="00CF59B0" w:rsidP="00CF59B0">
      <w:pPr>
        <w:jc w:val="center"/>
        <w:rPr>
          <w:b/>
          <w:sz w:val="32"/>
        </w:rPr>
      </w:pPr>
      <w:r>
        <w:rPr>
          <w:b/>
          <w:sz w:val="32"/>
        </w:rPr>
        <w:t>«Семейная аптечка»»</w:t>
      </w:r>
    </w:p>
    <w:p w:rsidR="00CF59B0" w:rsidRDefault="00CF59B0" w:rsidP="00CF59B0">
      <w:pPr>
        <w:jc w:val="both"/>
        <w:rPr>
          <w:b/>
          <w:sz w:val="32"/>
        </w:rPr>
      </w:pPr>
      <w:r>
        <w:rPr>
          <w:b/>
          <w:sz w:val="32"/>
        </w:rPr>
        <w:t>Цели:</w:t>
      </w:r>
    </w:p>
    <w:p w:rsidR="00CF59B0" w:rsidRDefault="00CF59B0" w:rsidP="00CF59B0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познавательная</w:t>
      </w:r>
    </w:p>
    <w:p w:rsidR="00CF59B0" w:rsidRPr="00A901FA" w:rsidRDefault="00CF59B0" w:rsidP="00CF59B0">
      <w:pPr>
        <w:ind w:left="360"/>
        <w:jc w:val="both"/>
        <w:rPr>
          <w:sz w:val="28"/>
        </w:rPr>
      </w:pPr>
      <w:r>
        <w:rPr>
          <w:sz w:val="28"/>
        </w:rPr>
        <w:t xml:space="preserve">продолжать знакомить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с назначением аптечки и ее содержимым, правилами пользования аптечкой</w:t>
      </w:r>
    </w:p>
    <w:p w:rsidR="00CF59B0" w:rsidRPr="002414B8" w:rsidRDefault="00CF59B0" w:rsidP="00CF59B0">
      <w:pPr>
        <w:numPr>
          <w:ilvl w:val="0"/>
          <w:numId w:val="4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2414B8">
        <w:rPr>
          <w:b/>
          <w:sz w:val="32"/>
        </w:rPr>
        <w:t>коммуникативная</w:t>
      </w:r>
    </w:p>
    <w:p w:rsidR="00CF59B0" w:rsidRDefault="00CF59B0" w:rsidP="00CF59B0">
      <w:pPr>
        <w:jc w:val="both"/>
        <w:rPr>
          <w:sz w:val="28"/>
        </w:rPr>
      </w:pPr>
      <w:r>
        <w:rPr>
          <w:sz w:val="28"/>
        </w:rPr>
        <w:t xml:space="preserve">формирование коммуникативной культуры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 развитие речи обучающихся, обогащение словарного запаса по теме (Срок годности, аллергия);</w:t>
      </w:r>
    </w:p>
    <w:p w:rsidR="00CF59B0" w:rsidRDefault="00CF59B0" w:rsidP="00CF59B0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C41511">
        <w:rPr>
          <w:b/>
          <w:sz w:val="32"/>
        </w:rPr>
        <w:t>регулятивная</w:t>
      </w:r>
    </w:p>
    <w:p w:rsidR="00CF59B0" w:rsidRDefault="00CF59B0" w:rsidP="00CF59B0">
      <w:pPr>
        <w:ind w:left="360"/>
        <w:jc w:val="both"/>
        <w:rPr>
          <w:sz w:val="28"/>
        </w:rPr>
      </w:pPr>
      <w:r>
        <w:rPr>
          <w:sz w:val="28"/>
        </w:rPr>
        <w:t>развитие внимания, самоконтроля;</w:t>
      </w:r>
    </w:p>
    <w:p w:rsidR="00CF59B0" w:rsidRDefault="00CF59B0" w:rsidP="00CF59B0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л</w:t>
      </w:r>
      <w:r w:rsidRPr="0018537E">
        <w:rPr>
          <w:b/>
          <w:sz w:val="32"/>
        </w:rPr>
        <w:t>ичностная</w:t>
      </w:r>
    </w:p>
    <w:p w:rsidR="00CF59B0" w:rsidRPr="000F718C" w:rsidRDefault="00CF59B0" w:rsidP="00CF59B0">
      <w:pPr>
        <w:jc w:val="both"/>
        <w:rPr>
          <w:b/>
          <w:sz w:val="32"/>
        </w:rPr>
      </w:pPr>
      <w:r>
        <w:rPr>
          <w:b/>
          <w:sz w:val="32"/>
        </w:rPr>
        <w:t>воспитание ЗОЖ</w:t>
      </w:r>
    </w:p>
    <w:p w:rsidR="00CF59B0" w:rsidRDefault="00CF59B0" w:rsidP="00CF59B0">
      <w:pPr>
        <w:rPr>
          <w:sz w:val="28"/>
        </w:rPr>
      </w:pPr>
      <w:r>
        <w:rPr>
          <w:sz w:val="28"/>
        </w:rPr>
        <w:t>Оборудование:</w:t>
      </w:r>
    </w:p>
    <w:p w:rsidR="00CF59B0" w:rsidRDefault="00CF59B0" w:rsidP="00CF59B0">
      <w:pPr>
        <w:rPr>
          <w:sz w:val="28"/>
        </w:rPr>
      </w:pPr>
      <w:r>
        <w:rPr>
          <w:sz w:val="28"/>
        </w:rPr>
        <w:t>-Картинки по теме</w:t>
      </w:r>
    </w:p>
    <w:p w:rsidR="00CF59B0" w:rsidRDefault="00CF59B0" w:rsidP="00CF59B0">
      <w:pPr>
        <w:jc w:val="center"/>
        <w:rPr>
          <w:b/>
          <w:sz w:val="28"/>
        </w:rPr>
      </w:pPr>
      <w:r w:rsidRPr="000473EA">
        <w:rPr>
          <w:b/>
          <w:sz w:val="28"/>
        </w:rPr>
        <w:t>Мотивационно-ориентировочный этап</w:t>
      </w:r>
    </w:p>
    <w:p w:rsidR="00CF59B0" w:rsidRDefault="00CF59B0" w:rsidP="00CF59B0">
      <w:pPr>
        <w:jc w:val="center"/>
      </w:pPr>
    </w:p>
    <w:p w:rsidR="00CF59B0" w:rsidRDefault="00CF59B0" w:rsidP="00CF59B0">
      <w:pPr>
        <w:jc w:val="both"/>
      </w:pPr>
      <w:r w:rsidRPr="000473EA">
        <w:t>-Здравствуйте, ребята!</w:t>
      </w:r>
    </w:p>
    <w:p w:rsidR="00CF59B0" w:rsidRDefault="00CF59B0" w:rsidP="00CF59B0">
      <w:pPr>
        <w:jc w:val="both"/>
      </w:pPr>
      <w:r w:rsidRPr="000473EA">
        <w:t>-Здравствуйте.</w:t>
      </w:r>
    </w:p>
    <w:p w:rsidR="00CF59B0" w:rsidRDefault="00CF59B0" w:rsidP="00CF59B0">
      <w:pPr>
        <w:jc w:val="both"/>
      </w:pPr>
      <w:r>
        <w:t>-…, ты меня слышишь?</w:t>
      </w:r>
    </w:p>
    <w:p w:rsidR="00CF59B0" w:rsidRDefault="00CF59B0" w:rsidP="00CF59B0">
      <w:pPr>
        <w:jc w:val="both"/>
      </w:pPr>
      <w:r>
        <w:t>-Я вас слышу.</w:t>
      </w:r>
    </w:p>
    <w:p w:rsidR="00CF59B0" w:rsidRDefault="00CF59B0" w:rsidP="00CF59B0">
      <w:pPr>
        <w:jc w:val="both"/>
      </w:pPr>
      <w:r>
        <w:t xml:space="preserve">-Как ты меня слышишь? </w:t>
      </w:r>
    </w:p>
    <w:p w:rsidR="00CF59B0" w:rsidRDefault="00CF59B0" w:rsidP="00CF59B0">
      <w:pPr>
        <w:jc w:val="both"/>
      </w:pPr>
      <w:r>
        <w:t>-Я слышу хорошо.</w:t>
      </w:r>
    </w:p>
    <w:p w:rsidR="00CF59B0" w:rsidRDefault="00CF59B0" w:rsidP="00CF59B0">
      <w:pPr>
        <w:jc w:val="both"/>
      </w:pPr>
      <w:r>
        <w:t>-Кто сегодня дежурный?</w:t>
      </w:r>
    </w:p>
    <w:p w:rsidR="00CF59B0" w:rsidRDefault="00CF59B0" w:rsidP="00CF59B0">
      <w:pPr>
        <w:jc w:val="both"/>
      </w:pPr>
      <w:r>
        <w:t>-Сегодня дежурная …</w:t>
      </w:r>
    </w:p>
    <w:p w:rsidR="00CF59B0" w:rsidRDefault="00CF59B0" w:rsidP="00CF59B0">
      <w:pPr>
        <w:jc w:val="both"/>
      </w:pPr>
      <w:r>
        <w:t>-Какое сегодня число?</w:t>
      </w:r>
    </w:p>
    <w:p w:rsidR="00CF59B0" w:rsidRDefault="00CF59B0" w:rsidP="00CF59B0">
      <w:r>
        <w:t>-Сегодня …</w:t>
      </w:r>
    </w:p>
    <w:p w:rsidR="00CF59B0" w:rsidRDefault="00CF59B0" w:rsidP="00CF59B0">
      <w:r>
        <w:t>-Будем говорить правильно, читать, отвечать на вопросы</w:t>
      </w:r>
    </w:p>
    <w:p w:rsidR="00CF59B0" w:rsidRDefault="00CF59B0" w:rsidP="00CF59B0">
      <w:pPr>
        <w:jc w:val="both"/>
        <w:rPr>
          <w:b/>
        </w:rPr>
      </w:pPr>
      <w:r w:rsidRPr="000473EA">
        <w:rPr>
          <w:b/>
        </w:rPr>
        <w:t>Речевая зарядка</w:t>
      </w:r>
      <w:r>
        <w:rPr>
          <w:b/>
        </w:rPr>
        <w:t>:</w:t>
      </w:r>
    </w:p>
    <w:p w:rsidR="00CF59B0" w:rsidRDefault="00CF59B0" w:rsidP="00CF59B0">
      <w:pPr>
        <w:jc w:val="both"/>
      </w:pPr>
      <w:r>
        <w:t>Звук «Р», произносим с голосом</w:t>
      </w:r>
    </w:p>
    <w:p w:rsidR="00CF59B0" w:rsidRPr="00923C3E" w:rsidRDefault="00CF59B0" w:rsidP="00CF59B0">
      <w:proofErr w:type="gramStart"/>
      <w:r w:rsidRPr="00923C3E">
        <w:t>Р</w:t>
      </w:r>
      <w:proofErr w:type="gramEnd"/>
      <w:r w:rsidRPr="00923C3E">
        <w:t>____</w:t>
      </w:r>
    </w:p>
    <w:p w:rsidR="00CF59B0" w:rsidRPr="00923C3E" w:rsidRDefault="00CF59B0" w:rsidP="00CF59B0">
      <w:proofErr w:type="gramStart"/>
      <w:r w:rsidRPr="00923C3E">
        <w:t>ХР</w:t>
      </w:r>
      <w:proofErr w:type="gramEnd"/>
      <w:r w:rsidRPr="00923C3E">
        <w:t xml:space="preserve">__А   </w:t>
      </w:r>
      <w:proofErr w:type="spellStart"/>
      <w:r w:rsidRPr="00923C3E">
        <w:t>хра</w:t>
      </w:r>
      <w:proofErr w:type="spellEnd"/>
      <w:r w:rsidRPr="00923C3E">
        <w:t xml:space="preserve">  хранить</w:t>
      </w:r>
    </w:p>
    <w:p w:rsidR="00CF59B0" w:rsidRPr="00923C3E" w:rsidRDefault="00CF59B0" w:rsidP="00CF59B0">
      <w:proofErr w:type="gramStart"/>
      <w:r w:rsidRPr="00923C3E">
        <w:t>КР</w:t>
      </w:r>
      <w:proofErr w:type="gramEnd"/>
      <w:r w:rsidRPr="00923C3E">
        <w:t xml:space="preserve">__О   </w:t>
      </w:r>
      <w:proofErr w:type="spellStart"/>
      <w:r w:rsidRPr="00923C3E">
        <w:t>кро</w:t>
      </w:r>
      <w:proofErr w:type="spellEnd"/>
      <w:r w:rsidRPr="00923C3E">
        <w:t xml:space="preserve">   микробы</w:t>
      </w:r>
    </w:p>
    <w:p w:rsidR="00CF59B0" w:rsidRPr="00923C3E" w:rsidRDefault="00CF59B0" w:rsidP="00CF59B0">
      <w:proofErr w:type="spellStart"/>
      <w:proofErr w:type="gramStart"/>
      <w:r w:rsidRPr="00923C3E">
        <w:t>ПР</w:t>
      </w:r>
      <w:proofErr w:type="gramEnd"/>
      <w:r w:rsidRPr="00923C3E">
        <w:t>__а</w:t>
      </w:r>
      <w:proofErr w:type="spellEnd"/>
      <w:r w:rsidRPr="00923C3E">
        <w:t xml:space="preserve">   </w:t>
      </w:r>
      <w:proofErr w:type="spellStart"/>
      <w:r w:rsidRPr="00923C3E">
        <w:t>пра</w:t>
      </w:r>
      <w:proofErr w:type="spellEnd"/>
      <w:r w:rsidRPr="00923C3E">
        <w:t xml:space="preserve">   проверять</w:t>
      </w:r>
    </w:p>
    <w:p w:rsidR="00CF59B0" w:rsidRPr="00923C3E" w:rsidRDefault="00CF59B0" w:rsidP="00CF59B0">
      <w:r w:rsidRPr="00923C3E">
        <w:t>Хранить лекарство</w:t>
      </w:r>
    </w:p>
    <w:p w:rsidR="00CF59B0" w:rsidRPr="00923C3E" w:rsidRDefault="00CF59B0" w:rsidP="00CF59B0">
      <w:r w:rsidRPr="00923C3E">
        <w:t>Опасные микробы</w:t>
      </w:r>
    </w:p>
    <w:p w:rsidR="00CF59B0" w:rsidRDefault="00CF59B0" w:rsidP="00CF59B0">
      <w:pPr>
        <w:jc w:val="both"/>
      </w:pPr>
      <w:r w:rsidRPr="00923C3E">
        <w:t>Лекарство нужно хранить подальше от солнечного света.</w:t>
      </w:r>
    </w:p>
    <w:p w:rsidR="00CF59B0" w:rsidRDefault="00CF59B0" w:rsidP="00CF59B0">
      <w:pPr>
        <w:jc w:val="center"/>
        <w:rPr>
          <w:b/>
          <w:sz w:val="28"/>
        </w:rPr>
      </w:pPr>
      <w:r>
        <w:rPr>
          <w:b/>
          <w:sz w:val="28"/>
        </w:rPr>
        <w:t>Работа над темой</w:t>
      </w:r>
    </w:p>
    <w:p w:rsidR="00CF59B0" w:rsidRDefault="00CF59B0" w:rsidP="00CF59B0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Вступительная беседа</w:t>
      </w:r>
    </w:p>
    <w:p w:rsidR="00CF59B0" w:rsidRDefault="00CF59B0" w:rsidP="00CF59B0">
      <w:pPr>
        <w:rPr>
          <w:color w:val="000000"/>
        </w:rPr>
      </w:pPr>
      <w:r w:rsidRPr="00E557EB">
        <w:rPr>
          <w:color w:val="000000"/>
        </w:rPr>
        <w:t>-У каждого человека есть дома лекарства.</w:t>
      </w:r>
      <w:r>
        <w:rPr>
          <w:color w:val="000000"/>
        </w:rPr>
        <w:t xml:space="preserve"> </w:t>
      </w:r>
      <w:r w:rsidRPr="00E557EB">
        <w:rPr>
          <w:color w:val="000000"/>
        </w:rPr>
        <w:t>Для чего они нужны?</w:t>
      </w:r>
    </w:p>
    <w:p w:rsidR="00CF59B0" w:rsidRPr="00923C3E" w:rsidRDefault="00CF59B0" w:rsidP="00CF59B0">
      <w:r>
        <w:t>-Лекарства нужны для того, чтобы лечиться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-Все лекарства должны храниться  в специальной коробке. Как называется эта коробка?</w:t>
      </w:r>
    </w:p>
    <w:p w:rsidR="00CF59B0" w:rsidRDefault="00CF59B0" w:rsidP="00CF59B0">
      <w:r>
        <w:t>-Эта коробка называется аптечка</w:t>
      </w:r>
    </w:p>
    <w:p w:rsidR="00CF59B0" w:rsidRPr="00923C3E" w:rsidRDefault="00CF59B0" w:rsidP="00CF59B0"/>
    <w:p w:rsidR="00CF59B0" w:rsidRDefault="00CF59B0" w:rsidP="00CF59B0">
      <w:pPr>
        <w:rPr>
          <w:b/>
          <w:color w:val="000000"/>
        </w:rPr>
      </w:pPr>
      <w:r>
        <w:rPr>
          <w:color w:val="000000"/>
        </w:rPr>
        <w:lastRenderedPageBreak/>
        <w:t>2.</w:t>
      </w:r>
      <w:r>
        <w:rPr>
          <w:b/>
          <w:color w:val="000000"/>
        </w:rPr>
        <w:t>Сообщение темы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-Как вы думаете, о чем сегодня мы будем говорить?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 Тема занятия «Семейная аптечка».</w:t>
      </w:r>
    </w:p>
    <w:p w:rsidR="00CF59B0" w:rsidRPr="00BC0292" w:rsidRDefault="00CF59B0" w:rsidP="00CF59B0">
      <w:pPr>
        <w:rPr>
          <w:b/>
          <w:color w:val="000000"/>
        </w:rPr>
      </w:pPr>
      <w:r>
        <w:rPr>
          <w:color w:val="000000"/>
        </w:rPr>
        <w:t xml:space="preserve">     3</w:t>
      </w:r>
      <w:r w:rsidRPr="00BC0292">
        <w:rPr>
          <w:b/>
          <w:color w:val="000000"/>
        </w:rPr>
        <w:t>. Постановка цели</w:t>
      </w:r>
    </w:p>
    <w:p w:rsidR="00CF59B0" w:rsidRPr="0044101D" w:rsidRDefault="00CF59B0" w:rsidP="00CF59B0">
      <w:pPr>
        <w:rPr>
          <w:color w:val="000000"/>
        </w:rPr>
      </w:pPr>
      <w:r>
        <w:rPr>
          <w:color w:val="000000"/>
        </w:rPr>
        <w:t>Сегодня мы будем  говорить о семейной аптечке, что должно в ней быть и как ее хранить.</w:t>
      </w:r>
    </w:p>
    <w:p w:rsidR="00CF59B0" w:rsidRDefault="00CF59B0" w:rsidP="00CF59B0">
      <w:pPr>
        <w:rPr>
          <w:b/>
          <w:color w:val="000000"/>
        </w:rPr>
      </w:pPr>
      <w:r>
        <w:rPr>
          <w:b/>
          <w:color w:val="000000"/>
        </w:rPr>
        <w:t xml:space="preserve">      3. Словарная работа</w:t>
      </w:r>
    </w:p>
    <w:p w:rsidR="00CF59B0" w:rsidRDefault="00CF59B0" w:rsidP="00CF59B0">
      <w:pPr>
        <w:rPr>
          <w:color w:val="000000"/>
        </w:rPr>
      </w:pPr>
      <w:r w:rsidRPr="00EA216D">
        <w:rPr>
          <w:color w:val="000000"/>
        </w:rPr>
        <w:t>-</w:t>
      </w:r>
      <w:r>
        <w:rPr>
          <w:color w:val="000000"/>
        </w:rPr>
        <w:t>Что такое «Срок годности»? Знаете?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-Срок годности – это какое-то число, месяц и год, до которого можно применять лекарство.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 Прочитаем слова вместе.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-Олег, прочитай слова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-Валера, прочитай слова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-А что такое аллергия?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-Аллергия – это когда появляется насморк, чешется нос, краснеют, чешутся глаза. Аллергия может быть на цветы, еду, на шерсть кошек и т.д.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 Прочитаем слово вместе.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-Даша, прочитай слово</w:t>
      </w:r>
    </w:p>
    <w:p w:rsidR="00CF59B0" w:rsidRPr="00EA216D" w:rsidRDefault="00CF59B0" w:rsidP="00CF59B0">
      <w:pPr>
        <w:rPr>
          <w:color w:val="000000"/>
        </w:rPr>
      </w:pPr>
      <w:r>
        <w:rPr>
          <w:color w:val="000000"/>
        </w:rPr>
        <w:t>-Нина, прочитай слово</w:t>
      </w:r>
    </w:p>
    <w:p w:rsidR="00CF59B0" w:rsidRDefault="00CF59B0" w:rsidP="00CF59B0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Беседа по теме</w:t>
      </w:r>
    </w:p>
    <w:p w:rsidR="00CF59B0" w:rsidRDefault="00CF59B0" w:rsidP="00CF59B0">
      <w:pPr>
        <w:rPr>
          <w:color w:val="000000"/>
        </w:rPr>
      </w:pPr>
      <w:r>
        <w:rPr>
          <w:b/>
          <w:color w:val="000000"/>
        </w:rPr>
        <w:t>-</w:t>
      </w:r>
      <w:r w:rsidRPr="00DC70EA">
        <w:rPr>
          <w:color w:val="000000"/>
        </w:rPr>
        <w:t>Рассмотрите внимательно картинку. Что на ней изображено?</w:t>
      </w:r>
    </w:p>
    <w:p w:rsidR="00CF59B0" w:rsidRPr="00923C3E" w:rsidRDefault="00CF59B0" w:rsidP="00CF59B0">
      <w:r>
        <w:rPr>
          <w:color w:val="000000"/>
        </w:rPr>
        <w:t>-</w:t>
      </w:r>
      <w:r>
        <w:t>На картинке изображен набор аптечки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-Перечислите, что находится в аптечке?</w:t>
      </w:r>
    </w:p>
    <w:p w:rsidR="00CF59B0" w:rsidRPr="00923C3E" w:rsidRDefault="00CF59B0" w:rsidP="00CF59B0">
      <w:r>
        <w:rPr>
          <w:color w:val="000000"/>
        </w:rPr>
        <w:t>-</w:t>
      </w:r>
      <w:r>
        <w:t>В аптечке есть: йод, зеленка, перекись водорода, градусник, бинт, лейкопластырь.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 xml:space="preserve">-Для чего </w:t>
      </w:r>
      <w:proofErr w:type="gramStart"/>
      <w:r>
        <w:rPr>
          <w:color w:val="000000"/>
        </w:rPr>
        <w:t>нужны</w:t>
      </w:r>
      <w:proofErr w:type="gramEnd"/>
      <w:r>
        <w:rPr>
          <w:color w:val="000000"/>
        </w:rPr>
        <w:t xml:space="preserve"> зеленка и перекись водорода?</w:t>
      </w:r>
    </w:p>
    <w:p w:rsidR="00CF59B0" w:rsidRPr="00923C3E" w:rsidRDefault="00CF59B0" w:rsidP="00CF59B0">
      <w:r>
        <w:t>-Зеленка и перекись водорода нужны, чтобы обрабатывать раны и порезы.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-Для чего нужен в аптечке йод?</w:t>
      </w:r>
    </w:p>
    <w:p w:rsidR="00CF59B0" w:rsidRDefault="00CF59B0" w:rsidP="00CF59B0">
      <w:pPr>
        <w:rPr>
          <w:color w:val="000000"/>
        </w:rPr>
      </w:pPr>
      <w:r>
        <w:t>-Йод нужен, если произошел ушиб.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-Это средства еще называют антисептическими, т.е. противомикробные. Они должны быть обязательно в аптечке.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 xml:space="preserve">-А для чего </w:t>
      </w:r>
      <w:proofErr w:type="gramStart"/>
      <w:r>
        <w:rPr>
          <w:color w:val="000000"/>
        </w:rPr>
        <w:t>нужны</w:t>
      </w:r>
      <w:proofErr w:type="gramEnd"/>
      <w:r>
        <w:rPr>
          <w:color w:val="000000"/>
        </w:rPr>
        <w:t xml:space="preserve"> бинт, вата, лейкопластырь?</w:t>
      </w:r>
    </w:p>
    <w:p w:rsidR="00CF59B0" w:rsidRPr="00923C3E" w:rsidRDefault="00CF59B0" w:rsidP="00CF59B0">
      <w:r>
        <w:rPr>
          <w:color w:val="000000"/>
        </w:rPr>
        <w:t>-</w:t>
      </w:r>
      <w:r>
        <w:t>Бинт, вата, лейкопластырь нужны, чтобы сделать повязки, закрыть рану, чтобы туда не попали микробы.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-Они называются перевязочными средствами.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-Кроме этого в аптечке должны быть и лекарства.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Обязательно должны быть средство от насморка, боли в горле и кашля, от аллергии, от температуры, для ран и ожогов и успокоительное и должен обязательно быть активированный уголь.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-Где должна храниться аптечка?</w:t>
      </w:r>
    </w:p>
    <w:p w:rsidR="00CF59B0" w:rsidRPr="00923C3E" w:rsidRDefault="00CF59B0" w:rsidP="00CF59B0">
      <w:r>
        <w:rPr>
          <w:color w:val="000000"/>
        </w:rPr>
        <w:t>-</w:t>
      </w:r>
      <w:r>
        <w:t>Аптечка должна храниться  в темном месте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-Но не только, есть некоторые лекарства, которые нужно хранить только в холодном месте, при низкой температуре, например в холодильнике.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 xml:space="preserve">-Через некоторое время нужно проверять лекарства на срок годности. 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-Что такое срок годности? Прочитай, Света.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Почему это нужно делать?</w:t>
      </w:r>
    </w:p>
    <w:p w:rsidR="00CF59B0" w:rsidRPr="00923C3E" w:rsidRDefault="00CF59B0" w:rsidP="00CF59B0">
      <w:r>
        <w:t>-После срока годности принимать лекарства нельзя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-Если у вас есть маленькие сестры или братья, нужно следить за тем, чтобы аптечка находилась от них подальше. Почему?</w:t>
      </w:r>
    </w:p>
    <w:p w:rsidR="00CF59B0" w:rsidRPr="00923C3E" w:rsidRDefault="00CF59B0" w:rsidP="00CF59B0">
      <w:r>
        <w:rPr>
          <w:color w:val="000000"/>
        </w:rPr>
        <w:t>-</w:t>
      </w:r>
      <w:r w:rsidRPr="00923C3E">
        <w:t xml:space="preserve"> </w:t>
      </w:r>
      <w:r>
        <w:t>Дети могут проглотить лекарства, отравиться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-Что нужно делать перед тем, как принять лекарство?</w:t>
      </w:r>
    </w:p>
    <w:p w:rsidR="00CF59B0" w:rsidRDefault="00CF59B0" w:rsidP="00CF59B0">
      <w:pPr>
        <w:rPr>
          <w:color w:val="000000"/>
        </w:rPr>
      </w:pPr>
      <w:r>
        <w:t>-Перед тем, как принять лекарство, нужно обратиться к доктору.</w:t>
      </w:r>
    </w:p>
    <w:p w:rsidR="00CF59B0" w:rsidRPr="00DC70EA" w:rsidRDefault="00CF59B0" w:rsidP="00CF59B0">
      <w:pPr>
        <w:rPr>
          <w:color w:val="000000"/>
        </w:rPr>
      </w:pPr>
      <w:r>
        <w:rPr>
          <w:color w:val="000000"/>
        </w:rPr>
        <w:t xml:space="preserve">-Самим принимать неизвестные лекарства нельзя. А еще, если доктор вам назначил лекарство, нужно обязательно прочитать инструкцию, как принимать: до или после еды, </w:t>
      </w:r>
      <w:r>
        <w:rPr>
          <w:color w:val="000000"/>
        </w:rPr>
        <w:lastRenderedPageBreak/>
        <w:t>сколько раз в день и сколько раз за один прием. Лекарства принимают  и согласно возрасту. Это тоже нужно учитывать.</w:t>
      </w:r>
    </w:p>
    <w:p w:rsidR="00CF59B0" w:rsidRPr="00A234BF" w:rsidRDefault="00CF59B0" w:rsidP="00CF59B0">
      <w:pPr>
        <w:rPr>
          <w:b/>
          <w:color w:val="000000"/>
        </w:rPr>
      </w:pPr>
      <w:r w:rsidRPr="008F7666">
        <w:rPr>
          <w:b/>
          <w:color w:val="000000"/>
        </w:rPr>
        <w:t>5. Закрепление темы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-Где должны храниться лекарства?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-Что обязательно должно быть в аптечке?</w:t>
      </w:r>
    </w:p>
    <w:p w:rsidR="00CF59B0" w:rsidRDefault="00CF59B0" w:rsidP="00CF59B0">
      <w:pPr>
        <w:rPr>
          <w:color w:val="000000"/>
        </w:rPr>
      </w:pPr>
      <w:r>
        <w:rPr>
          <w:color w:val="000000"/>
        </w:rPr>
        <w:t>-Как правильно принимать лекарство?</w:t>
      </w:r>
    </w:p>
    <w:p w:rsidR="00CF59B0" w:rsidRDefault="00CF59B0" w:rsidP="00CF59B0">
      <w:pPr>
        <w:jc w:val="center"/>
        <w:rPr>
          <w:b/>
          <w:sz w:val="28"/>
        </w:rPr>
      </w:pPr>
      <w:r w:rsidRPr="00066BCB">
        <w:rPr>
          <w:b/>
          <w:sz w:val="28"/>
        </w:rPr>
        <w:t>Рефлексивно-оценочный этап</w:t>
      </w:r>
    </w:p>
    <w:p w:rsidR="00CF59B0" w:rsidRDefault="00CF59B0" w:rsidP="00CF59B0">
      <w:r>
        <w:t>-Какая тема сегодняшнего занятия?</w:t>
      </w:r>
    </w:p>
    <w:p w:rsidR="00CF59B0" w:rsidRDefault="00CF59B0" w:rsidP="00CF59B0">
      <w:r>
        <w:t>-Тема занятия «Семейная аптечка»</w:t>
      </w:r>
    </w:p>
    <w:p w:rsidR="00CF59B0" w:rsidRDefault="00CF59B0" w:rsidP="00CF59B0">
      <w:r>
        <w:t>-О чем мы сегодня говорили?</w:t>
      </w:r>
    </w:p>
    <w:p w:rsidR="00CF59B0" w:rsidRDefault="00CF59B0" w:rsidP="00CF59B0">
      <w:r>
        <w:t xml:space="preserve">-Мы говорили о </w:t>
      </w:r>
      <w:proofErr w:type="spellStart"/>
      <w:r>
        <w:t>семейно</w:t>
      </w:r>
      <w:proofErr w:type="spellEnd"/>
      <w:r>
        <w:t xml:space="preserve"> аптечке, что должно в ней быть</w:t>
      </w:r>
    </w:p>
    <w:p w:rsidR="00CF59B0" w:rsidRDefault="00CF59B0" w:rsidP="00CF59B0">
      <w:r>
        <w:t>-Что нового вы узнали?</w:t>
      </w:r>
    </w:p>
    <w:p w:rsidR="00CF59B0" w:rsidRDefault="00CF59B0" w:rsidP="00CF59B0">
      <w:r>
        <w:t>-Мы узнали, о том, что должно быть в аптечке и как правильно ею пользоваться</w:t>
      </w:r>
    </w:p>
    <w:p w:rsidR="00BE418C" w:rsidRDefault="00CF59B0" w:rsidP="00CF59B0">
      <w:r>
        <w:t>Молодцы, все хорошо работали, отвечали на вопросы. Занятие о</w:t>
      </w:r>
      <w:bookmarkStart w:id="0" w:name="_GoBack"/>
      <w:bookmarkEnd w:id="0"/>
    </w:p>
    <w:sectPr w:rsidR="00BE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BD21298_"/>
      </v:shape>
    </w:pict>
  </w:numPicBullet>
  <w:abstractNum w:abstractNumId="0">
    <w:nsid w:val="21EA3B5E"/>
    <w:multiLevelType w:val="hybridMultilevel"/>
    <w:tmpl w:val="A1E430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FC9691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20582"/>
    <w:multiLevelType w:val="hybridMultilevel"/>
    <w:tmpl w:val="030E68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06615"/>
    <w:multiLevelType w:val="hybridMultilevel"/>
    <w:tmpl w:val="DDC43F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72605"/>
    <w:multiLevelType w:val="hybridMultilevel"/>
    <w:tmpl w:val="0654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B0"/>
    <w:rsid w:val="00265B71"/>
    <w:rsid w:val="00B60C33"/>
    <w:rsid w:val="00C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2015-04-07T16:53:00Z</dcterms:created>
  <dcterms:modified xsi:type="dcterms:W3CDTF">2015-04-07T16:53:00Z</dcterms:modified>
</cp:coreProperties>
</file>