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52" w:rsidRPr="00995F42" w:rsidRDefault="007D5652" w:rsidP="007D5652">
      <w:pPr>
        <w:pageBreakBefore/>
        <w:shd w:val="clear" w:color="auto" w:fill="FFFFFF"/>
        <w:autoSpaceDE w:val="0"/>
        <w:jc w:val="center"/>
        <w:outlineLvl w:val="0"/>
        <w:rPr>
          <w:b/>
          <w:bCs/>
          <w:color w:val="000000"/>
        </w:rPr>
      </w:pPr>
      <w:bookmarkStart w:id="0" w:name="_Toc396658665"/>
      <w:r>
        <w:rPr>
          <w:b/>
          <w:bCs/>
          <w:color w:val="000000"/>
        </w:rPr>
        <w:t>Развитие продуктивной деятельности</w:t>
      </w:r>
      <w:r w:rsidRPr="00995F42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конструирование</w:t>
      </w:r>
      <w:r w:rsidRPr="00995F42">
        <w:rPr>
          <w:b/>
          <w:bCs/>
          <w:color w:val="000000"/>
        </w:rPr>
        <w:t>»</w:t>
      </w:r>
      <w:bookmarkEnd w:id="0"/>
    </w:p>
    <w:p w:rsidR="007D5652" w:rsidRPr="00995F42" w:rsidRDefault="007D5652" w:rsidP="007D5652">
      <w:pPr>
        <w:shd w:val="clear" w:color="auto" w:fill="FFFFFF"/>
        <w:autoSpaceDE w:val="0"/>
        <w:spacing w:before="240"/>
        <w:jc w:val="center"/>
        <w:rPr>
          <w:color w:val="000000"/>
        </w:rPr>
      </w:pPr>
      <w:r w:rsidRPr="00995F42">
        <w:rPr>
          <w:b/>
          <w:color w:val="000000"/>
        </w:rPr>
        <w:t>Пояснительная записка</w:t>
      </w:r>
    </w:p>
    <w:p w:rsidR="007D5652" w:rsidRPr="00995F42" w:rsidRDefault="007D5652" w:rsidP="007D5652">
      <w:pPr>
        <w:shd w:val="clear" w:color="auto" w:fill="FFFFFF"/>
        <w:autoSpaceDE w:val="0"/>
        <w:spacing w:before="240"/>
        <w:ind w:firstLine="709"/>
        <w:jc w:val="both"/>
        <w:rPr>
          <w:color w:val="000000"/>
        </w:rPr>
      </w:pPr>
      <w:r w:rsidRPr="00995F42">
        <w:rPr>
          <w:color w:val="000000"/>
        </w:rPr>
        <w:t>Ребенок на пятом году жизни достаточно самостоятельный и инициативный. Основные достижения данного возраста напрямую связаны с развитием интереса к конструированию. У него активно развиваются мелкая моторика, глазомер. Движения рук уже более точные, ловкие, что помогает ему овладевать умением мастерить. У ребенка возникает интерес к качеству своего труда; он начинает осознанно стремиться к соблюдению определенных требований, предъявляемых воспитателем (последовательность операций, использование разных способов конструирования), проявляет желание овладеть теми или иными навыками и охотно упражняться в конструировании. Ребенок уже в состоянии устанавливать понятные ему причинно-следственные отношения. У него быстро совершенствуются все психические процессы, и особенно память.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В силу психологических и физиологических особенностей детей данного возраста и согласно принципу интеграции образовательных областей, продуктивная деятельность,  наиболее полно будет реализована в следующем варианте: рисование, лепка, аппликация и конструирование.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b/>
          <w:bCs/>
          <w:color w:val="000000"/>
        </w:rPr>
      </w:pPr>
      <w:r w:rsidRPr="00995F42">
        <w:rPr>
          <w:color w:val="000000"/>
        </w:rPr>
        <w:t>Правильное руководство детской деятельностью позволяет педагогу преодолевать трудности и вести целенаправленную работу по развитию художественно-творческих способностей дошкольников.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b/>
          <w:bCs/>
          <w:color w:val="000000"/>
        </w:rPr>
      </w:pP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b/>
          <w:bCs/>
          <w:color w:val="000000"/>
        </w:rPr>
        <w:t>Целевые ориентиры по конструированию к концу пятого года: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у детей расширяются знания и представления о конструируемых объектах;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расширяются представления о деятельности людей, связанных со строительством, созданием техники, предметов, вещей;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дети учатся анализировать постройки, конструкции, рисунки;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дети учатся преобразовывать постройки по разным параметрам, сооружать по словесной инструкции;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развиваются навыки пространственной ориентации (спереди, сзади, внутри и пр.);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дети создают постройки по индивидуальному и совместному замыслу и играют с ними;</w:t>
      </w:r>
    </w:p>
    <w:p w:rsidR="007D5652" w:rsidRPr="00995F42" w:rsidRDefault="007D5652" w:rsidP="007D5652">
      <w:pPr>
        <w:ind w:firstLine="709"/>
        <w:jc w:val="both"/>
        <w:rPr>
          <w:color w:val="000000"/>
        </w:rPr>
      </w:pPr>
      <w:r w:rsidRPr="00995F42">
        <w:rPr>
          <w:color w:val="000000"/>
        </w:rPr>
        <w:t>• развивается творчество, изобретательство;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формируется эстетический вкус в гармоничном сочетании элементов при оформлении построек, поделок;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учатся мастерить элементарные игрушки оригами;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упражняются в изготовлении поделок из бросового (коробки) и природного материала;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lastRenderedPageBreak/>
        <w:t>• учатся пользоваться ножницами, клеем;</w:t>
      </w:r>
    </w:p>
    <w:p w:rsidR="007D5652" w:rsidRPr="00995F42" w:rsidRDefault="007D5652" w:rsidP="007D565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995F42">
        <w:rPr>
          <w:color w:val="000000"/>
        </w:rPr>
        <w:t>• развивается деловое и игровое общение детей;</w:t>
      </w:r>
    </w:p>
    <w:p w:rsidR="007D5652" w:rsidRPr="00995F42" w:rsidRDefault="007D5652" w:rsidP="007D5652">
      <w:pPr>
        <w:ind w:firstLine="709"/>
        <w:jc w:val="both"/>
        <w:rPr>
          <w:color w:val="000000"/>
        </w:rPr>
      </w:pPr>
      <w:r w:rsidRPr="00995F42">
        <w:rPr>
          <w:color w:val="000000"/>
        </w:rPr>
        <w:t>• дети приучаются к аккуратности в работе и порядку</w:t>
      </w:r>
    </w:p>
    <w:p w:rsidR="00436ACC" w:rsidRPr="00436ACC" w:rsidRDefault="007D5652" w:rsidP="00436ACC">
      <w:pPr>
        <w:pageBreakBefore/>
        <w:spacing w:after="360"/>
        <w:jc w:val="center"/>
        <w:rPr>
          <w:b/>
          <w:bCs/>
          <w:color w:val="000000"/>
        </w:rPr>
      </w:pPr>
      <w:r w:rsidRPr="00995F42">
        <w:rPr>
          <w:color w:val="000000"/>
        </w:rPr>
        <w:lastRenderedPageBreak/>
        <w:t>.</w:t>
      </w:r>
      <w:r w:rsidR="00436ACC" w:rsidRPr="00436ACC">
        <w:rPr>
          <w:b/>
          <w:bCs/>
          <w:color w:val="000000"/>
        </w:rPr>
        <w:t xml:space="preserve"> </w:t>
      </w:r>
      <w:r w:rsidR="00436ACC" w:rsidRPr="00436ACC">
        <w:rPr>
          <w:b/>
          <w:bCs/>
          <w:color w:val="000000"/>
        </w:rPr>
        <w:t>КОМПЛЕКСНО-ТЕМАТИЧЕСКОЕ ПЛАНИРОВАНИЕ</w:t>
      </w:r>
    </w:p>
    <w:tbl>
      <w:tblPr>
        <w:tblW w:w="1516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2818"/>
        <w:gridCol w:w="2801"/>
        <w:gridCol w:w="2802"/>
        <w:gridCol w:w="2707"/>
        <w:gridCol w:w="2218"/>
      </w:tblGrid>
      <w:tr w:rsidR="00436ACC" w:rsidRPr="00436ACC" w:rsidTr="0063295E">
        <w:trPr>
          <w:trHeight w:val="288"/>
          <w:tblHeader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Вид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11128" w:type="dxa"/>
            <w:gridSpan w:val="4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Тема и цели детско-взрослой деятельности</w:t>
            </w:r>
          </w:p>
        </w:tc>
        <w:tc>
          <w:tcPr>
            <w:tcW w:w="2218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436ACC" w:rsidRPr="00436ACC" w:rsidTr="0063295E">
        <w:trPr>
          <w:trHeight w:val="287"/>
          <w:tblHeader/>
          <w:jc w:val="center"/>
        </w:trPr>
        <w:tc>
          <w:tcPr>
            <w:tcW w:w="1822" w:type="dxa"/>
            <w:vMerge/>
            <w:shd w:val="clear" w:color="auto" w:fill="FFFFFF"/>
            <w:vAlign w:val="center"/>
          </w:tcPr>
          <w:p w:rsidR="00436ACC" w:rsidRPr="00436ACC" w:rsidRDefault="00436ACC" w:rsidP="00436AC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801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218" w:type="dxa"/>
            <w:vMerge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211"/>
          <w:tblHeader/>
          <w:jc w:val="center"/>
        </w:trPr>
        <w:tc>
          <w:tcPr>
            <w:tcW w:w="1822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1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ACC" w:rsidRPr="00436ACC" w:rsidTr="0063295E">
        <w:trPr>
          <w:trHeight w:val="367"/>
          <w:jc w:val="center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</w:tr>
      <w:tr w:rsidR="00436ACC" w:rsidRPr="00436ACC" w:rsidTr="0063295E">
        <w:trPr>
          <w:trHeight w:val="1009"/>
          <w:jc w:val="center"/>
        </w:trPr>
        <w:tc>
          <w:tcPr>
            <w:tcW w:w="15168" w:type="dxa"/>
            <w:gridSpan w:val="6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436ACC">
              <w:rPr>
                <w:color w:val="000000"/>
                <w:sz w:val="22"/>
                <w:szCs w:val="22"/>
              </w:rPr>
              <w:t>владеет навыком рисования кистью и навыком закрашивания карандашом; умеет рисовать и лепить предметы круглой и овальной формы, разные по размеру; умеет эмоционально и тактично оценивать работы свои и своих товарищей, выбирать лучшие с эстетической точки зрения; знает правила безопасного поведения во время работы с ножницами, клеем;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владеет навыком самостоятельного конструирования</w:t>
            </w:r>
          </w:p>
        </w:tc>
      </w:tr>
      <w:tr w:rsidR="00436ACC" w:rsidRPr="00436ACC" w:rsidTr="006329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10"/>
          <w:jc w:val="center"/>
        </w:trPr>
        <w:tc>
          <w:tcPr>
            <w:tcW w:w="1822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Нарисуй картинку про лето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Учить доступными средствами отражать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полученные впечатления. Закреплять: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приемы рисования кистью; - умения правильно держать кисть, промывать ее в воде, осушать о тряпочку. Поощрять рисование разных предметов в соответствии с содержанием рисунка</w:t>
            </w:r>
          </w:p>
        </w:tc>
        <w:tc>
          <w:tcPr>
            <w:tcW w:w="280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Цветные шары (круглой и овальной формы)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Продолжать знакомить с приемами изображения предметов овальной и круглой формы. Учить: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сравнивать эти формы, выделять их отличия;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</w:t>
            </w:r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Красивые цветы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Развивать наблюдательность, умение выбирать предмет для изображения. Учить передавать в рисунке части растения. Закреплять умение: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рисовать кистью и красками;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правильно держать кисть, промывать се и осушать. Совершенствовать умение рассматривать рисунки, выбирать лучшие. Развивать эстетическое восприятие, чувство удовлетворения, радости от созданного изображения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На яблоне поспели яблоки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Учить: - рисовать дерево, передавая его характерные особенности: ствол, расходящиеся от него длинные и короткие ветви;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передавать в рисунке образ фруктового дерева;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быстрому приему рисования листвы. Закреплять приемы рисования карандашами. Подводить к эмоциональной, эстетической оценке своих работ</w:t>
            </w:r>
          </w:p>
        </w:tc>
        <w:tc>
          <w:tcPr>
            <w:tcW w:w="22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Изображения круга и овала, учить сравнивать эти фигуры по форме и по размеру.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436ACC">
              <w:rPr>
                <w:color w:val="000000"/>
                <w:sz w:val="22"/>
                <w:szCs w:val="22"/>
              </w:rPr>
              <w:t>формировать умение эмоционально откликаться на понравившееся произведение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( интеграция образовательных  областей)</w:t>
            </w:r>
          </w:p>
        </w:tc>
      </w:tr>
      <w:tr w:rsidR="00436ACC" w:rsidRPr="00436ACC" w:rsidTr="0063295E">
        <w:trPr>
          <w:trHeight w:val="528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Яблоки и ягоды («Персики и абрикосы»)</w:t>
            </w:r>
          </w:p>
        </w:tc>
        <w:tc>
          <w:tcPr>
            <w:tcW w:w="280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Большие и маленькие морковки</w:t>
            </w:r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Огурец и свекла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436ACC">
              <w:rPr>
                <w:color w:val="000000"/>
                <w:sz w:val="22"/>
                <w:szCs w:val="22"/>
              </w:rPr>
              <w:t xml:space="preserve">учить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самостоятельно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 xml:space="preserve">готовить своё рабочее место к занятиям и убирать материалы по окончании работы.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рассказывать о своих впечатлениях от окружающего мира, обсуждать темы работ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 w:rsidRPr="00436ACC">
              <w:rPr>
                <w:color w:val="000000"/>
                <w:sz w:val="22"/>
                <w:szCs w:val="22"/>
              </w:rPr>
              <w:t xml:space="preserve">учить безопасному обращению с ножницами, клеем.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 w:rsidRPr="00436ACC">
              <w:rPr>
                <w:color w:val="000000"/>
                <w:sz w:val="22"/>
                <w:szCs w:val="22"/>
              </w:rPr>
              <w:t xml:space="preserve">учить доброжелательному отношению к работам других детей.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>рассказывать о способах</w:t>
            </w:r>
          </w:p>
        </w:tc>
      </w:tr>
      <w:tr w:rsidR="00436ACC" w:rsidRPr="00436ACC" w:rsidTr="0063295E">
        <w:trPr>
          <w:trHeight w:val="3570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умение лепить предметы круглой формы разной величины. Учить передавать в лепке впечатления от окружающего мира. Воспитывать положительное отношение к результатам своей деятельности, доброжелательное отношение к созданным сверстниками поделкам</w:t>
            </w:r>
          </w:p>
        </w:tc>
        <w:tc>
          <w:tcPr>
            <w:tcW w:w="280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</w:t>
            </w:r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Познакомить с приемами лепки предметов овальной формы. Учить передавать особенности каждого предмета. Закреплять умение катать глину прямыми движениями рук при лепке предметов овальной формы и кругообразными - при лепке предметов круглой формы. Учить оттягивать пальцами, скруглять концы, сглаживать поверхность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определять содержание своей работы, использовать в лепке знакомые приемы. Формировать умение выбирать наиболее интересные работы (по теме, по выполнению). Воспитывать самостоятельность, активность. Развивать воображение, творческие способности детей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8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Аппликация. Конструирование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Красивые флажки</w:t>
            </w:r>
          </w:p>
        </w:tc>
        <w:tc>
          <w:tcPr>
            <w:tcW w:w="280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Загородки и заборы</w:t>
            </w:r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Нарежь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полоски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и наклей из них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какие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хочешь предметы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Домики, сарайчики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96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работать ножницами: правильно держать их;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сжимать и разжимать кольца;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резать полоску по узкой стороне на одинаковые отрезки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флажки. Закреплять: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приемы аккуратного наклеивания;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умение чередовать изображения по цвету.</w:t>
            </w:r>
          </w:p>
        </w:tc>
        <w:tc>
          <w:tcPr>
            <w:tcW w:w="280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в замыкании пространства способом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обстраивания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 плоскостных фигур;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- в различении и назывании четырех основных цветов (красный, синий, желтый, зеленый) и геометрических фигур (квадрат, треугольник, круг, прямоугольник).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Закреплять представления об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огораживании небольших пространств кирпичиками и пластинами, установленными вертикально и горизонтально;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умении делать перекрытия;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усвоении пространственных понятий (впереди, позади, внизу, наверху, слева, справа);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</w:tbl>
    <w:p w:rsidR="00436ACC" w:rsidRPr="00436ACC" w:rsidRDefault="00436ACC" w:rsidP="00436ACC">
      <w:bookmarkStart w:id="1" w:name="_GoBack"/>
      <w:bookmarkEnd w:id="1"/>
    </w:p>
    <w:tbl>
      <w:tblPr>
        <w:tblW w:w="1516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2818"/>
        <w:gridCol w:w="2795"/>
        <w:gridCol w:w="17"/>
        <w:gridCol w:w="2791"/>
        <w:gridCol w:w="11"/>
        <w:gridCol w:w="2696"/>
        <w:gridCol w:w="2218"/>
      </w:tblGrid>
      <w:tr w:rsidR="00436ACC" w:rsidRPr="00436ACC" w:rsidTr="0063295E">
        <w:trPr>
          <w:trHeight w:val="336"/>
          <w:jc w:val="center"/>
        </w:trPr>
        <w:tc>
          <w:tcPr>
            <w:tcW w:w="15168" w:type="dxa"/>
            <w:gridSpan w:val="8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436ACC" w:rsidRPr="00436ACC" w:rsidTr="0063295E">
        <w:trPr>
          <w:trHeight w:val="864"/>
          <w:jc w:val="center"/>
        </w:trPr>
        <w:tc>
          <w:tcPr>
            <w:tcW w:w="15168" w:type="dxa"/>
            <w:gridSpan w:val="8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436ACC">
              <w:rPr>
                <w:color w:val="000000"/>
                <w:sz w:val="22"/>
                <w:szCs w:val="22"/>
              </w:rPr>
              <w:t>владеет навыком рисования и раскрашивания овальной формы; умеет составлять простые узоры из элементов народного орнамента; умеет выразить своё отношение к ярким красивым рисункам и поделкам, употреблять в речи слова, обозначающие эстетические характеристики; выполняет гигиенические процедуры во время и после занятий рисованием и лепкой</w:t>
            </w:r>
          </w:p>
        </w:tc>
      </w:tr>
      <w:tr w:rsidR="00436ACC" w:rsidRPr="00436ACC" w:rsidTr="006329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spacing w:before="48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Яички простые и золотые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Сказочное дерево</w:t>
            </w:r>
          </w:p>
        </w:tc>
        <w:tc>
          <w:tcPr>
            <w:tcW w:w="2808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Украшение фартука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Золотая осень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436ACC">
              <w:rPr>
                <w:color w:val="000000"/>
                <w:sz w:val="22"/>
                <w:szCs w:val="22"/>
              </w:rPr>
              <w:t>рассматривать иллюстрации сказок, выбрать любимого сказочного героя.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обсуждать впечатления от ярких, красивых рисунков</w:t>
            </w:r>
            <w:r w:rsidRPr="00436ACC">
              <w:rPr>
                <w:sz w:val="22"/>
                <w:szCs w:val="22"/>
              </w:rPr>
              <w:t xml:space="preserve"> </w:t>
            </w:r>
          </w:p>
        </w:tc>
      </w:tr>
      <w:tr w:rsidR="00436ACC" w:rsidRPr="00436ACC" w:rsidTr="006329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89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знание овальной формы, понятия «тупой», «острый». Продолжать учить приему рисования овальной формы. Упражнять в умении аккуратно закрашивать рисунки. Подводить к образному выражению содержания. Развивать воображение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создавать в рисунке сказочный образ. Упражнять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 - в передаче правильного строения дерева;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закрашивании. Развивать воображение, творческие способности, речь</w:t>
            </w:r>
          </w:p>
        </w:tc>
        <w:tc>
          <w:tcPr>
            <w:tcW w:w="2808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 д.). Подводить к образной передаче явлений. Воспитывать самостоятельность, творчество. Вызывать чувство радости от ярких красивых рисунков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617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Рыбка</w:t>
            </w:r>
          </w:p>
        </w:tc>
        <w:tc>
          <w:tcPr>
            <w:tcW w:w="2812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Слепи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какую хочешь игрушку в подарок другу (братишке, сестренке)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Угощение для кукол</w:t>
            </w:r>
          </w:p>
        </w:tc>
        <w:tc>
          <w:tcPr>
            <w:tcW w:w="269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Грибы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 w:rsidRPr="00436ACC">
              <w:rPr>
                <w:color w:val="000000"/>
                <w:sz w:val="22"/>
                <w:szCs w:val="22"/>
              </w:rPr>
              <w:t xml:space="preserve">прививать гигиенические навыки: учить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 xml:space="preserve">пользоваться влажной салфеткой во время лепки, мыть руки с мылом после занятия.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высказывать своё мнение по поводу поделок и работ других детей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>учить различать круглую, квадратную и треугольную формы;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использовать строительные детали для преобразования постройки.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 w:rsidRPr="00436ACC">
              <w:rPr>
                <w:color w:val="000000"/>
                <w:sz w:val="22"/>
                <w:szCs w:val="22"/>
              </w:rPr>
              <w:t>учить планировать последовательность действий; побуждать к совместной деятельности с другими детьми</w:t>
            </w:r>
          </w:p>
        </w:tc>
      </w:tr>
      <w:tr w:rsidR="00436ACC" w:rsidRPr="00436ACC" w:rsidTr="0063295E">
        <w:trPr>
          <w:trHeight w:val="2004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Закреплять: - знание приемов изготовления предметов овальной формы (раскатывание прямыми движениями ладоней, лепка пальцами); - приемы оттягивания, сплющивания при передаче характерных особенностей рыбки. Учить обозначать стекой чешуйки, покрывающие тело рыбы</w:t>
            </w:r>
          </w:p>
        </w:tc>
        <w:tc>
          <w:tcPr>
            <w:tcW w:w="2812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Продолжать развивать образные представления, воображение и творчество. Закреплять умение использовать при создании изображения разнообразные приемы лепки, усвоенные ранее. Воспитывать внимание к другим детям, желание заботиться о них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полезное и приятное для других. Формировать умение объединять результаты своей деятельности с работами сверстников</w:t>
            </w:r>
          </w:p>
        </w:tc>
        <w:tc>
          <w:tcPr>
            <w:tcW w:w="269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умение лепить знакомые предметы, используя усвоенные ранее приемы лепки (раскатывания глины прямыми и кругообразными движениями, сплющивание ладонями, лепка пальцами) для уточнения формы. Развивать умение образно оценивать свои работы и работы друзей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703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Аппликация. Конструирование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Украшение платочка</w:t>
            </w:r>
          </w:p>
        </w:tc>
        <w:tc>
          <w:tcPr>
            <w:tcW w:w="2812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Терема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Лодки плывут по реке («Рыбацкие лодки вышли в море», «Яхты на озере»)</w:t>
            </w:r>
          </w:p>
        </w:tc>
        <w:tc>
          <w:tcPr>
            <w:tcW w:w="269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Лесной детский сад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1104"/>
          <w:jc w:val="center"/>
        </w:trPr>
        <w:tc>
          <w:tcPr>
            <w:tcW w:w="1822" w:type="dxa"/>
            <w:vMerge/>
            <w:shd w:val="clear" w:color="auto" w:fill="FFFFFF"/>
            <w:vAlign w:val="center"/>
          </w:tcPr>
          <w:p w:rsidR="00436ACC" w:rsidRPr="00436ACC" w:rsidRDefault="00436ACC" w:rsidP="00436AC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Закреплять знание круглой, квадратной и треугольной формы.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Учить: - выделять углы, стороны квадрата; - осуществлять подбор цветосочетаний; - преобразовывать форму, нарезая квадрат на треугольники, круг на полукруги. Развивать композиционные умения, восприятие цвета</w:t>
            </w:r>
          </w:p>
        </w:tc>
        <w:tc>
          <w:tcPr>
            <w:tcW w:w="2812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Упражнять: - в сооружении прочных построек с перекрытиями способом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обстраивания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 бумажных моделей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кирпичика-ми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, делая перекрытия из пластин и плат, сооружая надстройки на перекрытиях, украшая крыши различными деталями;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 - в различении и назывании основных геометрических фигур, в штриховке. Развивать конструкторские навыки, фантазию, творчество, умение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самостоятельно выполнять последовательность действий, обобщать, сравнивать, находить общее и выделять различия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Учить создавать изображение предметов, срезая углы у прямоугольников.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умение составлять красивую композицию, аккуратно наклеивать изображения</w:t>
            </w:r>
          </w:p>
        </w:tc>
        <w:tc>
          <w:tcPr>
            <w:tcW w:w="269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организовывать пространство для конструирования;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планировать деятельность, моделировать;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конструировать различные предметы мебели;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объединять постройки </w:t>
            </w:r>
            <w:proofErr w:type="spellStart"/>
            <w:proofErr w:type="gramStart"/>
            <w:r w:rsidRPr="00436ACC">
              <w:rPr>
                <w:color w:val="000000"/>
                <w:sz w:val="22"/>
                <w:szCs w:val="22"/>
              </w:rPr>
              <w:t>еди-ным</w:t>
            </w:r>
            <w:proofErr w:type="spellEnd"/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сюжетом. Побуждать к созданию новых вариантов уже знакомых построек. Приобщать к совместной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деятельности. Развивать конструкторские способности. Формировать представления о геометрических фигурах. Развивать пространственное мышление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</w:tbl>
    <w:p w:rsidR="00436ACC" w:rsidRPr="00436ACC" w:rsidRDefault="00436ACC" w:rsidP="00436ACC">
      <w:r w:rsidRPr="00436ACC">
        <w:lastRenderedPageBreak/>
        <w:br w:type="page"/>
      </w:r>
    </w:p>
    <w:tbl>
      <w:tblPr>
        <w:tblW w:w="1516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2818"/>
        <w:gridCol w:w="2812"/>
        <w:gridCol w:w="2802"/>
        <w:gridCol w:w="2696"/>
        <w:gridCol w:w="2218"/>
      </w:tblGrid>
      <w:tr w:rsidR="00436ACC" w:rsidRPr="00436ACC" w:rsidTr="0063295E">
        <w:trPr>
          <w:trHeight w:val="334"/>
          <w:jc w:val="center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lastRenderedPageBreak/>
              <w:t>Ноябрь</w:t>
            </w:r>
          </w:p>
        </w:tc>
      </w:tr>
      <w:tr w:rsidR="00436ACC" w:rsidRPr="00436ACC" w:rsidTr="0063295E">
        <w:trPr>
          <w:trHeight w:val="679"/>
          <w:jc w:val="center"/>
        </w:trPr>
        <w:tc>
          <w:tcPr>
            <w:tcW w:w="15168" w:type="dxa"/>
            <w:gridSpan w:val="6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436ACC">
              <w:rPr>
                <w:color w:val="000000"/>
                <w:sz w:val="22"/>
                <w:szCs w:val="22"/>
              </w:rPr>
              <w:t>владеет навыком рисования красками и кистью; умеет самостоятельно выбирать темы для своих рисунков, аппликаций, поделок из пластилина; знает правила безопасного поведения во время работы с ножницами и клеем; имеет чёткое представление о плоскостных и объёмных геометрических фигурах, их особенностях и отличиях; владеет навыком плоскостного моделирования</w:t>
            </w:r>
          </w:p>
        </w:tc>
      </w:tr>
      <w:tr w:rsidR="00436ACC" w:rsidRPr="00436ACC" w:rsidTr="0063295E">
        <w:trPr>
          <w:trHeight w:val="670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  <w:tc>
          <w:tcPr>
            <w:tcW w:w="281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Украшение свитера</w:t>
            </w:r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Рыбки плавают в аквариуме</w:t>
            </w:r>
          </w:p>
        </w:tc>
        <w:tc>
          <w:tcPr>
            <w:tcW w:w="269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Маленький гномик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обсуждать и оценивать готовые работы, отмечать выразительные изображения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 xml:space="preserve">сравнивать предметы овальной формы с их изображением.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обсуждать своеобразие формы и узора дымковской игрушки, делиться впечатлениями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 xml:space="preserve">объяснять характерные отличия геометрических фигур; сравнивать их по форме, цвету.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 w:rsidRPr="00436ACC">
              <w:rPr>
                <w:color w:val="000000"/>
                <w:sz w:val="22"/>
                <w:szCs w:val="22"/>
              </w:rPr>
              <w:t>формировать умение правильно обращаться с ножницами и клеем</w:t>
            </w:r>
          </w:p>
        </w:tc>
      </w:tr>
      <w:tr w:rsidR="00436ACC" w:rsidRPr="00436ACC" w:rsidTr="0063295E">
        <w:trPr>
          <w:trHeight w:val="2338"/>
          <w:jc w:val="center"/>
        </w:trPr>
        <w:tc>
          <w:tcPr>
            <w:tcW w:w="1822" w:type="dxa"/>
            <w:vMerge/>
            <w:shd w:val="clear" w:color="auto" w:fill="FFFFFF"/>
            <w:vAlign w:val="center"/>
          </w:tcPr>
          <w:p w:rsidR="00436ACC" w:rsidRPr="00436ACC" w:rsidRDefault="00436ACC" w:rsidP="00436AC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самостоятельно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выбирать тему своего рисунка, доводить задуманное до конца, правильно держать карандаш, закрашивать небольшие части рисунка.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творческие способности, воображение</w:t>
            </w:r>
          </w:p>
        </w:tc>
        <w:tc>
          <w:tcPr>
            <w:tcW w:w="281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умение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</w:t>
            </w:r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</w:t>
            </w:r>
          </w:p>
        </w:tc>
        <w:tc>
          <w:tcPr>
            <w:tcW w:w="269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передавать в рисунке образ маленького человечка - лесного гномика, составляя изображение из простых частей: круглая головка, конусообразная рубашка, треугольный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колпачок, прямые руки, соблюдая при этом в упрошенном виде соотношение по величине. Закреплять умение рисовать красками и кистью. Подводить к образной оценке готовых работ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977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Вылепи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какие хочешь овощи или фрукты для игры в магазин»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(Вариант.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«Слепи, что хочешь красивое»)</w:t>
            </w:r>
            <w:proofErr w:type="gramEnd"/>
          </w:p>
        </w:tc>
        <w:tc>
          <w:tcPr>
            <w:tcW w:w="281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Разные рыбки</w:t>
            </w:r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Уточка</w:t>
            </w:r>
          </w:p>
        </w:tc>
        <w:tc>
          <w:tcPr>
            <w:tcW w:w="269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Сливы и лимоны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1818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 выбирать содержание своей работы из круга определенных предметов. Воспитывать самостоятельность, активность. Закреплять умение передавать форму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овощей и фруктов, используя разнообразные приемы лепки. Развивать воображение</w:t>
            </w:r>
          </w:p>
        </w:tc>
        <w:tc>
          <w:tcPr>
            <w:tcW w:w="281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 xml:space="preserve">Учить передавать отличительные особенности разных рыбок, имеющих одинаковую форму, но несколько отличающихся друг от друга по пропорциям. Закреплять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ранее усвоенные приемы лепки</w:t>
            </w:r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 xml:space="preserve">Познакомить с дымковскими игрушками (уточки, птички, козлики и др.), обратить внимание на красоту слитной обтекаемой формы, специфическую окраску, роспись. Учить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 xml:space="preserve">передавать относительную величину частей уточки. Закреплять приемы промазывания, сглаживания,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приплющивания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 (клюв уточки). Развивать эстетические чувства</w:t>
            </w:r>
          </w:p>
        </w:tc>
        <w:tc>
          <w:tcPr>
            <w:tcW w:w="269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 xml:space="preserve">Продолжать обогащать представления о предметах овальной формы и их изображении в лепке. Закреплять приемы лепки предметов овальной формы, разных по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величине и цвету. Развивать эстетическое восприятие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566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Аппликация.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Конструирование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 нашем селе построен большой дом</w:t>
            </w:r>
          </w:p>
        </w:tc>
        <w:tc>
          <w:tcPr>
            <w:tcW w:w="281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Грузовые автомобили</w:t>
            </w:r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Как мы все вместе набрали полную корзину грибов</w:t>
            </w:r>
          </w:p>
        </w:tc>
        <w:tc>
          <w:tcPr>
            <w:tcW w:w="269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5489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умение вырезать прямую полоску бумаги, срезать углы, составлять изображение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из частей. Учить: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создавать в аппликации образ большого дома;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видеть образ при рассматривании работ. Развивать чувство пропорции, ритма. Продолжить работу по овладению приемами аккуратного наклеивания</w:t>
            </w:r>
          </w:p>
        </w:tc>
        <w:tc>
          <w:tcPr>
            <w:tcW w:w="281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Дать обобщенные представления: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о грузовом транспорте;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о строительной детали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о цилиндре и его свойствах (в сравнении с бруском). Упражнять в конструировании грузового транспорта, в анализе образцов, в преобразовании конструкций по заданным условиям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точнять представления о геометрических фигурах. Побуждать к поиску собственных решений в сочетании и моделировании фигур. Развивать способность к плоскостному моделированию</w:t>
            </w:r>
          </w:p>
        </w:tc>
        <w:tc>
          <w:tcPr>
            <w:tcW w:w="2802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срезать уголки квадрата, закругляя их. Закреплять умение держать правильно ножницы,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резать ими, аккуратно наклеивать части изображения в аппликации. Подводить к образному решению, образному видению результатов работы, к их оценке</w:t>
            </w:r>
          </w:p>
        </w:tc>
        <w:tc>
          <w:tcPr>
            <w:tcW w:w="269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Дать представление о мостах, их назначении, строении; упражнять в строительстве мостов.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 - анализировать образцы построек, иллюстрации;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 - самостоятельно подбирать необходимые детали по величине, форме, цвету, комбинировать их. Познакомить с трафарет ной линейкой (с геометрическими фигурами). Упражнять: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в работе с трафаретной линейкой;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сравнении геометрических фигур, в выделении их сходства и различия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</w:tbl>
    <w:p w:rsidR="00436ACC" w:rsidRPr="00436ACC" w:rsidRDefault="00436ACC" w:rsidP="00436ACC">
      <w:r w:rsidRPr="00436ACC">
        <w:br w:type="page"/>
      </w:r>
    </w:p>
    <w:tbl>
      <w:tblPr>
        <w:tblW w:w="1516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2818"/>
        <w:gridCol w:w="2795"/>
        <w:gridCol w:w="2808"/>
        <w:gridCol w:w="2681"/>
        <w:gridCol w:w="2244"/>
      </w:tblGrid>
      <w:tr w:rsidR="00436ACC" w:rsidRPr="00436ACC" w:rsidTr="0063295E">
        <w:trPr>
          <w:trHeight w:val="334"/>
          <w:jc w:val="center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lastRenderedPageBreak/>
              <w:t>Декабрь</w:t>
            </w:r>
          </w:p>
        </w:tc>
      </w:tr>
      <w:tr w:rsidR="00436ACC" w:rsidRPr="00436ACC" w:rsidTr="0063295E">
        <w:trPr>
          <w:trHeight w:val="845"/>
          <w:jc w:val="center"/>
        </w:trPr>
        <w:tc>
          <w:tcPr>
            <w:tcW w:w="15168" w:type="dxa"/>
            <w:gridSpan w:val="6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436ACC">
              <w:rPr>
                <w:color w:val="000000"/>
                <w:sz w:val="22"/>
                <w:szCs w:val="22"/>
              </w:rPr>
              <w:t>умеет планировать последовательность действий при выполнении творческих работ; эмоционально откликается на творческие работы свои и своих товарищей, проявляет инициативу в оказании помощи детям и взрослым; умеет составлять рассказ о любимом домашнем животном; умеет обобщать названия предметов транспорта, конструировать различные виды судов</w:t>
            </w:r>
          </w:p>
        </w:tc>
      </w:tr>
      <w:tr w:rsidR="00436ACC" w:rsidRPr="00436ACC" w:rsidTr="0063295E">
        <w:trPr>
          <w:trHeight w:val="576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Наша нарядная елка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Снегурочка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Новогодние поздравительные открытки</w:t>
            </w:r>
          </w:p>
        </w:tc>
        <w:tc>
          <w:tcPr>
            <w:tcW w:w="268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Кто в каком домике живет («У кого какой домик»)</w:t>
            </w:r>
          </w:p>
        </w:tc>
        <w:tc>
          <w:tcPr>
            <w:tcW w:w="2244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 xml:space="preserve">рассказывать о представителях животного мира;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учить из геометрических фигур составлять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домики для животных и птиц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учить находить и называть части тела человека; обсуждать темы творческих работ</w:t>
            </w:r>
          </w:p>
        </w:tc>
      </w:tr>
      <w:tr w:rsidR="00436ACC" w:rsidRPr="00436ACC" w:rsidTr="0063295E">
        <w:trPr>
          <w:trHeight w:val="2499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Учить: - передавать в рисунке образ новогодней елки; - пользоваться красками разных цветов, аккуратно накладывать одну краску на другую только по высыхании. Формировать умение рисовать елку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 удлиняющимися книзу ветвями. Способствовать эмоциональной оценке своих работ и рисунков товарищей, созданию радостной атмосферы при восприятии рисунков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изображать Снегурочку в шубке (шубка книзу расширена, руки от плеч). Закреплять умение: - рисовать кистью и красками; - накладывать одну краску на другую по высыхании при украшении шубки,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самостоятельно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определять содержание рисунка и изображать задуманное. Закреплять технические приемы рисования (правильно пользоваться красками, хорошо промывать кисть и осушать ее). Развивать эстетические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чувства, фантазию, желание порадовать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близких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, положительный эмоциональный отклик на самостоятельно созданное изображение. Воспитывать инициативу, самостоятельность</w:t>
            </w:r>
          </w:p>
        </w:tc>
        <w:tc>
          <w:tcPr>
            <w:tcW w:w="268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Учить создавать изображения предметов, состоящих из прямоугольных, квадратных, треугольных частей (скворечник, улей, конура, будка).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Развивать представления о том, где живут насекомые, птицы, собаки и другие живые существа.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Рассказать о том, как человек заботится о животных</w:t>
            </w:r>
          </w:p>
        </w:tc>
        <w:tc>
          <w:tcPr>
            <w:tcW w:w="2244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518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pageBreakBefore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Слепи, что тебе хочется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Девочка в зимней одежде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Большая утка с утятами (коллективная композиция)</w:t>
            </w:r>
          </w:p>
        </w:tc>
        <w:tc>
          <w:tcPr>
            <w:tcW w:w="268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244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 xml:space="preserve">формировать навык плоскостного моделирования; учить составлять целое из частей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образцу.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 xml:space="preserve">рассказывать о видах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водного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транспорта, его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функциональном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назначении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составных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частях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судна</w:t>
            </w:r>
          </w:p>
        </w:tc>
      </w:tr>
      <w:tr w:rsidR="00436ACC" w:rsidRPr="00436ACC" w:rsidTr="0063295E">
        <w:trPr>
          <w:trHeight w:val="2258"/>
          <w:jc w:val="center"/>
        </w:trPr>
        <w:tc>
          <w:tcPr>
            <w:tcW w:w="1822" w:type="dxa"/>
            <w:vMerge/>
            <w:shd w:val="clear" w:color="auto" w:fill="FFFFFF"/>
            <w:vAlign w:val="center"/>
          </w:tcPr>
          <w:p w:rsidR="00436ACC" w:rsidRPr="00436ACC" w:rsidRDefault="00436ACC" w:rsidP="00436AC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Продолжать развивать самостоятельность и творчество, умение создавать изображения по собственному замыслу. Закреплять разнообразные приемы лепки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выделять части человеческой фигуры в одежде (голова, расширяющаяся книзу шубка, руки), передавать их с соблюдением пропорций. Вызвать желание передать образ девочки в объемном изображении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выделять элементы украшения игрушек, замечать красоту формы;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лепить фигурки на подставке, передавать разницу в величине предметов и отдельных частей, делить глину в соответствующей пропорции. Продолжать знакомить с дымковскими изделиями (уточка с утятами, петух, индюк и другие). Вызвать желание лепить игрушки</w:t>
            </w:r>
          </w:p>
        </w:tc>
        <w:tc>
          <w:tcPr>
            <w:tcW w:w="268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Продолжать развивать самостоятельность и творчество, умение создавать изображения по собственному замыслу. Закреплять разнообразные приемы лепки</w:t>
            </w:r>
          </w:p>
        </w:tc>
        <w:tc>
          <w:tcPr>
            <w:tcW w:w="2244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528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Вырежи и наклей, какую хочешь постройку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Бусы на елку</w:t>
            </w:r>
          </w:p>
        </w:tc>
        <w:tc>
          <w:tcPr>
            <w:tcW w:w="268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244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4780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Формировать умение создавать разнообразные изображения построек в аппликации. Учить продумывать подбор деталей по форме и цвету.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воображение, творчество, чувство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композиции и цвета.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Продолжать упражнять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в разрезании полос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пря-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мой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, квадратов по диагонали и т. д.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приемы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аккуратного наклеивания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Дать представления: - о разных видах судов; - о том, что их строение зависит от функционального назначения. Подвести к обобщению: у всех кораблей есть нос, корма, днище, палуба.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Упражнять: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анализе конструкций;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планировании деятельности.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конструкторские навыки.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Упражнять в плоскостном моделировании, в составлении целого из частей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по образцу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Закреплять знания о круглой и овальной формах. Учить: - срезать углы у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прямо-угольников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и квадратов для получения бусинок овальной и круглой формы;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чередовать бусинки раз-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ной формы;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наклеивать аккуратно,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ровно, посередине листа</w:t>
            </w:r>
          </w:p>
        </w:tc>
        <w:tc>
          <w:tcPr>
            <w:tcW w:w="2681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Закрепить представление: - о разных видах судов; - о том, что их строение зависит от функционального назначения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пражнять: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анализе конструкций,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 планировании деятельности;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в плоскостном моделировании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длинных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, коротких,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широких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и узких корабли-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ков.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конструкторские навыки я.</w:t>
            </w:r>
          </w:p>
        </w:tc>
        <w:tc>
          <w:tcPr>
            <w:tcW w:w="2244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</w:tbl>
    <w:p w:rsidR="00436ACC" w:rsidRPr="00436ACC" w:rsidRDefault="00436ACC" w:rsidP="00436ACC">
      <w:r w:rsidRPr="00436ACC">
        <w:br w:type="page"/>
      </w:r>
    </w:p>
    <w:tbl>
      <w:tblPr>
        <w:tblW w:w="1516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2818"/>
        <w:gridCol w:w="2795"/>
        <w:gridCol w:w="2808"/>
        <w:gridCol w:w="2698"/>
        <w:gridCol w:w="2227"/>
      </w:tblGrid>
      <w:tr w:rsidR="00436ACC" w:rsidRPr="00436ACC" w:rsidTr="0063295E">
        <w:trPr>
          <w:trHeight w:val="413"/>
          <w:jc w:val="center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lastRenderedPageBreak/>
              <w:t>Январь</w:t>
            </w:r>
          </w:p>
        </w:tc>
      </w:tr>
      <w:tr w:rsidR="00436ACC" w:rsidRPr="00436ACC" w:rsidTr="0063295E">
        <w:trPr>
          <w:trHeight w:val="912"/>
          <w:jc w:val="center"/>
        </w:trPr>
        <w:tc>
          <w:tcPr>
            <w:tcW w:w="15168" w:type="dxa"/>
            <w:gridSpan w:val="6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436ACC">
              <w:rPr>
                <w:color w:val="000000"/>
                <w:sz w:val="22"/>
                <w:szCs w:val="22"/>
              </w:rPr>
              <w:t>владеет навыками связной речи при составлении описания своей работы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: рисунка, аппликации, скульптуры; знает названия частей тела человека и умеет соотносить их по величине при изображении; знает правила композиции при изображении на плоскости</w:t>
            </w:r>
          </w:p>
        </w:tc>
      </w:tr>
      <w:tr w:rsidR="00436ACC" w:rsidRPr="00436ACC" w:rsidTr="0063295E">
        <w:trPr>
          <w:trHeight w:val="870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436ACC">
              <w:rPr>
                <w:sz w:val="22"/>
                <w:szCs w:val="22"/>
              </w:rPr>
              <w:t>Рисование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Маленькой елочке холодно зимой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Нарисуй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какую хочешь игрушку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Украшение платочка.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(По мотивам дымковской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росписи)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Развесистое дерево</w:t>
            </w:r>
          </w:p>
        </w:tc>
        <w:tc>
          <w:tcPr>
            <w:tcW w:w="2227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повторить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текст песни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«Маленькой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ёлочке холодно зимой».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 выделять сюжет и основную идею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про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-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изведения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 xml:space="preserve">формировать умение составлять рассказ о своей поделке, о созданном образе.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 w:rsidRPr="00436ACC">
              <w:rPr>
                <w:color w:val="000000"/>
                <w:sz w:val="22"/>
                <w:szCs w:val="22"/>
              </w:rPr>
              <w:t>развивать мелкую моторику рук при работе с глиной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 xml:space="preserve">учить соотносить реальные объёмные геометрические тела с их изображением; строить элементарные схемы; конструировать по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чертежу</w:t>
            </w:r>
          </w:p>
        </w:tc>
      </w:tr>
      <w:tr w:rsidR="00436ACC" w:rsidRPr="00436ACC" w:rsidTr="0063295E">
        <w:trPr>
          <w:trHeight w:val="5446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передавать в рисунке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несложный сюжет, выделяя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главное;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рисовать елочку с удлиненными книзу ветками.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умение рисовать красками.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образное восприятие,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образные представления;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желание создать красивый рисунок.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Дать эмоциональную оценку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умение задумывать содержание рисунка, создавать изображение, передавая форму частей.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навыки рисования красками.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рассматривать рисунки, выбирать понравившиеся, объяснять, что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нравится.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Воспитывать самостоятельность.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творческие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способности, воображение, умение рассказывать о созданном изображении. Формировать положительное эмоциональное отношение к созданным рисункам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Знакомить с росписью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дымковской игрушки (барышни).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выделять элемент узора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(прямые, пересекающиеся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линии, точки и мазки);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равномерно покрывать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лист, слитными линиями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вертикальными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и горизонтальными), в образовавшихся клетках ставить мазки,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точки и другие элементы.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чувство ритма, композиции, цвета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 использовать разный нажим на карандаш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изображения дерева с толстыми и тонкими ветвями.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Воспитывать стремление добиваться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хорошего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результата.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образное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восприятие, воображение,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творчество</w:t>
            </w:r>
          </w:p>
        </w:tc>
        <w:tc>
          <w:tcPr>
            <w:tcW w:w="2227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518"/>
          <w:jc w:val="center"/>
        </w:trPr>
        <w:tc>
          <w:tcPr>
            <w:tcW w:w="1822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sz w:val="22"/>
                <w:szCs w:val="22"/>
              </w:rPr>
              <w:t>Лепка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Девочка в длинной шубке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Вылепи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какое хочешь игрушечное животное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Птичка</w:t>
            </w:r>
          </w:p>
        </w:tc>
        <w:tc>
          <w:tcPr>
            <w:tcW w:w="2227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3002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 передавать в лепке фигуру человека, соблюдая соотношение частей по величине. Закреплять умения: - раскатывать глину между ладонями;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лепить пальцами;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придавать фигуре нужную форму;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соединять части, плотно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прижимая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их друг к другу, и сглаживать места скрепления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Закреплять умения: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задумывать содержание своей работы, используя усвоенные способы создания изображения;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доводить задуманное до конца. Воспитывать самостоятельность, активность, творчество. Вызывать желание любоваться своими работами, рассказывать о них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самостоятельно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лепить из глины птичку, передавая овальную форму тела;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оттягивать и прищипывать мелкие части: клюв, хвост, крылышки;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 - отмечать разнообразие получившихся изображений, радоваться им</w:t>
            </w:r>
          </w:p>
        </w:tc>
        <w:tc>
          <w:tcPr>
            <w:tcW w:w="2227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664"/>
          <w:jc w:val="center"/>
        </w:trPr>
        <w:tc>
          <w:tcPr>
            <w:tcW w:w="1822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Аппликация. Конструирование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 магазин привезли красивые пирамидки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Автобус.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{Вариант </w:t>
            </w:r>
            <w:r w:rsidRPr="00436ACC">
              <w:rPr>
                <w:color w:val="000000"/>
                <w:sz w:val="22"/>
                <w:szCs w:val="22"/>
              </w:rPr>
              <w:t>«Тележка с игрушками (шариками, кирпичиками, кубиками)»}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2227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4200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Упражнять в вырезывании округлых форм из квадратов (прямоугольников) путем плавного закругления углов. Закреплять приемы владения ножницами. Учить: - подбирать цвета, развивать цветовое восприятие;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располагать круги от самого большого к самому маленькому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Закреплять представления об объемных геометрических телах. Упражнять в их различении, в соотнесении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реальных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и изображенных объемных геометрических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тсл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. Уточнять конструктивные свойства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геометрических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тсл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>. Упражнять: - в моделировании по схеме; - в конструировании по элементарному чертежу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Закреплять: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умение вырезать нужные части для создания образа предмета (объекта);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Упражнять: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 - в конструировании по уменьшенным чертежам в плоскостном моделировании;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умении строить элементарные схемы;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уточнять пространственные понятия</w:t>
            </w:r>
          </w:p>
        </w:tc>
        <w:tc>
          <w:tcPr>
            <w:tcW w:w="2227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</w:tbl>
    <w:p w:rsidR="00436ACC" w:rsidRPr="00436ACC" w:rsidRDefault="00436ACC" w:rsidP="00436ACC">
      <w:r w:rsidRPr="00436ACC">
        <w:br w:type="page"/>
      </w:r>
    </w:p>
    <w:tbl>
      <w:tblPr>
        <w:tblW w:w="1516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2818"/>
        <w:gridCol w:w="2795"/>
        <w:gridCol w:w="2808"/>
        <w:gridCol w:w="2707"/>
        <w:gridCol w:w="2218"/>
      </w:tblGrid>
      <w:tr w:rsidR="00436ACC" w:rsidRPr="00436ACC" w:rsidTr="0063295E">
        <w:trPr>
          <w:trHeight w:val="403"/>
          <w:jc w:val="center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36ACC">
              <w:rPr>
                <w:b/>
                <w:color w:val="000000"/>
                <w:sz w:val="22"/>
                <w:szCs w:val="22"/>
              </w:rPr>
              <w:lastRenderedPageBreak/>
              <w:t>Февраль</w:t>
            </w:r>
          </w:p>
        </w:tc>
      </w:tr>
      <w:tr w:rsidR="00436ACC" w:rsidRPr="00436ACC" w:rsidTr="0063295E">
        <w:trPr>
          <w:trHeight w:val="835"/>
          <w:jc w:val="center"/>
        </w:trPr>
        <w:tc>
          <w:tcPr>
            <w:tcW w:w="15168" w:type="dxa"/>
            <w:gridSpan w:val="6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качеств:</w:t>
            </w:r>
            <w:r w:rsidRPr="00436ACC">
              <w:rPr>
                <w:color w:val="000000"/>
                <w:sz w:val="22"/>
                <w:szCs w:val="22"/>
              </w:rPr>
              <w:t xml:space="preserve"> умеет объединяться со сверстниками и согласовывать тему совместной работы; умеет использовать ритм в изображении элементов узора; владеет навыком зрительного анализа; проявляет инициативу в подготовке подарков своими руками для мамы и бабушки, умеет доводить начатое дело до конца</w:t>
            </w:r>
          </w:p>
        </w:tc>
      </w:tr>
      <w:tr w:rsidR="00436ACC" w:rsidRPr="00436ACC" w:rsidTr="0063295E">
        <w:trPr>
          <w:trHeight w:val="737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Укрась свои игрушки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Девочка пляшет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Красивая птичка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Украсим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полосочку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 флажками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436ACC">
              <w:rPr>
                <w:color w:val="000000"/>
                <w:sz w:val="22"/>
                <w:szCs w:val="22"/>
              </w:rPr>
              <w:t>выполнять танцевальные движения в различном темпе, по одному и в паре, чтобы отобразить их в рисунке.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учить употреблять в речи слова, обозначающие эстетические характеристики (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красивый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,  яркий, нарядный, радужный)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 w:rsidRPr="00436ACC">
              <w:rPr>
                <w:color w:val="000000"/>
                <w:sz w:val="22"/>
                <w:szCs w:val="22"/>
              </w:rPr>
              <w:t>формировать умение объединяться со сверстниками для совместной деятельности; договариваться и распределять материал для работы</w:t>
            </w:r>
          </w:p>
        </w:tc>
      </w:tr>
      <w:tr w:rsidR="00436ACC" w:rsidRPr="00436ACC" w:rsidTr="0063295E">
        <w:trPr>
          <w:trHeight w:val="2088"/>
          <w:jc w:val="center"/>
        </w:trPr>
        <w:tc>
          <w:tcPr>
            <w:tcW w:w="1822" w:type="dxa"/>
            <w:vMerge/>
            <w:shd w:val="clear" w:color="auto" w:fill="FFFFFF"/>
            <w:vAlign w:val="center"/>
          </w:tcPr>
          <w:p w:rsidR="00436ACC" w:rsidRPr="00436ACC" w:rsidRDefault="00436ACC" w:rsidP="00436AC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узора: круги, кольца, точки, полосы. Закреплять: - представление детей о ярком, нарядном, праздничном колорите игрушек; - приемы рисования кистью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Учить: - рисовать фигуру человека, передавая простейшие соотношения по величине: голова маленькая, туловище большое; девочка одета в платье; - изображать простые движения (например, поднятая рука, руки на поясе). Закреплять приемы закрашивания красками (ровными слитными линиями в одном направлении), фломастерами, цветными мелками. Побуждать к образной оценке изображений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рисовать птичку, передавая форму тела (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овальная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умение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405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Птички прилетели на кормушку и клюют зернышки. (Коллективная композиция)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Мы слепили снеговиков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Хоровод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1699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Продолжать развивать самостоятельность, воображение, творчество. Закреплять приемы лепки, умение аккуратно использовать материал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Учить: - передавать в лепке простую позу: наклон головы и тела вниз; - объединять свою работу с работой товарища, чтобы передать простой сюжет, сценку. Закреплять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технические приемы лепки. Вызывать положительный эмоциональный отклик на результат совместной деятельности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 xml:space="preserve">Учить передавать относительную величину частей. Закреплять: - умение передавать в лепке предметы, состоящие из шаров разной величины; - усвоенные приемы лепки.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Развивать чувство формы, эстетическое восприятие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 xml:space="preserve">Учить: - изображать фигуру человека, правильно передавая соотношение частей по величине, их расположение по отношению к главной или самой большой части; -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объединять свою работу с работами других детей. Развивать образное восприятие.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Познакомить с дымковской куклой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5356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Аппликация. Конструирование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Летящие самолеты (коллективная композиция)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Вырежи и наклей красивый цветок в подарок маме и бабушке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Самолеты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 xml:space="preserve">учить определять форму прямоугольника, сравнивать его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квадратом и овалом; рассказывать о назначении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воздушного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транспорта, </w:t>
            </w:r>
            <w:proofErr w:type="gramStart"/>
            <w:r w:rsidRPr="00436ACC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436ACC">
              <w:rPr>
                <w:color w:val="000000"/>
                <w:sz w:val="22"/>
                <w:szCs w:val="22"/>
              </w:rPr>
              <w:t>оставных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 частях самолёта.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 w:rsidRPr="00436ACC">
              <w:rPr>
                <w:color w:val="000000"/>
                <w:sz w:val="22"/>
                <w:szCs w:val="22"/>
              </w:rPr>
              <w:t xml:space="preserve">побуждать детей быть внимательными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своим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родным, делать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них подарки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своими руками</w:t>
            </w:r>
          </w:p>
        </w:tc>
      </w:tr>
      <w:tr w:rsidR="00436ACC" w:rsidRPr="00436ACC" w:rsidTr="0063295E">
        <w:trPr>
          <w:trHeight w:val="8479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правильно составлять изображения из деталей;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находить место той или иной детали в общей работе; - аккуратно наклеивать. Закреплять знание формы (прямоугольник). Учить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плавно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срезать его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углы. Вызывать радость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созданной всеми вместе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картины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Закрепить представление: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о разных видах судов;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о том, что их строение зависит от функционального назначения. Упражнять: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в анализе конструкций;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планировании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деятельности.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конструкторские навыки; упражнять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 плоскостном моделировании корабликов, в составлении целого из частей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по замыслу; развивать способность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зрительному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анализу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Учить: - вырезать и наклеивать красивый цветок, части цветка (срезая углы путем закругления по косой); - составлять из частей цветка красивое целое изображение. Развивать чувство цвета,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эстетическое восприятие,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образные представления,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воображение.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Воспитывать внимание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 родным и близким, желание подготовить для них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подарки, порадовать маму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и бабушку своими изделиями</w:t>
            </w:r>
          </w:p>
        </w:tc>
        <w:tc>
          <w:tcPr>
            <w:tcW w:w="2707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Дать представление: - о самолетах, их видах; - зависимости строения самолетов от их назначения. Подвести к обобщен и ю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у всех самолетов есть крылья, салон, кабина пилота, хвост, шасси.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Упражнять: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конструировании самолетов по образцу;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преобразовании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образца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по определенным условиям;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 плоскостном моделировании по схемам;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в придумывании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своих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вариантов построек.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намечать последовательность строительства основных частей;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различать и называть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геометрические фигуры;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рассуждать, делать самостоятельные выводы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</w:tbl>
    <w:p w:rsidR="00436ACC" w:rsidRPr="00436ACC" w:rsidRDefault="00436ACC" w:rsidP="00436ACC">
      <w:r w:rsidRPr="00436ACC">
        <w:br w:type="page"/>
      </w:r>
    </w:p>
    <w:tbl>
      <w:tblPr>
        <w:tblW w:w="1516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2818"/>
        <w:gridCol w:w="2795"/>
        <w:gridCol w:w="2808"/>
        <w:gridCol w:w="2698"/>
        <w:gridCol w:w="2227"/>
      </w:tblGrid>
      <w:tr w:rsidR="00436ACC" w:rsidRPr="00436ACC" w:rsidTr="0063295E">
        <w:trPr>
          <w:trHeight w:val="403"/>
          <w:jc w:val="center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lastRenderedPageBreak/>
              <w:t>Март</w:t>
            </w:r>
          </w:p>
        </w:tc>
      </w:tr>
      <w:tr w:rsidR="00436ACC" w:rsidRPr="00436ACC" w:rsidTr="0063295E">
        <w:trPr>
          <w:trHeight w:val="708"/>
          <w:jc w:val="center"/>
        </w:trPr>
        <w:tc>
          <w:tcPr>
            <w:tcW w:w="15168" w:type="dxa"/>
            <w:gridSpan w:val="6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436ACC">
              <w:rPr>
                <w:color w:val="000000"/>
                <w:sz w:val="22"/>
                <w:szCs w:val="22"/>
              </w:rPr>
              <w:t>знает и называет части тела животного, соотносит их по размеру и по форме; умеет изображать четвероногих животных на бумаге или из пластилина; умеет считаться с интересами товарищей при создании коллективной композиции;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владеет навыком выполнения простейших игрушек оригами</w:t>
            </w:r>
          </w:p>
        </w:tc>
      </w:tr>
      <w:tr w:rsidR="00436ACC" w:rsidRPr="00436ACC" w:rsidTr="0063295E">
        <w:trPr>
          <w:trHeight w:val="570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Расцвели красивые цветы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Как мы играли в подвижную игру «Бездомный заяц»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Козлятки выбежали погулять на зеленый лужок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Украсим кукле платьице</w:t>
            </w:r>
          </w:p>
        </w:tc>
        <w:tc>
          <w:tcPr>
            <w:tcW w:w="2227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определять положение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предметов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в пространстве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 от-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ношению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 основному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персонажу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рисунка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(вверху-внизу, справа-слева, впереди-сзади)</w:t>
            </w:r>
          </w:p>
        </w:tc>
      </w:tr>
      <w:tr w:rsidR="00436ACC" w:rsidRPr="00436ACC" w:rsidTr="0063295E">
        <w:trPr>
          <w:trHeight w:val="2631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 рисовать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красивые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цветы, используя разнообразные формообразующие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движения, работая всей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кистью и ее концом.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эстетические чувства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(дети должны продуманно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брать цвет краски);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чувство ритма, представления о красоте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Формировать умение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с помощью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выразительных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средств (форма, положение</w:t>
            </w:r>
            <w:proofErr w:type="gramEnd"/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объекта в пространстве),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передавать в рисунке сюжет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игры, образы животных.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воображение детей;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интерес к разнообразным видам творческой деятельности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Продолжать учить детей рисовать четвероногих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животных.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Закреплять: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знания о том, что у всех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четвероногих животных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тело овальной формы;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приемы работы кистью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и красками.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воображение, творчество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детей составлять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узор из знакомых элементов (полосы, точки, круги).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творческое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начало, эстетическое восприятие, воображение</w:t>
            </w:r>
          </w:p>
        </w:tc>
        <w:tc>
          <w:tcPr>
            <w:tcW w:w="2227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361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Козленочек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Зайчики выскочили на полянку, чтобы пощипать зеленую травку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Слепи то, что тебе нравится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Мисочка</w:t>
            </w:r>
          </w:p>
        </w:tc>
        <w:tc>
          <w:tcPr>
            <w:tcW w:w="2227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>развивать сенсорные эталоны; способствовать накоплению сенсорно-моторного опыта при работе с глиной, пластилином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рассказывать об искусстве оригами, делиться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впечатлениями от просмотра поделок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оригами</w:t>
            </w:r>
          </w:p>
        </w:tc>
      </w:tr>
      <w:tr w:rsidR="00436ACC" w:rsidRPr="00436ACC" w:rsidTr="0063295E">
        <w:trPr>
          <w:trHeight w:val="1813"/>
          <w:jc w:val="center"/>
        </w:trPr>
        <w:tc>
          <w:tcPr>
            <w:tcW w:w="1822" w:type="dxa"/>
            <w:vMerge/>
            <w:shd w:val="clear" w:color="auto" w:fill="FFFFFF"/>
            <w:vAlign w:val="center"/>
          </w:tcPr>
          <w:p w:rsidR="00436ACC" w:rsidRPr="00436ACC" w:rsidRDefault="00436ACC" w:rsidP="00436AC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лепить четвероногое животное (овальное тело, голова, прямые ноги). Закреплять приемы лепки: - раскатывание между ладонями; - прикрепление частей к вылепленному туловищу; - сглаживание ме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ст скр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 xml:space="preserve">епления,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прищипывание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 и т. п.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Способствовать приобретению и накоплению сенсомоторного опыта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Учить лепить животное; передавать овальную форму его туловища, головы, ушей. Закреплять приемы лепки и соединения частей. Развивать: - умение создавать коллективную композицию; - образные представления, воображение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Развивать умение: - оценивать полученные впечатления; - определять свое отношение к тому, что увидели, узнали. Формировать желание отражать полученные впечатления в художественной деятельности. Закреплять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стремление детей создавать интересные изображения в лепке, используя усвоенные ранее приемы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Учить лепить, используя уже знакомые приемы (раскатывание шара, сплющивание) и новые - вдавливания и оттягивания краев, уравнивания их пальцами</w:t>
            </w:r>
          </w:p>
        </w:tc>
        <w:tc>
          <w:tcPr>
            <w:tcW w:w="2227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854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Аппликация. Конструирование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Красивый букет в подарок всем женщинам в детском саду (коллективная работа)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Подарок для мамы, бабушки, сестренки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Вырежи и наклей, что бывает круглое и овальное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Оригами</w:t>
            </w:r>
          </w:p>
        </w:tc>
        <w:tc>
          <w:tcPr>
            <w:tcW w:w="2227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5963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Воспитывать желание порадовать окружающих, создать для них что-то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красивое. Расширять образные представления детей.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мастерить несложные поделки.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Знакомить со свойствами разных материалов. Формировать художественно-изобразительные навыки и умения</w:t>
            </w:r>
          </w:p>
        </w:tc>
        <w:tc>
          <w:tcPr>
            <w:tcW w:w="280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выбирать тему работы в соответствии с определенными условиями.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</w:t>
            </w:r>
          </w:p>
        </w:tc>
        <w:tc>
          <w:tcPr>
            <w:tcW w:w="269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Приобщать к изготовлению простых игрушек оригами.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Дать элементарные представления об оригами. Учить: - складывать квадрат по диагонали и вчетверо для получения бабочки; - добавлять элементы для украшения бабочки</w:t>
            </w:r>
          </w:p>
        </w:tc>
        <w:tc>
          <w:tcPr>
            <w:tcW w:w="2227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436ACC" w:rsidRPr="00436ACC" w:rsidRDefault="00436ACC" w:rsidP="00436ACC">
      <w:r w:rsidRPr="00436ACC">
        <w:br w:type="page"/>
      </w:r>
    </w:p>
    <w:tbl>
      <w:tblPr>
        <w:tblW w:w="1516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2818"/>
        <w:gridCol w:w="2795"/>
        <w:gridCol w:w="2799"/>
        <w:gridCol w:w="2716"/>
        <w:gridCol w:w="2218"/>
      </w:tblGrid>
      <w:tr w:rsidR="00436ACC" w:rsidRPr="00436ACC" w:rsidTr="0063295E">
        <w:trPr>
          <w:trHeight w:val="326"/>
          <w:jc w:val="center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lastRenderedPageBreak/>
              <w:t>Апрель</w:t>
            </w:r>
          </w:p>
        </w:tc>
      </w:tr>
      <w:tr w:rsidR="00436ACC" w:rsidRPr="00436ACC" w:rsidTr="0063295E">
        <w:trPr>
          <w:trHeight w:val="1037"/>
          <w:jc w:val="center"/>
        </w:trPr>
        <w:tc>
          <w:tcPr>
            <w:tcW w:w="15168" w:type="dxa"/>
            <w:gridSpan w:val="6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436ACC">
              <w:rPr>
                <w:color w:val="000000"/>
                <w:sz w:val="22"/>
                <w:szCs w:val="22"/>
              </w:rPr>
              <w:t>умеет составлять из геометрических фигур изображение дома, умеет украшать изображения элементами орнамента; знает и называет предметы посуды, умеет лепить и украшать посуду; знает, как использовать геометрические фигуры в качестве составных частей целого; знает о функциональном назначении мостов, умеет выполнять конструкцию моста из объёмных геометрических фигур</w:t>
            </w:r>
          </w:p>
        </w:tc>
      </w:tr>
      <w:tr w:rsidR="00436ACC" w:rsidRPr="00436ACC" w:rsidTr="0063295E">
        <w:trPr>
          <w:trHeight w:val="413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Сказочный домик-теремок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Дом, в котором ты живешь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Твоя любимая кукла</w:t>
            </w:r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Мое любимое солнышко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436ACC">
              <w:rPr>
                <w:color w:val="000000"/>
                <w:sz w:val="22"/>
                <w:szCs w:val="22"/>
              </w:rPr>
              <w:t xml:space="preserve">рассмотреть иллюстрации с изображением сказочных домиков, запомнить украшения.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формировать навык составления рассказа о своём</w:t>
            </w:r>
          </w:p>
        </w:tc>
      </w:tr>
      <w:tr w:rsidR="00436ACC" w:rsidRPr="00436ACC" w:rsidTr="0063295E">
        <w:trPr>
          <w:trHeight w:val="3304"/>
          <w:jc w:val="center"/>
        </w:trPr>
        <w:tc>
          <w:tcPr>
            <w:tcW w:w="1822" w:type="dxa"/>
            <w:vMerge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 передавать в рисунке образ сказки. Развивать: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образные представления;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воображение;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самостоятельность и творчество в изображении и украшении сказочного домика. Совершенствовать приемы украшения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создавать в рисунке образ любимой игрушки;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рассматривать рисунки, выбирать лучший из них, обосновывать свой выбор.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</w:t>
            </w:r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Развивать образные представления, воображение. Закреплять усвоенные ранее приемы рисования и закрашивания изображений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2804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Чашечка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Посуда для кукол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Барашек. (По образу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филимоновской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 игрушки)</w:t>
            </w:r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Мисочки для трех медведей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 xml:space="preserve">обсуждать особенности формы и узора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филимонов-ских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 игрушек, делиться впечатлениями.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 w:rsidRPr="00436ACC">
              <w:rPr>
                <w:color w:val="000000"/>
                <w:sz w:val="22"/>
                <w:szCs w:val="22"/>
              </w:rPr>
              <w:t>развивать тонкую моторику рук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 xml:space="preserve">рассказывать о </w:t>
            </w:r>
            <w:r w:rsidRPr="00436ACC">
              <w:rPr>
                <w:color w:val="000000"/>
                <w:sz w:val="22"/>
                <w:szCs w:val="22"/>
              </w:rPr>
              <w:lastRenderedPageBreak/>
              <w:t>назначении моста и составных частях его конструкции</w:t>
            </w:r>
          </w:p>
        </w:tc>
      </w:tr>
      <w:tr w:rsidR="00436ACC" w:rsidRPr="00436ACC" w:rsidTr="0063295E">
        <w:trPr>
          <w:trHeight w:val="3490"/>
          <w:jc w:val="center"/>
        </w:trPr>
        <w:tc>
          <w:tcPr>
            <w:tcW w:w="1822" w:type="dxa"/>
            <w:vMerge/>
            <w:shd w:val="clear" w:color="auto" w:fill="FFFFFF"/>
            <w:vAlign w:val="center"/>
          </w:tcPr>
          <w:p w:rsidR="00436ACC" w:rsidRPr="00436ACC" w:rsidRDefault="00436ACC" w:rsidP="00436AC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ст скр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епления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Закреплять умение лепить посуду. Отрабатывать приемы лепки. Воспитывать активность, самостоятельность и аккуратность в работе. Продолжать развивать навыки коллективной работы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Познакомить с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филимоновскими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 игрушками (птицами, животными). Вызвать положительное эмоциональное отношение к игрушкам, изготовленным народными мастерами, желание слепить такую игрушку. Учить выделять отличительные особенности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филимоновских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 xml:space="preserve"> игрушек: красивая плавная форма; яркие, нарядные полосы</w:t>
            </w:r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лепить предметы одинаковой формы, но разной величины;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отделять комочки, соответствующие величине будущих предметов;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создавать предметы для игры-драматизации по сказке. Упражнять в лепке мисочек. Отрабатывать приемы лепки: раскатывание и сплющивание, углубление путем вдавливания, уравнивание краев пальцами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4607"/>
          <w:jc w:val="center"/>
        </w:trPr>
        <w:tc>
          <w:tcPr>
            <w:tcW w:w="1822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lastRenderedPageBreak/>
              <w:t>Аппликация. Конструирование</w:t>
            </w:r>
          </w:p>
        </w:tc>
        <w:tc>
          <w:tcPr>
            <w:tcW w:w="281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Загадки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Закреплять умение: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соотносить плоские геометрические фигуры с формой частей предметов;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составлять изображение из готовых частей;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</w:t>
            </w:r>
          </w:p>
        </w:tc>
        <w:tc>
          <w:tcPr>
            <w:tcW w:w="279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Мосты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Дать представление о мостах, об их функциональном назначении. Рассмотреть образцы 3-4 мостов разной конструкции: у одного устои из 4 цилиндров, у другого - из 2 кирпичиков, лежащих на широкой грани, у третьего </w:t>
            </w:r>
            <w:proofErr w:type="gramStart"/>
            <w:r w:rsidRPr="00436ACC">
              <w:rPr>
                <w:color w:val="000000"/>
                <w:sz w:val="22"/>
                <w:szCs w:val="22"/>
              </w:rPr>
              <w:t>-и</w:t>
            </w:r>
            <w:proofErr w:type="gramEnd"/>
            <w:r w:rsidRPr="00436ACC">
              <w:rPr>
                <w:color w:val="000000"/>
                <w:sz w:val="22"/>
                <w:szCs w:val="22"/>
              </w:rPr>
              <w:t>з брусков, у четвертого -из кубиков. Учить строить мост по образцу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Вырежи и наклей что хочешь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- задумывать изображение, подчинять замыслу последующую работу; 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- вырезать из бумаги прямоугольные и округлые части предметов, мелкие детали. Воспитывать самостоятельность, творчество</w:t>
            </w:r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Мосты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Закрепить представление о мостах, об их функциональном назначении. Упражнять в конструировании мостов по замыслу. Учить: - анализировать постройки; - сравнивать их; - играть с полученными постройками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</w:tbl>
    <w:p w:rsidR="00436ACC" w:rsidRPr="00436ACC" w:rsidRDefault="00436ACC" w:rsidP="00436ACC">
      <w:r w:rsidRPr="00436ACC">
        <w:br w:type="page"/>
      </w:r>
    </w:p>
    <w:tbl>
      <w:tblPr>
        <w:tblW w:w="15168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2828"/>
        <w:gridCol w:w="2785"/>
        <w:gridCol w:w="2799"/>
        <w:gridCol w:w="2716"/>
        <w:gridCol w:w="2218"/>
      </w:tblGrid>
      <w:tr w:rsidR="00436ACC" w:rsidRPr="00436ACC" w:rsidTr="0063295E">
        <w:trPr>
          <w:trHeight w:val="317"/>
          <w:jc w:val="center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lastRenderedPageBreak/>
              <w:t>Май</w:t>
            </w:r>
          </w:p>
        </w:tc>
      </w:tr>
      <w:tr w:rsidR="00436ACC" w:rsidRPr="00436ACC" w:rsidTr="0063295E">
        <w:trPr>
          <w:trHeight w:val="557"/>
          <w:jc w:val="center"/>
        </w:trPr>
        <w:tc>
          <w:tcPr>
            <w:tcW w:w="15168" w:type="dxa"/>
            <w:gridSpan w:val="6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436ACC">
              <w:rPr>
                <w:color w:val="000000"/>
                <w:sz w:val="22"/>
                <w:szCs w:val="22"/>
              </w:rPr>
              <w:t>умеет пользоваться деталями конструктора при составлении конструкций по собственному замыслу; владеет всеми известными приёмами лепки; умеет использовать природный материал в изготовлении поделок</w:t>
            </w:r>
          </w:p>
        </w:tc>
      </w:tr>
      <w:tr w:rsidR="00436ACC" w:rsidRPr="00436ACC" w:rsidTr="0063295E">
        <w:trPr>
          <w:trHeight w:val="557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b/>
                <w:bCs/>
                <w:color w:val="000000"/>
                <w:sz w:val="22"/>
                <w:szCs w:val="22"/>
              </w:rPr>
              <w:t>Нарисуй</w:t>
            </w:r>
            <w:proofErr w:type="gramEnd"/>
            <w:r w:rsidRPr="00436A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6ACC">
              <w:rPr>
                <w:color w:val="000000"/>
                <w:sz w:val="22"/>
                <w:szCs w:val="22"/>
              </w:rPr>
              <w:t xml:space="preserve">какую </w:t>
            </w:r>
            <w:r w:rsidRPr="00436ACC">
              <w:rPr>
                <w:b/>
                <w:bCs/>
                <w:color w:val="000000"/>
                <w:sz w:val="22"/>
                <w:szCs w:val="22"/>
              </w:rPr>
              <w:t xml:space="preserve">хочешь </w:t>
            </w:r>
            <w:r w:rsidRPr="00436ACC">
              <w:rPr>
                <w:color w:val="000000"/>
                <w:sz w:val="22"/>
                <w:szCs w:val="22"/>
              </w:rPr>
              <w:t>картинку</w:t>
            </w:r>
          </w:p>
        </w:tc>
        <w:tc>
          <w:tcPr>
            <w:tcW w:w="278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Самолеты летят сквозь облака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Нарисуй картинку про весну</w:t>
            </w:r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Празднично украшенный дом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436ACC">
              <w:rPr>
                <w:color w:val="000000"/>
                <w:sz w:val="22"/>
                <w:szCs w:val="22"/>
              </w:rPr>
              <w:t xml:space="preserve">прочитать стихи о весне, праздничном городе, Дне Победы.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обсуждать и делиться впечатлениями при просмотре готовых работ</w:t>
            </w:r>
          </w:p>
        </w:tc>
      </w:tr>
      <w:tr w:rsidR="00436ACC" w:rsidRPr="00436ACC" w:rsidTr="0063295E">
        <w:trPr>
          <w:trHeight w:val="2613"/>
          <w:jc w:val="center"/>
        </w:trPr>
        <w:tc>
          <w:tcPr>
            <w:tcW w:w="1822" w:type="dxa"/>
            <w:vMerge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задумывать содержание рисунков, доводить свой замысел до конца. Воспитывать самостоятельность, творчество</w:t>
            </w:r>
          </w:p>
        </w:tc>
        <w:tc>
          <w:tcPr>
            <w:tcW w:w="278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передавать в рисунке впечатления от весны;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</w:t>
            </w:r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Учить: - передавать впечатления от праздничного города в рисунке; - выбирать при анализе готовых работ красочные, выразительные рисунки, рассказывать о них.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557"/>
          <w:jc w:val="center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82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Как мы играли в подвижную игру «Прилет птиц»</w:t>
            </w:r>
          </w:p>
        </w:tc>
        <w:tc>
          <w:tcPr>
            <w:tcW w:w="278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Птичка клюет зернышки из блюдечка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36ACC">
              <w:rPr>
                <w:color w:val="000000"/>
                <w:sz w:val="22"/>
                <w:szCs w:val="22"/>
              </w:rPr>
              <w:t>обсуждение правил игры «Прилёт птиц», повторение движений</w:t>
            </w: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436ACC">
              <w:rPr>
                <w:color w:val="000000"/>
                <w:sz w:val="22"/>
                <w:szCs w:val="22"/>
              </w:rPr>
              <w:t xml:space="preserve">рассматривать иллюстрации к сказке «Красная Шапочка». </w:t>
            </w:r>
            <w:r w:rsidRPr="00436ACC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436ACC">
              <w:rPr>
                <w:color w:val="000000"/>
                <w:sz w:val="22"/>
                <w:szCs w:val="22"/>
              </w:rPr>
              <w:t>рассказывать о плодах и семенах деревьев</w:t>
            </w:r>
          </w:p>
        </w:tc>
      </w:tr>
      <w:tr w:rsidR="00436ACC" w:rsidRPr="00436ACC" w:rsidTr="0063295E">
        <w:trPr>
          <w:trHeight w:val="1910"/>
          <w:jc w:val="center"/>
        </w:trPr>
        <w:tc>
          <w:tcPr>
            <w:tcW w:w="1822" w:type="dxa"/>
            <w:vMerge/>
            <w:shd w:val="clear" w:color="auto" w:fill="FFFFFF"/>
            <w:vAlign w:val="center"/>
          </w:tcPr>
          <w:p w:rsidR="00436ACC" w:rsidRPr="00436ACC" w:rsidRDefault="00436ACC" w:rsidP="00436AC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Продолжать учить создавать в лепке образы подвижной игры. Развивать воображение и творчество. Закреплять приемы лепки</w:t>
            </w:r>
          </w:p>
        </w:tc>
        <w:tc>
          <w:tcPr>
            <w:tcW w:w="278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 xml:space="preserve">Закреплять умение лепить знакомые предметы, пользуясь усвоенными ранее приемами (раскатывание, оттягивание, </w:t>
            </w:r>
            <w:proofErr w:type="spellStart"/>
            <w:r w:rsidRPr="00436ACC">
              <w:rPr>
                <w:color w:val="000000"/>
                <w:sz w:val="22"/>
                <w:szCs w:val="22"/>
              </w:rPr>
              <w:t>прищипывание</w:t>
            </w:r>
            <w:proofErr w:type="spellEnd"/>
            <w:r w:rsidRPr="00436ACC">
              <w:rPr>
                <w:color w:val="000000"/>
                <w:sz w:val="22"/>
                <w:szCs w:val="22"/>
              </w:rPr>
              <w:t>; соединение частей, прижимая и сглаживая места скрепления)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Продолжать развивать самостоятельность и творчество, умение создавать изображения по собственному замыслу. Закреплять разнообразные приемы лепки. Учить пользоваться стекой для украшения изделий</w:t>
            </w:r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Продолжать развивать самостоятельность и творчество, умение создавать изображения по собственному замыслу. Закреплять разнообразные приемы лепки. Учить пользоваться стекой для украшения изделий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538"/>
          <w:jc w:val="center"/>
        </w:trPr>
        <w:tc>
          <w:tcPr>
            <w:tcW w:w="1822" w:type="dxa"/>
            <w:shd w:val="clear" w:color="auto" w:fill="FFFFFF"/>
            <w:vAlign w:val="center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</w:tc>
        <w:tc>
          <w:tcPr>
            <w:tcW w:w="282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Красная Шапочка</w:t>
            </w:r>
          </w:p>
        </w:tc>
        <w:tc>
          <w:tcPr>
            <w:tcW w:w="278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 загадочном лесу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Волшебный сад</w:t>
            </w:r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Конструирование с использованием конструкторов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36ACC" w:rsidRPr="00436ACC" w:rsidTr="0063295E">
        <w:trPr>
          <w:trHeight w:val="1205"/>
          <w:jc w:val="center"/>
        </w:trPr>
        <w:tc>
          <w:tcPr>
            <w:tcW w:w="1822" w:type="dxa"/>
            <w:shd w:val="clear" w:color="auto" w:fill="FFFFFF"/>
          </w:tcPr>
          <w:p w:rsidR="00436ACC" w:rsidRPr="00436ACC" w:rsidRDefault="00436ACC" w:rsidP="00436AC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</w:t>
            </w:r>
          </w:p>
        </w:tc>
        <w:tc>
          <w:tcPr>
            <w:tcW w:w="2785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Познакомить с различным природным материалом. Учить выполнять поделки из природного материала с использованием шишки, желудя, скорлупы грецкого ореха</w:t>
            </w:r>
          </w:p>
        </w:tc>
        <w:tc>
          <w:tcPr>
            <w:tcW w:w="2799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436ACC">
              <w:rPr>
                <w:color w:val="000000"/>
                <w:sz w:val="22"/>
                <w:szCs w:val="22"/>
              </w:rPr>
              <w:t>Учить: - создавать коллективную композицию, самостоятельно определяя содержание изображения (волшебные деревья, цветы); - резать ножницами по прямой; закруглять углы квадрата, прямоугольника</w:t>
            </w:r>
            <w:proofErr w:type="gramEnd"/>
          </w:p>
        </w:tc>
        <w:tc>
          <w:tcPr>
            <w:tcW w:w="2716" w:type="dxa"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36ACC">
              <w:rPr>
                <w:color w:val="000000"/>
                <w:sz w:val="22"/>
                <w:szCs w:val="22"/>
              </w:rPr>
              <w:t>Учить конструировать из деталей конструктора, совершенствовать конструкторские навыки. Развивать образное восприятие, воображение</w:t>
            </w:r>
          </w:p>
        </w:tc>
        <w:tc>
          <w:tcPr>
            <w:tcW w:w="2218" w:type="dxa"/>
            <w:vMerge/>
            <w:shd w:val="clear" w:color="auto" w:fill="FFFFFF"/>
          </w:tcPr>
          <w:p w:rsidR="00436ACC" w:rsidRPr="00436ACC" w:rsidRDefault="00436ACC" w:rsidP="00436ACC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</w:tbl>
    <w:p w:rsidR="00436ACC" w:rsidRPr="00436ACC" w:rsidRDefault="00436ACC" w:rsidP="00436ACC">
      <w:pPr>
        <w:spacing w:before="240"/>
        <w:ind w:firstLine="851"/>
      </w:pPr>
      <w:r w:rsidRPr="00436ACC">
        <w:t>Планирование составлено с учетом интеграции образовательных областей: социально – коммуникативное развитие; познавательное развитие; речевое развитие.</w:t>
      </w:r>
    </w:p>
    <w:p w:rsidR="00436ACC" w:rsidRPr="00436ACC" w:rsidRDefault="00436ACC" w:rsidP="00436ACC">
      <w:pPr>
        <w:ind w:firstLine="851"/>
      </w:pPr>
    </w:p>
    <w:p w:rsidR="004913FF" w:rsidRDefault="004913FF" w:rsidP="007D5652"/>
    <w:sectPr w:rsidR="004913FF" w:rsidSect="00436A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52"/>
    <w:rsid w:val="00436ACC"/>
    <w:rsid w:val="004913FF"/>
    <w:rsid w:val="007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6250</Words>
  <Characters>35628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2015-04-07T14:26:00Z</dcterms:created>
  <dcterms:modified xsi:type="dcterms:W3CDTF">2015-04-07T14:28:00Z</dcterms:modified>
</cp:coreProperties>
</file>