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88" w:rsidRPr="006A53CA" w:rsidRDefault="006A53CA" w:rsidP="00E143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A53CA">
        <w:rPr>
          <w:rFonts w:ascii="Times New Roman" w:hAnsi="Times New Roman" w:cs="Times New Roman"/>
          <w:b/>
          <w:sz w:val="32"/>
          <w:szCs w:val="32"/>
        </w:rPr>
        <w:t>Консультация для бабушек и дедушек</w:t>
      </w:r>
    </w:p>
    <w:p w:rsidR="00161833" w:rsidRPr="00E14388" w:rsidRDefault="00AE0F66" w:rsidP="00E14388">
      <w:pPr>
        <w:ind w:left="1416" w:firstLine="708"/>
        <w:jc w:val="both"/>
        <w:rPr>
          <w:b/>
          <w:sz w:val="28"/>
          <w:szCs w:val="28"/>
        </w:rPr>
      </w:pPr>
      <w:r w:rsidRPr="00E14388">
        <w:rPr>
          <w:b/>
          <w:sz w:val="28"/>
          <w:szCs w:val="28"/>
        </w:rPr>
        <w:t>ПЛАСТИЛИНОВОЕ УВЛЕЧЕНИЕ</w:t>
      </w:r>
    </w:p>
    <w:p w:rsidR="00AE0F66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0F66">
        <w:rPr>
          <w:sz w:val="28"/>
          <w:szCs w:val="28"/>
        </w:rPr>
        <w:t>Вот и лето пришло. В гости к бабушкам и дедушкам едут долгожданные внучата, чтобы отдохнуть от шума больших городов, подышать прохладой чистого воздуха. Если к</w:t>
      </w:r>
      <w:r w:rsidR="008E32F7">
        <w:rPr>
          <w:sz w:val="28"/>
          <w:szCs w:val="28"/>
        </w:rPr>
        <w:t xml:space="preserve"> вам приехали внуки – дошколята, есть желание и время пообщаться с ними</w:t>
      </w:r>
      <w:r w:rsidR="00E522DD">
        <w:rPr>
          <w:sz w:val="28"/>
          <w:szCs w:val="28"/>
        </w:rPr>
        <w:t xml:space="preserve"> </w:t>
      </w:r>
      <w:r w:rsidR="008E32F7">
        <w:rPr>
          <w:sz w:val="28"/>
          <w:szCs w:val="28"/>
        </w:rPr>
        <w:t xml:space="preserve"> увлекательно и с пользой, - то эта статья для вас.</w:t>
      </w:r>
    </w:p>
    <w:p w:rsidR="008E32F7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2F7">
        <w:rPr>
          <w:sz w:val="28"/>
          <w:szCs w:val="28"/>
        </w:rPr>
        <w:t>Хотите украсить интерьер комнаты поделкой внучки – пожалуйста, хотите сделать необычную открытку на день рождения соседке – прекрасно, хотите способствовать развитию творчества, мелкой моторики или развивать воображение и чувство цвета</w:t>
      </w:r>
      <w:r w:rsidR="003F7CDF">
        <w:rPr>
          <w:sz w:val="28"/>
          <w:szCs w:val="28"/>
        </w:rPr>
        <w:t xml:space="preserve"> вашего малыша – прочитайте </w:t>
      </w:r>
      <w:r w:rsidR="00E522DD">
        <w:rPr>
          <w:sz w:val="28"/>
          <w:szCs w:val="28"/>
        </w:rPr>
        <w:t>мои советы.</w:t>
      </w:r>
    </w:p>
    <w:p w:rsidR="003F7CDF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CDF">
        <w:rPr>
          <w:sz w:val="28"/>
          <w:szCs w:val="28"/>
        </w:rPr>
        <w:t>Я – воспитатель детского сада со стажем и образованием, и еще не было у меня в группах ни одного ребенка, которому это занятие показалось бы не увлекательным. Это –</w:t>
      </w:r>
      <w:r w:rsidR="00E522DD">
        <w:rPr>
          <w:sz w:val="28"/>
          <w:szCs w:val="28"/>
        </w:rPr>
        <w:t xml:space="preserve"> </w:t>
      </w:r>
      <w:r w:rsidR="003F7CDF">
        <w:rPr>
          <w:sz w:val="28"/>
          <w:szCs w:val="28"/>
        </w:rPr>
        <w:t>пластилинография, то есть рисование пластилином.</w:t>
      </w:r>
    </w:p>
    <w:p w:rsidR="003F7CDF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CDF">
        <w:rPr>
          <w:sz w:val="28"/>
          <w:szCs w:val="28"/>
        </w:rPr>
        <w:t>Рисование с детишками этим  способом можно</w:t>
      </w:r>
      <w:r w:rsidR="00602EA0">
        <w:rPr>
          <w:sz w:val="28"/>
          <w:szCs w:val="28"/>
        </w:rPr>
        <w:t xml:space="preserve"> начинать с трех лет, а если есть интерес, то и раньше. Просто, чем старше ребенок, тем меньше будет вашего руководства, помощи, больше самостоятельности и творчества.</w:t>
      </w:r>
    </w:p>
    <w:p w:rsidR="00602EA0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2EA0">
        <w:rPr>
          <w:sz w:val="28"/>
          <w:szCs w:val="28"/>
        </w:rPr>
        <w:t>Это рисование может быть предметным («кукла – неваляшка»), сюжетным («цветы на лугу»</w:t>
      </w:r>
      <w:r w:rsidR="00CD62DD">
        <w:rPr>
          <w:sz w:val="28"/>
          <w:szCs w:val="28"/>
        </w:rPr>
        <w:t>)</w:t>
      </w:r>
      <w:r w:rsidR="00602EA0">
        <w:rPr>
          <w:sz w:val="28"/>
          <w:szCs w:val="28"/>
        </w:rPr>
        <w:t>,</w:t>
      </w:r>
      <w:r w:rsidR="00CD62DD">
        <w:rPr>
          <w:sz w:val="28"/>
          <w:szCs w:val="28"/>
        </w:rPr>
        <w:t xml:space="preserve"> </w:t>
      </w:r>
      <w:r w:rsidR="00602EA0">
        <w:rPr>
          <w:sz w:val="28"/>
          <w:szCs w:val="28"/>
        </w:rPr>
        <w:t>по образцу</w:t>
      </w:r>
      <w:r w:rsidR="003D5B0E">
        <w:rPr>
          <w:sz w:val="28"/>
          <w:szCs w:val="28"/>
        </w:rPr>
        <w:t xml:space="preserve"> </w:t>
      </w:r>
      <w:r w:rsidR="00602EA0">
        <w:rPr>
          <w:sz w:val="28"/>
          <w:szCs w:val="28"/>
        </w:rPr>
        <w:t>(«</w:t>
      </w:r>
      <w:r w:rsidR="00CD62DD">
        <w:rPr>
          <w:sz w:val="28"/>
          <w:szCs w:val="28"/>
        </w:rPr>
        <w:t>любимая чайная чашка»), из опыт</w:t>
      </w:r>
      <w:proofErr w:type="gramStart"/>
      <w:r w:rsidR="00CD62DD">
        <w:rPr>
          <w:sz w:val="28"/>
          <w:szCs w:val="28"/>
        </w:rPr>
        <w:t>а(</w:t>
      </w:r>
      <w:proofErr w:type="gramEnd"/>
      <w:r w:rsidR="00CD62DD">
        <w:rPr>
          <w:sz w:val="28"/>
          <w:szCs w:val="28"/>
        </w:rPr>
        <w:t>«герои сказок»), или поделка к любому торжеству, празднику.</w:t>
      </w:r>
    </w:p>
    <w:p w:rsidR="00CD62DD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="00CD62DD">
        <w:rPr>
          <w:sz w:val="28"/>
          <w:szCs w:val="28"/>
        </w:rPr>
        <w:t>Пластилинографию</w:t>
      </w:r>
      <w:proofErr w:type="spellEnd"/>
      <w:r w:rsidR="00CD62DD">
        <w:rPr>
          <w:sz w:val="28"/>
          <w:szCs w:val="28"/>
        </w:rPr>
        <w:t xml:space="preserve"> можно комбинировать с рисованием</w:t>
      </w:r>
      <w:r w:rsidR="003D5B0E">
        <w:rPr>
          <w:sz w:val="28"/>
          <w:szCs w:val="28"/>
        </w:rPr>
        <w:t xml:space="preserve"> </w:t>
      </w:r>
      <w:r w:rsidR="00CD62DD">
        <w:rPr>
          <w:sz w:val="28"/>
          <w:szCs w:val="28"/>
        </w:rPr>
        <w:t>(фломастеры, гуашь, карандаши, мелки),</w:t>
      </w:r>
      <w:r w:rsidR="003D5B0E">
        <w:rPr>
          <w:sz w:val="28"/>
          <w:szCs w:val="28"/>
        </w:rPr>
        <w:t xml:space="preserve"> </w:t>
      </w:r>
      <w:r w:rsidR="00CD62DD">
        <w:rPr>
          <w:sz w:val="28"/>
          <w:szCs w:val="28"/>
        </w:rPr>
        <w:t>с деталями аппликации из бумаги, картона или «бросового материала» (нитки, ткань, бусины,</w:t>
      </w:r>
      <w:r w:rsidR="003D5B0E">
        <w:rPr>
          <w:sz w:val="28"/>
          <w:szCs w:val="28"/>
        </w:rPr>
        <w:t xml:space="preserve"> пуговицы) на различные темы («Цветущий сад», «Ветка сирени», «Котята с клубками»).</w:t>
      </w:r>
      <w:r w:rsidR="00CD62DD">
        <w:rPr>
          <w:sz w:val="28"/>
          <w:szCs w:val="28"/>
        </w:rPr>
        <w:t xml:space="preserve"> </w:t>
      </w:r>
      <w:proofErr w:type="gramEnd"/>
    </w:p>
    <w:p w:rsidR="003D5B0E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5B0E">
        <w:rPr>
          <w:sz w:val="28"/>
          <w:szCs w:val="28"/>
        </w:rPr>
        <w:t xml:space="preserve">Чем нужно запастись для работы? </w:t>
      </w:r>
    </w:p>
    <w:p w:rsidR="003D5B0E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5B0E">
        <w:rPr>
          <w:sz w:val="28"/>
          <w:szCs w:val="28"/>
        </w:rPr>
        <w:t>Обязательный материал: картон белый и цветной, пластилин (как можно больше оттенков), доска для лепки или клеенка, простой карандаш.</w:t>
      </w:r>
    </w:p>
    <w:p w:rsidR="008D731B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31B">
        <w:rPr>
          <w:sz w:val="28"/>
          <w:szCs w:val="28"/>
        </w:rPr>
        <w:t>Вспомогательный</w:t>
      </w:r>
      <w:r w:rsidR="003D5B0E">
        <w:rPr>
          <w:sz w:val="28"/>
          <w:szCs w:val="28"/>
        </w:rPr>
        <w:t xml:space="preserve"> материал:</w:t>
      </w:r>
      <w:r w:rsidR="008D731B">
        <w:rPr>
          <w:sz w:val="28"/>
          <w:szCs w:val="28"/>
        </w:rPr>
        <w:t xml:space="preserve"> трафареты для обводки</w:t>
      </w:r>
      <w:r w:rsidR="00CD62DD">
        <w:rPr>
          <w:sz w:val="28"/>
          <w:szCs w:val="28"/>
        </w:rPr>
        <w:t xml:space="preserve"> </w:t>
      </w:r>
      <w:r w:rsidR="008D731B">
        <w:rPr>
          <w:sz w:val="28"/>
          <w:szCs w:val="28"/>
        </w:rPr>
        <w:t>(если навыки рисования невысоки), наглядный образец или натура, а также материал для комбинированных работ (в зависимости от фантазии).</w:t>
      </w:r>
    </w:p>
    <w:p w:rsidR="008D731B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731B">
        <w:rPr>
          <w:sz w:val="28"/>
          <w:szCs w:val="28"/>
        </w:rPr>
        <w:t>Во-первых, вы можете создать практически применимую вещь: украшение, подарок, поздравление, оформить рамку для фото, воздать памятный «портрет».</w:t>
      </w:r>
    </w:p>
    <w:p w:rsidR="00CD62DD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7546">
        <w:rPr>
          <w:sz w:val="28"/>
          <w:szCs w:val="28"/>
        </w:rPr>
        <w:t>Во-вторых, пластилинография развивает тонкость восприятия цвета: от выбора фона очень многое зависит (ваша работа по-другому «заиграет»).</w:t>
      </w:r>
      <w:r w:rsidR="00A73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47546">
        <w:rPr>
          <w:sz w:val="28"/>
          <w:szCs w:val="28"/>
        </w:rPr>
        <w:t>Тонкость выбора цвета пластилина тоже играет важную роль. Цветовое разнообразие или точность попадания в нужный цвет придает изделию неповторимый колорит, и иногда можно угадать манеру и настроение молодого автора.</w:t>
      </w:r>
      <w:r w:rsidR="00CD62DD">
        <w:rPr>
          <w:sz w:val="28"/>
          <w:szCs w:val="28"/>
        </w:rPr>
        <w:t xml:space="preserve"> </w:t>
      </w:r>
    </w:p>
    <w:p w:rsidR="00A73ED4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3ED4">
        <w:rPr>
          <w:sz w:val="28"/>
          <w:szCs w:val="28"/>
        </w:rPr>
        <w:t xml:space="preserve">В-третьих, выбор сюжета, его воплощение развивает у ребенка художественный вкус, образное мышление. Это простое в исполнении творчество, но оно получается ярко и красиво. А дети любят заниматься и  </w:t>
      </w:r>
      <w:r w:rsidR="00A73ED4">
        <w:rPr>
          <w:sz w:val="28"/>
          <w:szCs w:val="28"/>
        </w:rPr>
        <w:lastRenderedPageBreak/>
        <w:t xml:space="preserve">возвращаться к тому занятию, которое у них получается. Это увлекательно для ребенка, что немаловажно при воспитании его усидчивости, настойчивости в достижении цели, развития творческих способностей. </w:t>
      </w:r>
    </w:p>
    <w:p w:rsidR="0094483A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83A">
        <w:rPr>
          <w:sz w:val="28"/>
          <w:szCs w:val="28"/>
        </w:rPr>
        <w:t xml:space="preserve">В-четвертых, пожалуй, самое важное с точки зрения полезности – это развитие мелкой моторики пальцев рук и подготовки ее в будущем к тяжелому школьному занятию – письму. </w:t>
      </w:r>
    </w:p>
    <w:p w:rsidR="0094483A" w:rsidRPr="00E14388" w:rsidRDefault="00E14388" w:rsidP="00E1438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83A">
        <w:rPr>
          <w:sz w:val="28"/>
          <w:szCs w:val="28"/>
        </w:rPr>
        <w:t>А</w:t>
      </w:r>
      <w:r w:rsidR="0094483A" w:rsidRPr="00E14388">
        <w:rPr>
          <w:sz w:val="28"/>
          <w:szCs w:val="28"/>
        </w:rPr>
        <w:t xml:space="preserve"> теперь</w:t>
      </w:r>
      <w:r w:rsidR="0094483A" w:rsidRPr="00E14388">
        <w:rPr>
          <w:b/>
          <w:sz w:val="28"/>
          <w:szCs w:val="28"/>
        </w:rPr>
        <w:t xml:space="preserve"> несколько практических рекомендаций по технике пластилинографии.</w:t>
      </w:r>
    </w:p>
    <w:p w:rsidR="0094483A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94483A">
        <w:rPr>
          <w:sz w:val="28"/>
          <w:szCs w:val="28"/>
        </w:rPr>
        <w:t>Примазывание</w:t>
      </w:r>
      <w:proofErr w:type="spellEnd"/>
      <w:r w:rsidR="0094483A">
        <w:rPr>
          <w:sz w:val="28"/>
          <w:szCs w:val="28"/>
        </w:rPr>
        <w:t>. То есть</w:t>
      </w:r>
      <w:r w:rsidR="0083358E">
        <w:rPr>
          <w:sz w:val="28"/>
          <w:szCs w:val="28"/>
        </w:rPr>
        <w:t>, берем нужного цвет</w:t>
      </w:r>
      <w:r w:rsidR="0094483A">
        <w:rPr>
          <w:sz w:val="28"/>
          <w:szCs w:val="28"/>
        </w:rPr>
        <w:t>а пластилин и размазываем его по картону. Например, надо нарисовать голубое облак</w:t>
      </w:r>
      <w:r w:rsidR="0083358E">
        <w:rPr>
          <w:sz w:val="28"/>
          <w:szCs w:val="28"/>
        </w:rPr>
        <w:t xml:space="preserve">о. Предварительно в нужной части листа делаем карандашный набросок или обводим трафарет. </w:t>
      </w:r>
      <w:r>
        <w:rPr>
          <w:sz w:val="28"/>
          <w:szCs w:val="28"/>
        </w:rPr>
        <w:t xml:space="preserve">  </w:t>
      </w:r>
      <w:r w:rsidR="0083358E">
        <w:rPr>
          <w:sz w:val="28"/>
          <w:szCs w:val="28"/>
        </w:rPr>
        <w:t>Берем голубой пластилин и, не выходя за контур наброска, примазываем пластилин («раскрашиваем» голубым пластилином облако). Для большей натуральности можно сделать два - три мазка белым пластилином.</w:t>
      </w:r>
    </w:p>
    <w:p w:rsidR="0083358E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358E">
        <w:rPr>
          <w:sz w:val="28"/>
          <w:szCs w:val="28"/>
        </w:rPr>
        <w:t xml:space="preserve">Скатывание колбасок. Например: вы рисуете машинку. Сначала выбираем фон. Затем – карандашный набросок. Далее выбираем пластилин, который будет «выгодно» </w:t>
      </w:r>
      <w:r w:rsidR="00820B1A">
        <w:rPr>
          <w:sz w:val="28"/>
          <w:szCs w:val="28"/>
        </w:rPr>
        <w:t>смотреться на выбранном вами фоне. Раскатаем пластилиновые колбаски нужной длины и толщины, и этими колбасками выкладываем контур машины (черным – колеса, кузов – зеленым и т.д.). Подключаем фантазию и вкус.</w:t>
      </w:r>
    </w:p>
    <w:p w:rsidR="00820B1A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0B1A">
        <w:rPr>
          <w:sz w:val="28"/>
          <w:szCs w:val="28"/>
        </w:rPr>
        <w:t>Шарики – горошины. Этот метод «раскраш</w:t>
      </w:r>
      <w:r w:rsidR="006A53CA">
        <w:rPr>
          <w:sz w:val="28"/>
          <w:szCs w:val="28"/>
        </w:rPr>
        <w:t>ивания» делает рисунок объемным</w:t>
      </w:r>
      <w:r w:rsidR="00820B1A">
        <w:rPr>
          <w:sz w:val="28"/>
          <w:szCs w:val="28"/>
        </w:rPr>
        <w:t>,</w:t>
      </w:r>
      <w:r w:rsidR="006A53CA">
        <w:rPr>
          <w:sz w:val="28"/>
          <w:szCs w:val="28"/>
        </w:rPr>
        <w:t xml:space="preserve"> </w:t>
      </w:r>
      <w:bookmarkStart w:id="0" w:name="_GoBack"/>
      <w:bookmarkEnd w:id="0"/>
      <w:r w:rsidR="00820B1A">
        <w:rPr>
          <w:sz w:val="28"/>
          <w:szCs w:val="28"/>
        </w:rPr>
        <w:t>очень оживляет. Особенно рекомендую его использовать при предметном изображении. Например: «Первые огурчики с бабушкиной грядки».</w:t>
      </w:r>
      <w:r w:rsidR="00F624A6">
        <w:rPr>
          <w:sz w:val="28"/>
          <w:szCs w:val="28"/>
        </w:rPr>
        <w:t xml:space="preserve"> Трафарет или набросок овощей. Плоскость карандашного рисунка заполняется шариками (величина их выбирается автором). Для крепости соединения с картоном пластилин надо слегка придавливать.</w:t>
      </w:r>
    </w:p>
    <w:p w:rsidR="00F624A6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24A6">
        <w:rPr>
          <w:sz w:val="28"/>
          <w:szCs w:val="28"/>
        </w:rPr>
        <w:t xml:space="preserve">В одном сюжете можете использовать все три приема: « </w:t>
      </w:r>
      <w:proofErr w:type="spellStart"/>
      <w:r w:rsidR="00F624A6">
        <w:rPr>
          <w:sz w:val="28"/>
          <w:szCs w:val="28"/>
        </w:rPr>
        <w:t>примазывание</w:t>
      </w:r>
      <w:proofErr w:type="spellEnd"/>
      <w:r w:rsidR="00F624A6">
        <w:rPr>
          <w:sz w:val="28"/>
          <w:szCs w:val="28"/>
        </w:rPr>
        <w:t>», «колбаски», «горошины».</w:t>
      </w:r>
      <w:r w:rsidR="006A53CA">
        <w:rPr>
          <w:sz w:val="28"/>
          <w:szCs w:val="28"/>
        </w:rPr>
        <w:t xml:space="preserve">  </w:t>
      </w:r>
      <w:proofErr w:type="spellStart"/>
      <w:r w:rsidR="00F624A6">
        <w:rPr>
          <w:sz w:val="28"/>
          <w:szCs w:val="28"/>
        </w:rPr>
        <w:t>Примазыванием</w:t>
      </w:r>
      <w:proofErr w:type="spellEnd"/>
      <w:r w:rsidR="00F624A6">
        <w:rPr>
          <w:sz w:val="28"/>
          <w:szCs w:val="28"/>
        </w:rPr>
        <w:t xml:space="preserve"> можно создать фон и уже к пластилиновому фону крепить колбаски и шарики – горошины. Колбаски хорошо выделяют силуэт изделия – сделают его четким</w:t>
      </w:r>
      <w:r w:rsidR="009F50AE">
        <w:rPr>
          <w:sz w:val="28"/>
          <w:szCs w:val="28"/>
        </w:rPr>
        <w:t xml:space="preserve">, выразительным. </w:t>
      </w:r>
      <w:r>
        <w:rPr>
          <w:sz w:val="28"/>
          <w:szCs w:val="28"/>
        </w:rPr>
        <w:t xml:space="preserve">      </w:t>
      </w:r>
      <w:r w:rsidR="009F50AE">
        <w:rPr>
          <w:sz w:val="28"/>
          <w:szCs w:val="28"/>
        </w:rPr>
        <w:t>Шарики придадут рисунку объемность, яркость, живость.</w:t>
      </w:r>
    </w:p>
    <w:p w:rsidR="009F50AE" w:rsidRDefault="00E14388" w:rsidP="00E143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50AE">
        <w:rPr>
          <w:sz w:val="28"/>
          <w:szCs w:val="28"/>
        </w:rPr>
        <w:t>Именно работа пальчиками по притиранию пластилина, скатыванию колбасок и шариков</w:t>
      </w:r>
      <w:r w:rsidR="00E522DD">
        <w:rPr>
          <w:sz w:val="28"/>
          <w:szCs w:val="28"/>
        </w:rPr>
        <w:t xml:space="preserve"> является очень полезной и </w:t>
      </w:r>
      <w:proofErr w:type="gramStart"/>
      <w:r w:rsidR="00E522DD">
        <w:rPr>
          <w:sz w:val="28"/>
          <w:szCs w:val="28"/>
        </w:rPr>
        <w:t>принесе</w:t>
      </w:r>
      <w:r w:rsidR="009F50AE">
        <w:rPr>
          <w:sz w:val="28"/>
          <w:szCs w:val="28"/>
        </w:rPr>
        <w:t>т</w:t>
      </w:r>
      <w:r w:rsidR="00E522DD">
        <w:rPr>
          <w:sz w:val="28"/>
          <w:szCs w:val="28"/>
        </w:rPr>
        <w:t xml:space="preserve"> </w:t>
      </w:r>
      <w:r w:rsidR="009F50AE">
        <w:rPr>
          <w:sz w:val="28"/>
          <w:szCs w:val="28"/>
        </w:rPr>
        <w:t>неоценимые</w:t>
      </w:r>
      <w:r w:rsidR="006A53CA">
        <w:rPr>
          <w:sz w:val="28"/>
          <w:szCs w:val="28"/>
        </w:rPr>
        <w:t xml:space="preserve"> </w:t>
      </w:r>
      <w:r w:rsidR="009F50AE">
        <w:rPr>
          <w:sz w:val="28"/>
          <w:szCs w:val="28"/>
        </w:rPr>
        <w:t>результаты</w:t>
      </w:r>
      <w:proofErr w:type="gramEnd"/>
      <w:r w:rsidR="009F50AE">
        <w:rPr>
          <w:sz w:val="28"/>
          <w:szCs w:val="28"/>
        </w:rPr>
        <w:t xml:space="preserve"> для развития кисти вашего малыша. Уверяю вас, бабушки и дедушки, вы проведете с ребенком время увлекательно и полезно. Желаю творческих успехов!</w:t>
      </w:r>
    </w:p>
    <w:p w:rsidR="009F50AE" w:rsidRPr="00AE0F66" w:rsidRDefault="00E14388" w:rsidP="00E1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50AE">
        <w:rPr>
          <w:sz w:val="28"/>
          <w:szCs w:val="28"/>
        </w:rPr>
        <w:t>Воспитатель детского сада Мезенцева И.П.</w:t>
      </w:r>
    </w:p>
    <w:sectPr w:rsidR="009F50AE" w:rsidRPr="00AE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66"/>
    <w:rsid w:val="00161833"/>
    <w:rsid w:val="001A1FA5"/>
    <w:rsid w:val="00252153"/>
    <w:rsid w:val="003D5B0E"/>
    <w:rsid w:val="003F7CDF"/>
    <w:rsid w:val="00415CB4"/>
    <w:rsid w:val="004438AE"/>
    <w:rsid w:val="00445DDE"/>
    <w:rsid w:val="00447D72"/>
    <w:rsid w:val="004A20F1"/>
    <w:rsid w:val="004C0A40"/>
    <w:rsid w:val="005C5C76"/>
    <w:rsid w:val="00602EA0"/>
    <w:rsid w:val="00647546"/>
    <w:rsid w:val="006920F3"/>
    <w:rsid w:val="00696D66"/>
    <w:rsid w:val="006A2E35"/>
    <w:rsid w:val="006A53CA"/>
    <w:rsid w:val="006D79AA"/>
    <w:rsid w:val="00725E90"/>
    <w:rsid w:val="00732316"/>
    <w:rsid w:val="007A1372"/>
    <w:rsid w:val="007D5068"/>
    <w:rsid w:val="00820B1A"/>
    <w:rsid w:val="0083358E"/>
    <w:rsid w:val="00836967"/>
    <w:rsid w:val="008D731B"/>
    <w:rsid w:val="008D7436"/>
    <w:rsid w:val="008E32F7"/>
    <w:rsid w:val="0090268B"/>
    <w:rsid w:val="0094483A"/>
    <w:rsid w:val="00984EC0"/>
    <w:rsid w:val="009F50AE"/>
    <w:rsid w:val="00A73ED4"/>
    <w:rsid w:val="00AB558A"/>
    <w:rsid w:val="00AC60DF"/>
    <w:rsid w:val="00AE0F66"/>
    <w:rsid w:val="00C02751"/>
    <w:rsid w:val="00C63E32"/>
    <w:rsid w:val="00CA5C53"/>
    <w:rsid w:val="00CC2ADF"/>
    <w:rsid w:val="00CD62DD"/>
    <w:rsid w:val="00CF3BC1"/>
    <w:rsid w:val="00D106B4"/>
    <w:rsid w:val="00E14388"/>
    <w:rsid w:val="00E522DD"/>
    <w:rsid w:val="00EA62C9"/>
    <w:rsid w:val="00EB5B2B"/>
    <w:rsid w:val="00EE1CB8"/>
    <w:rsid w:val="00F36C24"/>
    <w:rsid w:val="00F624A6"/>
    <w:rsid w:val="00FC33C6"/>
    <w:rsid w:val="00FD3E4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2014-05-28T06:41:00Z</dcterms:created>
  <dcterms:modified xsi:type="dcterms:W3CDTF">2015-04-07T20:46:00Z</dcterms:modified>
</cp:coreProperties>
</file>