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12" w:rsidRPr="003B23C1" w:rsidRDefault="00766B12" w:rsidP="003B23C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B23C1">
        <w:rPr>
          <w:rFonts w:ascii="Times New Roman" w:hAnsi="Times New Roman" w:cs="Times New Roman"/>
          <w:b/>
        </w:rPr>
        <w:t xml:space="preserve">№ </w:t>
      </w:r>
      <w:r w:rsidR="00C57B50">
        <w:rPr>
          <w:rFonts w:ascii="Times New Roman" w:hAnsi="Times New Roman" w:cs="Times New Roman"/>
          <w:b/>
        </w:rPr>
        <w:t>1</w:t>
      </w:r>
      <w:r w:rsidRPr="003B23C1">
        <w:rPr>
          <w:rFonts w:ascii="Times New Roman" w:hAnsi="Times New Roman" w:cs="Times New Roman"/>
          <w:b/>
        </w:rPr>
        <w:t>«Найди пару»</w:t>
      </w:r>
    </w:p>
    <w:p w:rsidR="00766B12" w:rsidRPr="007D548F" w:rsidRDefault="00766B12" w:rsidP="003B23C1">
      <w:pPr>
        <w:spacing w:line="240" w:lineRule="auto"/>
        <w:jc w:val="both"/>
        <w:rPr>
          <w:rFonts w:ascii="Times New Roman" w:hAnsi="Times New Roman" w:cs="Times New Roman"/>
        </w:rPr>
      </w:pPr>
      <w:r w:rsidRPr="007D548F">
        <w:rPr>
          <w:rFonts w:ascii="Times New Roman" w:hAnsi="Times New Roman" w:cs="Times New Roman"/>
          <w:i/>
        </w:rPr>
        <w:t xml:space="preserve">Оборудование: </w:t>
      </w:r>
      <w:r w:rsidRPr="007D548F">
        <w:rPr>
          <w:rFonts w:ascii="Times New Roman" w:hAnsi="Times New Roman" w:cs="Times New Roman"/>
        </w:rPr>
        <w:t>Две картинки похожие по смыслу, приложение 3 (рис.</w:t>
      </w:r>
      <w:r w:rsidR="00C57B50">
        <w:rPr>
          <w:rFonts w:ascii="Times New Roman" w:hAnsi="Times New Roman" w:cs="Times New Roman"/>
        </w:rPr>
        <w:t>1</w:t>
      </w:r>
      <w:r w:rsidRPr="007D548F">
        <w:rPr>
          <w:rFonts w:ascii="Times New Roman" w:hAnsi="Times New Roman" w:cs="Times New Roman"/>
        </w:rPr>
        <w:t>,</w:t>
      </w:r>
      <w:r w:rsidR="00C57B50">
        <w:rPr>
          <w:rFonts w:ascii="Times New Roman" w:hAnsi="Times New Roman" w:cs="Times New Roman"/>
        </w:rPr>
        <w:t>2</w:t>
      </w:r>
      <w:r w:rsidRPr="007D548F">
        <w:rPr>
          <w:rFonts w:ascii="Times New Roman" w:hAnsi="Times New Roman" w:cs="Times New Roman"/>
        </w:rPr>
        <w:t>)</w:t>
      </w:r>
    </w:p>
    <w:p w:rsidR="00766B12" w:rsidRPr="007D548F" w:rsidRDefault="00766B12" w:rsidP="003B23C1">
      <w:pPr>
        <w:spacing w:line="240" w:lineRule="auto"/>
        <w:jc w:val="both"/>
        <w:rPr>
          <w:rFonts w:ascii="Times New Roman" w:hAnsi="Times New Roman" w:cs="Times New Roman"/>
        </w:rPr>
      </w:pPr>
      <w:r w:rsidRPr="007D548F">
        <w:rPr>
          <w:rFonts w:ascii="Times New Roman" w:hAnsi="Times New Roman" w:cs="Times New Roman"/>
          <w:i/>
        </w:rPr>
        <w:t xml:space="preserve">Ход игр: </w:t>
      </w:r>
      <w:proofErr w:type="gramStart"/>
      <w:r w:rsidRPr="007D548F">
        <w:rPr>
          <w:rFonts w:ascii="Times New Roman" w:hAnsi="Times New Roman" w:cs="Times New Roman"/>
        </w:rPr>
        <w:t>Взрослый вместе с ребенком рассматривают</w:t>
      </w:r>
      <w:proofErr w:type="gramEnd"/>
      <w:r w:rsidRPr="007D548F">
        <w:rPr>
          <w:rFonts w:ascii="Times New Roman" w:hAnsi="Times New Roman" w:cs="Times New Roman"/>
        </w:rPr>
        <w:t xml:space="preserve"> предметы, изображенные на картинке и схематическое изображение этих предметов на картинке. Взрослый предлагает ребенку «Найди пару к каждой картинке, запомни их». Затем картинка убирается, взрослый выкладывает вторую картинку  «Вспомни какие схемы соответствовали </w:t>
      </w:r>
      <w:proofErr w:type="gramStart"/>
      <w:r w:rsidRPr="007D548F">
        <w:rPr>
          <w:rFonts w:ascii="Times New Roman" w:hAnsi="Times New Roman" w:cs="Times New Roman"/>
        </w:rPr>
        <w:t>картинкам</w:t>
      </w:r>
      <w:proofErr w:type="gramEnd"/>
      <w:r w:rsidRPr="007D548F">
        <w:rPr>
          <w:rFonts w:ascii="Times New Roman" w:hAnsi="Times New Roman" w:cs="Times New Roman"/>
        </w:rPr>
        <w:t xml:space="preserve"> и соедини их  линиями». </w:t>
      </w:r>
    </w:p>
    <w:p w:rsidR="00766B12" w:rsidRPr="003B23C1" w:rsidRDefault="00766B12" w:rsidP="003B23C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B23C1">
        <w:rPr>
          <w:rFonts w:ascii="Times New Roman" w:hAnsi="Times New Roman" w:cs="Times New Roman"/>
          <w:b/>
        </w:rPr>
        <w:t xml:space="preserve">№ </w:t>
      </w:r>
      <w:r w:rsidR="00C57B50">
        <w:rPr>
          <w:rFonts w:ascii="Times New Roman" w:hAnsi="Times New Roman" w:cs="Times New Roman"/>
          <w:b/>
        </w:rPr>
        <w:t>2</w:t>
      </w:r>
      <w:r w:rsidRPr="003B23C1">
        <w:rPr>
          <w:rFonts w:ascii="Times New Roman" w:hAnsi="Times New Roman" w:cs="Times New Roman"/>
          <w:b/>
        </w:rPr>
        <w:t xml:space="preserve"> «Назови профессию»</w:t>
      </w:r>
    </w:p>
    <w:p w:rsidR="00766B12" w:rsidRPr="007D548F" w:rsidRDefault="00766B12" w:rsidP="003B23C1">
      <w:pPr>
        <w:spacing w:line="240" w:lineRule="auto"/>
        <w:jc w:val="both"/>
        <w:rPr>
          <w:rFonts w:ascii="Times New Roman" w:hAnsi="Times New Roman" w:cs="Times New Roman"/>
        </w:rPr>
      </w:pPr>
      <w:r w:rsidRPr="007D548F">
        <w:rPr>
          <w:rFonts w:ascii="Times New Roman" w:hAnsi="Times New Roman" w:cs="Times New Roman"/>
          <w:i/>
        </w:rPr>
        <w:t xml:space="preserve">Оборудование: </w:t>
      </w:r>
      <w:r w:rsidRPr="007D548F">
        <w:rPr>
          <w:rFonts w:ascii="Times New Roman" w:hAnsi="Times New Roman" w:cs="Times New Roman"/>
        </w:rPr>
        <w:t>Пары картинок, приложение 3 (рис.</w:t>
      </w:r>
      <w:r w:rsidR="00C57B50">
        <w:rPr>
          <w:rFonts w:ascii="Times New Roman" w:hAnsi="Times New Roman" w:cs="Times New Roman"/>
        </w:rPr>
        <w:t>3</w:t>
      </w:r>
      <w:r w:rsidRPr="007D548F">
        <w:rPr>
          <w:rFonts w:ascii="Times New Roman" w:hAnsi="Times New Roman" w:cs="Times New Roman"/>
        </w:rPr>
        <w:t>)</w:t>
      </w:r>
    </w:p>
    <w:p w:rsidR="00766B12" w:rsidRPr="007D548F" w:rsidRDefault="00766B12" w:rsidP="003B23C1">
      <w:pPr>
        <w:spacing w:line="240" w:lineRule="auto"/>
        <w:jc w:val="both"/>
        <w:rPr>
          <w:rFonts w:ascii="Times New Roman" w:hAnsi="Times New Roman" w:cs="Times New Roman"/>
        </w:rPr>
      </w:pPr>
      <w:r w:rsidRPr="007D548F">
        <w:rPr>
          <w:rFonts w:ascii="Times New Roman" w:hAnsi="Times New Roman" w:cs="Times New Roman"/>
          <w:i/>
        </w:rPr>
        <w:t xml:space="preserve">Ход игр: </w:t>
      </w:r>
      <w:r w:rsidRPr="007D548F">
        <w:rPr>
          <w:rFonts w:ascii="Times New Roman" w:hAnsi="Times New Roman" w:cs="Times New Roman"/>
        </w:rPr>
        <w:t>Перед ребенком на столе раскладываются элементы картинок, которые составляют общую пару, раскладывается картинка не подходящая к этим картинкам по смыслу. Ребенку предлагается рассмотреть картинки, назови профессию изображенного человека. Затем предлагается найти пары картинок, что к чему подходит.</w:t>
      </w:r>
    </w:p>
    <w:p w:rsidR="00766B12" w:rsidRPr="003B23C1" w:rsidRDefault="00766B12" w:rsidP="003B23C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B23C1">
        <w:rPr>
          <w:rFonts w:ascii="Times New Roman" w:hAnsi="Times New Roman" w:cs="Times New Roman"/>
          <w:b/>
        </w:rPr>
        <w:t xml:space="preserve">№ </w:t>
      </w:r>
      <w:r w:rsidR="00C57B50">
        <w:rPr>
          <w:rFonts w:ascii="Times New Roman" w:hAnsi="Times New Roman" w:cs="Times New Roman"/>
          <w:b/>
        </w:rPr>
        <w:t>3</w:t>
      </w:r>
      <w:r w:rsidRPr="003B23C1">
        <w:rPr>
          <w:rFonts w:ascii="Times New Roman" w:hAnsi="Times New Roman" w:cs="Times New Roman"/>
          <w:b/>
        </w:rPr>
        <w:t xml:space="preserve"> «Нарисуй пару»</w:t>
      </w:r>
    </w:p>
    <w:p w:rsidR="00766B12" w:rsidRPr="007D548F" w:rsidRDefault="00766B12" w:rsidP="003B23C1">
      <w:pPr>
        <w:spacing w:line="240" w:lineRule="auto"/>
        <w:jc w:val="both"/>
        <w:rPr>
          <w:rFonts w:ascii="Times New Roman" w:hAnsi="Times New Roman" w:cs="Times New Roman"/>
        </w:rPr>
      </w:pPr>
      <w:r w:rsidRPr="007D548F">
        <w:rPr>
          <w:rFonts w:ascii="Times New Roman" w:hAnsi="Times New Roman" w:cs="Times New Roman"/>
          <w:i/>
        </w:rPr>
        <w:t xml:space="preserve">Оборудование: </w:t>
      </w:r>
      <w:r w:rsidRPr="007D548F">
        <w:rPr>
          <w:rFonts w:ascii="Times New Roman" w:hAnsi="Times New Roman" w:cs="Times New Roman"/>
        </w:rPr>
        <w:t>Две картинки подходящие друг другу по смыслу, приложение 3 (рис.</w:t>
      </w:r>
      <w:r w:rsidR="00C57B50">
        <w:rPr>
          <w:rFonts w:ascii="Times New Roman" w:hAnsi="Times New Roman" w:cs="Times New Roman"/>
        </w:rPr>
        <w:t>4</w:t>
      </w:r>
      <w:r w:rsidRPr="007D548F">
        <w:rPr>
          <w:rFonts w:ascii="Times New Roman" w:hAnsi="Times New Roman" w:cs="Times New Roman"/>
        </w:rPr>
        <w:t>,</w:t>
      </w:r>
      <w:r w:rsidR="00C57B50">
        <w:rPr>
          <w:rFonts w:ascii="Times New Roman" w:hAnsi="Times New Roman" w:cs="Times New Roman"/>
        </w:rPr>
        <w:t>5</w:t>
      </w:r>
      <w:r w:rsidRPr="007D548F">
        <w:rPr>
          <w:rFonts w:ascii="Times New Roman" w:hAnsi="Times New Roman" w:cs="Times New Roman"/>
        </w:rPr>
        <w:t>)</w:t>
      </w:r>
    </w:p>
    <w:p w:rsidR="00A06B1A" w:rsidRPr="00CD69EB" w:rsidRDefault="00766B12" w:rsidP="00CD69EB">
      <w:pPr>
        <w:spacing w:line="240" w:lineRule="auto"/>
        <w:jc w:val="both"/>
        <w:rPr>
          <w:rFonts w:ascii="Times New Roman" w:hAnsi="Times New Roman" w:cs="Times New Roman"/>
        </w:rPr>
      </w:pPr>
      <w:r w:rsidRPr="007D548F">
        <w:rPr>
          <w:rFonts w:ascii="Times New Roman" w:hAnsi="Times New Roman" w:cs="Times New Roman"/>
          <w:i/>
        </w:rPr>
        <w:t xml:space="preserve">Ход игр: </w:t>
      </w:r>
      <w:r w:rsidRPr="007D548F">
        <w:rPr>
          <w:rFonts w:ascii="Times New Roman" w:hAnsi="Times New Roman" w:cs="Times New Roman"/>
        </w:rPr>
        <w:t xml:space="preserve">Ребенку показывают картинку подходящую друг к другу по смыслу. Предлагают посмотреть и назвать, что подходят </w:t>
      </w:r>
      <w:proofErr w:type="gramStart"/>
      <w:r w:rsidRPr="007D548F">
        <w:rPr>
          <w:rFonts w:ascii="Times New Roman" w:hAnsi="Times New Roman" w:cs="Times New Roman"/>
        </w:rPr>
        <w:t>к</w:t>
      </w:r>
      <w:proofErr w:type="gramEnd"/>
      <w:r w:rsidRPr="007D548F">
        <w:rPr>
          <w:rFonts w:ascii="Times New Roman" w:hAnsi="Times New Roman" w:cs="Times New Roman"/>
        </w:rPr>
        <w:t xml:space="preserve"> </w:t>
      </w:r>
      <w:proofErr w:type="gramStart"/>
      <w:r w:rsidRPr="007D548F">
        <w:rPr>
          <w:rFonts w:ascii="Times New Roman" w:hAnsi="Times New Roman" w:cs="Times New Roman"/>
        </w:rPr>
        <w:t>друг</w:t>
      </w:r>
      <w:proofErr w:type="gramEnd"/>
      <w:r w:rsidRPr="007D548F">
        <w:rPr>
          <w:rFonts w:ascii="Times New Roman" w:hAnsi="Times New Roman" w:cs="Times New Roman"/>
        </w:rPr>
        <w:t xml:space="preserve"> другу. (Если ребенок затрудняется, взрослый показывает и называет, например «девочке завяжем бантик», затем просят ребенка самостоятельно показать и назвать). Затем картинка убирается, предъявляется вторая картинка, ребенку предлагается вспомнить и нарисовать, что подходит к картинкам. </w:t>
      </w:r>
    </w:p>
    <w:p w:rsidR="00A06B1A" w:rsidRDefault="00A06B1A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B1A" w:rsidRDefault="00C57B50" w:rsidP="00766B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038600"/>
            <wp:effectExtent l="19050" t="0" r="9525" b="0"/>
            <wp:docPr id="1" name="Рисунок 1" descr="C:\Documents and Settings\Admin\Мои документы\Мои рисунки\Новая папка\5 rfhnbyjr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Новая папка\5 rfhnbyjr\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0" w:rsidRDefault="00C57B50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B50" w:rsidRDefault="00C57B50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B50" w:rsidRDefault="00C57B50" w:rsidP="00766B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4019550"/>
            <wp:effectExtent l="19050" t="0" r="9525" b="0"/>
            <wp:docPr id="2" name="Рисунок 2" descr="C:\Documents and Settings\Admin\Мои документы\Мои рисунки\Новая папка\5 rfhnbyjr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Новая папка\5 rfhnbyjr\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0" w:rsidRDefault="00C57B50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B1A" w:rsidRDefault="00A06B1A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B1A" w:rsidRDefault="00A06B1A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B1A" w:rsidRDefault="00A06B1A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48F" w:rsidRDefault="007D548F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48F" w:rsidRDefault="007D548F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48F" w:rsidRDefault="00C57B50" w:rsidP="00766B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5042257"/>
            <wp:effectExtent l="19050" t="0" r="2540" b="0"/>
            <wp:docPr id="3" name="Рисунок 3" descr="C:\Documents and Settings\Admin\Мои документы\Мои рисунки\Новая папка\5 rfhnbyjr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Новая папка\5 rfhnbyjr\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0" w:rsidRDefault="00C57B50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48F" w:rsidRDefault="007D548F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48F" w:rsidRDefault="007D548F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48F" w:rsidRDefault="00C57B50" w:rsidP="00766B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7219950"/>
            <wp:effectExtent l="19050" t="0" r="9525" b="0"/>
            <wp:docPr id="4" name="Рисунок 4" descr="C:\Documents and Settings\Admin\Мои документы\Мои рисунки\Новая папка\5 rfhnbyjr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Новая папка\5 rfhnbyjr\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50" w:rsidRDefault="00C57B50" w:rsidP="00766B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7134225"/>
            <wp:effectExtent l="19050" t="0" r="9525" b="0"/>
            <wp:docPr id="6" name="Рисунок 5" descr="C:\Documents and Settings\Admin\Мои документы\Мои рисунки\Новая папка\5 rfhnbyjr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Новая папка\5 rfhnbyjr\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8F" w:rsidRDefault="007D548F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48F" w:rsidRDefault="007D548F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48F" w:rsidRDefault="007D548F" w:rsidP="00766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B1A" w:rsidRPr="007D548F" w:rsidRDefault="00A06B1A" w:rsidP="007D548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06B1A" w:rsidRPr="007D548F" w:rsidSect="007D54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66B12"/>
    <w:rsid w:val="00024250"/>
    <w:rsid w:val="0008137F"/>
    <w:rsid w:val="00086364"/>
    <w:rsid w:val="000C06EB"/>
    <w:rsid w:val="000D4F57"/>
    <w:rsid w:val="000D5645"/>
    <w:rsid w:val="000F02D7"/>
    <w:rsid w:val="00122BDA"/>
    <w:rsid w:val="0019126C"/>
    <w:rsid w:val="001C34D5"/>
    <w:rsid w:val="001E1BA0"/>
    <w:rsid w:val="002204D8"/>
    <w:rsid w:val="00220866"/>
    <w:rsid w:val="002254B0"/>
    <w:rsid w:val="00272B47"/>
    <w:rsid w:val="002B6206"/>
    <w:rsid w:val="003023AC"/>
    <w:rsid w:val="0031465C"/>
    <w:rsid w:val="00346180"/>
    <w:rsid w:val="003A6D8F"/>
    <w:rsid w:val="003B23C1"/>
    <w:rsid w:val="003E63A3"/>
    <w:rsid w:val="00406D91"/>
    <w:rsid w:val="00433DCB"/>
    <w:rsid w:val="00434A6D"/>
    <w:rsid w:val="0051161F"/>
    <w:rsid w:val="0055027A"/>
    <w:rsid w:val="00581346"/>
    <w:rsid w:val="005965AB"/>
    <w:rsid w:val="00613418"/>
    <w:rsid w:val="00617926"/>
    <w:rsid w:val="00644AA6"/>
    <w:rsid w:val="00647CB5"/>
    <w:rsid w:val="00662522"/>
    <w:rsid w:val="006904FB"/>
    <w:rsid w:val="006A6D98"/>
    <w:rsid w:val="006D2DCB"/>
    <w:rsid w:val="006D4731"/>
    <w:rsid w:val="006D784A"/>
    <w:rsid w:val="00701BC0"/>
    <w:rsid w:val="00766B12"/>
    <w:rsid w:val="007852B0"/>
    <w:rsid w:val="007B5260"/>
    <w:rsid w:val="007D02B1"/>
    <w:rsid w:val="007D548F"/>
    <w:rsid w:val="007D63FD"/>
    <w:rsid w:val="008144A7"/>
    <w:rsid w:val="00820EB0"/>
    <w:rsid w:val="00827193"/>
    <w:rsid w:val="008323B8"/>
    <w:rsid w:val="00927239"/>
    <w:rsid w:val="009A61A8"/>
    <w:rsid w:val="009D5A44"/>
    <w:rsid w:val="00A05871"/>
    <w:rsid w:val="00A06B1A"/>
    <w:rsid w:val="00A421E6"/>
    <w:rsid w:val="00A46FA1"/>
    <w:rsid w:val="00A62D5C"/>
    <w:rsid w:val="00A77936"/>
    <w:rsid w:val="00AA5CB2"/>
    <w:rsid w:val="00AB6022"/>
    <w:rsid w:val="00B2170A"/>
    <w:rsid w:val="00B226C9"/>
    <w:rsid w:val="00B419DF"/>
    <w:rsid w:val="00B80723"/>
    <w:rsid w:val="00BE4DD6"/>
    <w:rsid w:val="00C23199"/>
    <w:rsid w:val="00C57759"/>
    <w:rsid w:val="00C57B50"/>
    <w:rsid w:val="00C62DA9"/>
    <w:rsid w:val="00C65C89"/>
    <w:rsid w:val="00CD69EB"/>
    <w:rsid w:val="00D237B1"/>
    <w:rsid w:val="00D4569D"/>
    <w:rsid w:val="00D558FA"/>
    <w:rsid w:val="00D87338"/>
    <w:rsid w:val="00DB3233"/>
    <w:rsid w:val="00DC3AAF"/>
    <w:rsid w:val="00E00759"/>
    <w:rsid w:val="00EC36EF"/>
    <w:rsid w:val="00ED43EC"/>
    <w:rsid w:val="00ED51B1"/>
    <w:rsid w:val="00EF5A1F"/>
    <w:rsid w:val="00F16102"/>
    <w:rsid w:val="00F65D04"/>
    <w:rsid w:val="00FA04D7"/>
    <w:rsid w:val="00FB3976"/>
    <w:rsid w:val="00FC1759"/>
    <w:rsid w:val="00FC6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12"/>
    <w:rPr>
      <w:rFonts w:ascii="Arial" w:eastAsia="Calibri" w:hAnsi="Arial" w:cs="Arial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3A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2013-02-04T20:48:00Z</dcterms:created>
  <dcterms:modified xsi:type="dcterms:W3CDTF">2013-02-04T20:48:00Z</dcterms:modified>
</cp:coreProperties>
</file>