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1BF" w:rsidRDefault="00383B25" w:rsidP="00B13DEB">
      <w:pPr>
        <w:pStyle w:val="1"/>
        <w:shd w:val="clear" w:color="auto" w:fill="auto"/>
        <w:ind w:left="-3119" w:firstLine="3139"/>
      </w:pPr>
      <w:r>
        <w:rPr>
          <w:rStyle w:val="105pt"/>
        </w:rPr>
        <w:t>Капа</w:t>
      </w:r>
    </w:p>
    <w:p w:rsidR="007E21BF" w:rsidRDefault="00383B25">
      <w:pPr>
        <w:pStyle w:val="1"/>
        <w:shd w:val="clear" w:color="auto" w:fill="auto"/>
        <w:ind w:left="20" w:right="140"/>
      </w:pPr>
      <w:r>
        <w:rPr>
          <w:rStyle w:val="105pt"/>
        </w:rPr>
        <w:t>Может, невелик барыш? Купец</w:t>
      </w:r>
    </w:p>
    <w:p w:rsidR="007E21BF" w:rsidRDefault="00383B25">
      <w:pPr>
        <w:pStyle w:val="1"/>
        <w:shd w:val="clear" w:color="auto" w:fill="auto"/>
        <w:ind w:left="20"/>
      </w:pPr>
      <w:r>
        <w:rPr>
          <w:rStyle w:val="105pt"/>
        </w:rPr>
        <w:t>Новость есть плохая. В заколдованном лесу</w:t>
      </w:r>
    </w:p>
    <w:p w:rsidR="007E21BF" w:rsidRDefault="00383B25">
      <w:pPr>
        <w:pStyle w:val="1"/>
        <w:shd w:val="clear" w:color="auto" w:fill="auto"/>
        <w:ind w:left="20"/>
      </w:pPr>
      <w:r>
        <w:rPr>
          <w:rStyle w:val="105pt"/>
        </w:rPr>
        <w:t>Я цветок сорвал, а хозяин тех земель</w:t>
      </w:r>
    </w:p>
    <w:p w:rsidR="007E21BF" w:rsidRDefault="00383B25">
      <w:pPr>
        <w:pStyle w:val="1"/>
        <w:shd w:val="clear" w:color="auto" w:fill="auto"/>
        <w:ind w:left="20"/>
      </w:pPr>
      <w:bookmarkStart w:id="0" w:name="_GoBack"/>
      <w:r>
        <w:rPr>
          <w:rStyle w:val="105pt"/>
        </w:rPr>
        <w:t xml:space="preserve">Сильно </w:t>
      </w:r>
      <w:proofErr w:type="gramStart"/>
      <w:r>
        <w:rPr>
          <w:rStyle w:val="105pt"/>
        </w:rPr>
        <w:t>осерчал</w:t>
      </w:r>
      <w:proofErr w:type="gramEnd"/>
      <w:r>
        <w:rPr>
          <w:rStyle w:val="105pt"/>
        </w:rPr>
        <w:t>. Он сказал, что смерти лютой</w:t>
      </w:r>
    </w:p>
    <w:bookmarkEnd w:id="0"/>
    <w:p w:rsidR="007E21BF" w:rsidRDefault="00383B25">
      <w:pPr>
        <w:pStyle w:val="1"/>
        <w:shd w:val="clear" w:color="auto" w:fill="auto"/>
        <w:ind w:left="20"/>
      </w:pPr>
      <w:r>
        <w:rPr>
          <w:rStyle w:val="105pt"/>
        </w:rPr>
        <w:t>Мне теперь не миновать. С вами вот пустил проститься -</w:t>
      </w:r>
    </w:p>
    <w:p w:rsidR="007E21BF" w:rsidRDefault="00383B25">
      <w:pPr>
        <w:pStyle w:val="1"/>
        <w:shd w:val="clear" w:color="auto" w:fill="auto"/>
        <w:ind w:left="20"/>
      </w:pPr>
      <w:r>
        <w:rPr>
          <w:rStyle w:val="105pt"/>
        </w:rPr>
        <w:t>И назад. Он будет ждать.</w:t>
      </w:r>
    </w:p>
    <w:p w:rsidR="007E21BF" w:rsidRDefault="00383B25">
      <w:pPr>
        <w:pStyle w:val="1"/>
        <w:shd w:val="clear" w:color="auto" w:fill="auto"/>
        <w:ind w:left="20"/>
      </w:pPr>
      <w:r>
        <w:rPr>
          <w:rStyle w:val="105pt"/>
        </w:rPr>
        <w:t>Сестры (плача)</w:t>
      </w:r>
    </w:p>
    <w:p w:rsidR="007E21BF" w:rsidRDefault="00383B25">
      <w:pPr>
        <w:pStyle w:val="1"/>
        <w:shd w:val="clear" w:color="auto" w:fill="auto"/>
        <w:ind w:left="20"/>
      </w:pPr>
      <w:r>
        <w:rPr>
          <w:rStyle w:val="105pt"/>
        </w:rPr>
        <w:t>Батюшка, какое горе!</w:t>
      </w:r>
    </w:p>
    <w:p w:rsidR="007E21BF" w:rsidRDefault="00383B25">
      <w:pPr>
        <w:pStyle w:val="1"/>
        <w:shd w:val="clear" w:color="auto" w:fill="auto"/>
        <w:ind w:left="20"/>
      </w:pPr>
      <w:r>
        <w:rPr>
          <w:rStyle w:val="105pt"/>
        </w:rPr>
        <w:t>Варя</w:t>
      </w:r>
    </w:p>
    <w:p w:rsidR="007E21BF" w:rsidRDefault="00383B25">
      <w:pPr>
        <w:pStyle w:val="1"/>
        <w:shd w:val="clear" w:color="auto" w:fill="auto"/>
        <w:ind w:left="20" w:right="140"/>
      </w:pPr>
      <w:r>
        <w:rPr>
          <w:rStyle w:val="105pt"/>
        </w:rPr>
        <w:t xml:space="preserve">Может, </w:t>
      </w:r>
      <w:proofErr w:type="gramStart"/>
      <w:r>
        <w:rPr>
          <w:rStyle w:val="105pt"/>
        </w:rPr>
        <w:t>выход</w:t>
      </w:r>
      <w:proofErr w:type="gramEnd"/>
      <w:r>
        <w:rPr>
          <w:rStyle w:val="105pt"/>
        </w:rPr>
        <w:t xml:space="preserve"> есть </w:t>
      </w:r>
      <w:proofErr w:type="gramStart"/>
      <w:r>
        <w:rPr>
          <w:rStyle w:val="105pt"/>
        </w:rPr>
        <w:t>какой</w:t>
      </w:r>
      <w:proofErr w:type="gramEnd"/>
      <w:r>
        <w:rPr>
          <w:rStyle w:val="105pt"/>
        </w:rPr>
        <w:t>? Купец</w:t>
      </w:r>
    </w:p>
    <w:p w:rsidR="007E21BF" w:rsidRDefault="00383B25">
      <w:pPr>
        <w:pStyle w:val="1"/>
        <w:shd w:val="clear" w:color="auto" w:fill="auto"/>
        <w:ind w:left="20" w:right="140"/>
      </w:pPr>
      <w:r>
        <w:rPr>
          <w:rStyle w:val="105pt"/>
        </w:rPr>
        <w:t xml:space="preserve">Дал купеческое слово, и порукой моя честь. Но спасти меня возможно, Только </w:t>
      </w:r>
      <w:proofErr w:type="gramStart"/>
      <w:r>
        <w:rPr>
          <w:rStyle w:val="105pt"/>
        </w:rPr>
        <w:t>велика цена Дочь одна должна</w:t>
      </w:r>
      <w:proofErr w:type="gramEnd"/>
      <w:r>
        <w:rPr>
          <w:rStyle w:val="105pt"/>
        </w:rPr>
        <w:t xml:space="preserve"> вернуться во дворец вместо меня. Будет жить она в хоромах, пить и есть из серебра. Но домой не </w:t>
      </w:r>
      <w:r>
        <w:rPr>
          <w:rStyle w:val="105pt"/>
        </w:rPr>
        <w:t>суждено ей воротиться никогда Настя</w:t>
      </w:r>
    </w:p>
    <w:p w:rsidR="007E21BF" w:rsidRDefault="00383B25">
      <w:pPr>
        <w:pStyle w:val="1"/>
        <w:shd w:val="clear" w:color="auto" w:fill="auto"/>
        <w:ind w:left="20" w:right="140"/>
      </w:pPr>
      <w:r>
        <w:rPr>
          <w:rStyle w:val="105pt"/>
        </w:rPr>
        <w:t>Батюшка! Меня, родимый, в дальний путь благослови, Для меня цветок сорвал ты</w:t>
      </w:r>
      <w:proofErr w:type="gramStart"/>
      <w:r>
        <w:rPr>
          <w:rStyle w:val="105pt"/>
        </w:rPr>
        <w:t>.</w:t>
      </w:r>
      <w:proofErr w:type="gramEnd"/>
      <w:r>
        <w:rPr>
          <w:rStyle w:val="105pt"/>
        </w:rPr>
        <w:t xml:space="preserve"> </w:t>
      </w:r>
      <w:proofErr w:type="gramStart"/>
      <w:r>
        <w:rPr>
          <w:rStyle w:val="105pt"/>
        </w:rPr>
        <w:t>д</w:t>
      </w:r>
      <w:proofErr w:type="gramEnd"/>
      <w:r>
        <w:rPr>
          <w:rStyle w:val="105pt"/>
        </w:rPr>
        <w:t>очку глупую прости, (становится на колени) Я хозяину готова верой, правдою служить Может, сердцем от оттает и вернуться разрешит. (Встает, по</w:t>
      </w:r>
      <w:r>
        <w:rPr>
          <w:rStyle w:val="105pt"/>
        </w:rPr>
        <w:t>днимает цветок.) прощай, батюшка родимый, сестры милые мои! Помнить буду дом любимый даже на краю земли! (Взмахивает цветком)</w:t>
      </w:r>
    </w:p>
    <w:p w:rsidR="007E21BF" w:rsidRDefault="00383B25">
      <w:pPr>
        <w:pStyle w:val="1"/>
        <w:shd w:val="clear" w:color="auto" w:fill="auto"/>
        <w:spacing w:line="504" w:lineRule="exact"/>
        <w:ind w:left="20"/>
      </w:pPr>
      <w:r>
        <w:rPr>
          <w:rStyle w:val="105pt"/>
        </w:rPr>
        <w:t>КАРТИНА ЧЕТВЕРТАЯ</w:t>
      </w:r>
    </w:p>
    <w:p w:rsidR="007E21BF" w:rsidRDefault="00383B25">
      <w:pPr>
        <w:pStyle w:val="1"/>
        <w:shd w:val="clear" w:color="auto" w:fill="auto"/>
        <w:spacing w:line="504" w:lineRule="exact"/>
        <w:ind w:left="20" w:right="140"/>
      </w:pPr>
      <w:r>
        <w:rPr>
          <w:rStyle w:val="105pt"/>
        </w:rPr>
        <w:t>Сад у дворца Чудища. Входит Настя. Настя</w:t>
      </w:r>
    </w:p>
    <w:p w:rsidR="007E21BF" w:rsidRDefault="00383B25">
      <w:pPr>
        <w:pStyle w:val="1"/>
        <w:shd w:val="clear" w:color="auto" w:fill="auto"/>
        <w:ind w:left="20" w:right="140"/>
      </w:pPr>
      <w:r>
        <w:rPr>
          <w:rStyle w:val="105pt"/>
        </w:rPr>
        <w:t xml:space="preserve">Эй, невидимый хозяин, слышишь, я к тебе </w:t>
      </w:r>
      <w:proofErr w:type="gramStart"/>
      <w:r>
        <w:rPr>
          <w:rStyle w:val="105pt"/>
        </w:rPr>
        <w:t>пришла</w:t>
      </w:r>
      <w:proofErr w:type="gramEnd"/>
      <w:r>
        <w:rPr>
          <w:rStyle w:val="105pt"/>
        </w:rPr>
        <w:t xml:space="preserve"> Господин ты мой любезный</w:t>
      </w:r>
      <w:r>
        <w:rPr>
          <w:rStyle w:val="105pt"/>
        </w:rPr>
        <w:t>, вот цветочек принесла (Сажает цветок на место) Чудище</w:t>
      </w:r>
    </w:p>
    <w:p w:rsidR="007E21BF" w:rsidRDefault="00383B25">
      <w:pPr>
        <w:pStyle w:val="1"/>
        <w:shd w:val="clear" w:color="auto" w:fill="auto"/>
        <w:ind w:left="20" w:right="880"/>
        <w:jc w:val="both"/>
      </w:pPr>
      <w:r>
        <w:rPr>
          <w:rStyle w:val="105pt"/>
        </w:rPr>
        <w:t>Я не господин, голубка, твой я преданный слуга Что прикажешь - все исполню, не обижу никогда Настя</w:t>
      </w:r>
    </w:p>
    <w:p w:rsidR="007E21BF" w:rsidRDefault="00383B25">
      <w:pPr>
        <w:pStyle w:val="1"/>
        <w:shd w:val="clear" w:color="auto" w:fill="auto"/>
        <w:ind w:left="20" w:right="140"/>
      </w:pPr>
      <w:r>
        <w:rPr>
          <w:rStyle w:val="105pt"/>
        </w:rPr>
        <w:t xml:space="preserve">Эй, скорее ко мне, все пташки, </w:t>
      </w:r>
      <w:proofErr w:type="gramStart"/>
      <w:r>
        <w:rPr>
          <w:rStyle w:val="105pt"/>
        </w:rPr>
        <w:t>принесла я вам зерна Может</w:t>
      </w:r>
      <w:proofErr w:type="gramEnd"/>
      <w:r>
        <w:rPr>
          <w:rStyle w:val="105pt"/>
        </w:rPr>
        <w:t xml:space="preserve"> быть, вы пролетали там, где родина моя. Зде</w:t>
      </w:r>
      <w:r>
        <w:rPr>
          <w:rStyle w:val="105pt"/>
        </w:rPr>
        <w:t>сь живу в добре, богатстве, ем и пью, что захочу, И хозяин со мной ласков, исполняет, что прошу. Только все здесь неродное, и краса не тешит глаз. Чудище</w:t>
      </w:r>
    </w:p>
    <w:p w:rsidR="007E21BF" w:rsidRDefault="00383B25">
      <w:pPr>
        <w:pStyle w:val="1"/>
        <w:shd w:val="clear" w:color="auto" w:fill="auto"/>
        <w:ind w:left="20" w:right="140"/>
      </w:pPr>
      <w:r>
        <w:rPr>
          <w:rStyle w:val="105pt"/>
        </w:rPr>
        <w:t>Настенька, о чем горюешь? Все исполню я тотчас. Настя</w:t>
      </w:r>
    </w:p>
    <w:p w:rsidR="007E21BF" w:rsidRDefault="00383B25">
      <w:pPr>
        <w:pStyle w:val="1"/>
        <w:shd w:val="clear" w:color="auto" w:fill="auto"/>
        <w:ind w:left="20" w:right="140"/>
      </w:pPr>
      <w:r>
        <w:rPr>
          <w:rStyle w:val="105pt"/>
        </w:rPr>
        <w:t>Покажись мне, друг любезный, так тоскливо здесь одной. Чудище</w:t>
      </w:r>
    </w:p>
    <w:p w:rsidR="007E21BF" w:rsidRDefault="00383B25">
      <w:pPr>
        <w:pStyle w:val="1"/>
        <w:shd w:val="clear" w:color="auto" w:fill="auto"/>
        <w:ind w:left="20"/>
      </w:pPr>
      <w:r>
        <w:rPr>
          <w:rStyle w:val="105pt"/>
        </w:rPr>
        <w:t>Безобразен раб той верный, не проси о том...</w:t>
      </w:r>
    </w:p>
    <w:p w:rsidR="007E21BF" w:rsidRDefault="00383B25">
      <w:pPr>
        <w:pStyle w:val="1"/>
        <w:shd w:val="clear" w:color="auto" w:fill="auto"/>
        <w:ind w:left="20"/>
      </w:pPr>
      <w:r>
        <w:rPr>
          <w:rStyle w:val="105pt"/>
        </w:rPr>
        <w:t>Настя</w:t>
      </w:r>
    </w:p>
    <w:p w:rsidR="007E21BF" w:rsidRDefault="00383B25">
      <w:pPr>
        <w:pStyle w:val="1"/>
        <w:shd w:val="clear" w:color="auto" w:fill="auto"/>
        <w:ind w:left="20"/>
      </w:pPr>
      <w:r>
        <w:rPr>
          <w:rStyle w:val="105pt"/>
        </w:rPr>
        <w:t>Постой!</w:t>
      </w:r>
    </w:p>
    <w:p w:rsidR="007E21BF" w:rsidRDefault="00383B25">
      <w:pPr>
        <w:pStyle w:val="1"/>
        <w:shd w:val="clear" w:color="auto" w:fill="auto"/>
        <w:ind w:left="20"/>
      </w:pPr>
      <w:proofErr w:type="gramStart"/>
      <w:r>
        <w:rPr>
          <w:rStyle w:val="105pt"/>
        </w:rPr>
        <w:t>Разве так важны для дружбы внешний облик, красота?</w:t>
      </w:r>
      <w:proofErr w:type="gramEnd"/>
    </w:p>
    <w:sectPr w:rsidR="007E21BF">
      <w:type w:val="continuous"/>
      <w:pgSz w:w="11905" w:h="16837"/>
      <w:pgMar w:top="1543" w:right="2214" w:bottom="1539" w:left="413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B25" w:rsidRDefault="00383B25">
      <w:r>
        <w:separator/>
      </w:r>
    </w:p>
  </w:endnote>
  <w:endnote w:type="continuationSeparator" w:id="0">
    <w:p w:rsidR="00383B25" w:rsidRDefault="00383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B25" w:rsidRDefault="00383B25"/>
  </w:footnote>
  <w:footnote w:type="continuationSeparator" w:id="0">
    <w:p w:rsidR="00383B25" w:rsidRDefault="00383B2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1BF"/>
    <w:rsid w:val="00383B25"/>
    <w:rsid w:val="00642F8B"/>
    <w:rsid w:val="007E21BF"/>
    <w:rsid w:val="00B1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05pt">
    <w:name w:val="Основной текст + 10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48" w:lineRule="exact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05pt">
    <w:name w:val="Основной текст + 10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48" w:lineRule="exact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2012-11-07T19:37:00Z</dcterms:created>
  <dcterms:modified xsi:type="dcterms:W3CDTF">2012-11-07T19:40:00Z</dcterms:modified>
</cp:coreProperties>
</file>