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9" w:rsidRPr="000B748B" w:rsidRDefault="00F37F89" w:rsidP="00F37F89">
      <w:pPr>
        <w:spacing w:line="360" w:lineRule="auto"/>
        <w:jc w:val="center"/>
        <w:rPr>
          <w:b/>
          <w:color w:val="0000FF"/>
        </w:rPr>
      </w:pPr>
      <w:r w:rsidRPr="00FC2A1A">
        <w:t>Содержание:</w:t>
      </w:r>
    </w:p>
    <w:p w:rsidR="00F37F89" w:rsidRPr="00FC2A1A" w:rsidRDefault="00F37F89" w:rsidP="00F37F89">
      <w:pPr>
        <w:numPr>
          <w:ilvl w:val="0"/>
          <w:numId w:val="1"/>
        </w:numPr>
        <w:spacing w:line="360" w:lineRule="auto"/>
        <w:jc w:val="both"/>
      </w:pPr>
      <w:r w:rsidRPr="00FC2A1A">
        <w:t>Значение игр-драматизаций в развитии представлений о месте человека в истории и культуре.</w:t>
      </w:r>
    </w:p>
    <w:p w:rsidR="00F37F89" w:rsidRPr="00FC2A1A" w:rsidRDefault="00F37F89" w:rsidP="00F37F89">
      <w:pPr>
        <w:numPr>
          <w:ilvl w:val="0"/>
          <w:numId w:val="1"/>
        </w:numPr>
        <w:spacing w:line="360" w:lineRule="auto"/>
        <w:jc w:val="both"/>
      </w:pPr>
      <w:r w:rsidRPr="00FC2A1A">
        <w:t>Методика организаций театральных балаганов, развлечений, праздников и т.д.</w:t>
      </w:r>
    </w:p>
    <w:p w:rsidR="00F37F89" w:rsidRPr="00FC2A1A" w:rsidRDefault="00F37F89" w:rsidP="00F37F89">
      <w:pPr>
        <w:numPr>
          <w:ilvl w:val="0"/>
          <w:numId w:val="1"/>
        </w:numPr>
        <w:spacing w:line="360" w:lineRule="auto"/>
        <w:jc w:val="both"/>
      </w:pPr>
      <w:r w:rsidRPr="00FC2A1A">
        <w:t>Литературные произведения для каждого возраста дошкольного детства, по мотивам которых можно ставить игры-драматизации по данному направлению работы.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rPr>
          <w:b/>
        </w:rPr>
        <w:t>1.</w:t>
      </w:r>
      <w:r>
        <w:t xml:space="preserve"> </w:t>
      </w:r>
      <w:r>
        <w:tab/>
      </w:r>
      <w:r w:rsidRPr="00FC2A1A">
        <w:t xml:space="preserve">Проблема приобщения к социальному миру всегда была и остаётся одной из ведущих в формировании личности ребёнка. Исторический анализ убеждает в необходимости оказать ребёнку квалифицированную помощь в сложном процессе вхождения в мир людей. 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«Социализация дошкольника предполагает развитие умения адекватно ориентироваться в     доступном ему социальном окружении, осознавать </w:t>
      </w:r>
      <w:proofErr w:type="spellStart"/>
      <w:r w:rsidRPr="00FC2A1A">
        <w:t>самоценность</w:t>
      </w:r>
      <w:proofErr w:type="spellEnd"/>
      <w:r w:rsidRPr="00FC2A1A">
        <w:t xml:space="preserve"> собственной личности и других людей, выражать чувства и отношения к миру в соответствии с культурными традициями</w:t>
      </w:r>
      <w:r>
        <w:t xml:space="preserve"> общества»              </w:t>
      </w:r>
      <w:r w:rsidRPr="00FC2A1A">
        <w:t xml:space="preserve"> (И.С.Кон, Н.Ф.Голованова).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 В настоящий период изменений социально – политических и социально – экономических условий жизни всё острее проявляется дефицит культуры общения, доброты и внимания друг к другу, сострадания и сопереживания.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 Дошкольный возраст – время активной социализации ребёнка, вхождения в культуру, развития общения с взрослыми и сверстниками, пробуждения нравственных и эстетических чувств. Детский сад призван обеспечить ребёнку гармоничное взаимодействие с миром, правильное направление его эмоционального развития, пробудить добрые чувства, стремление к сотрудничеству и положительному самоутверждению. Итак, </w:t>
      </w:r>
      <w:r w:rsidRPr="00FC2A1A">
        <w:rPr>
          <w:highlight w:val="lightGray"/>
        </w:rPr>
        <w:t>социально – эмоциональное развитие ребёнка проявляется в гуманистической направленности его активности, в стремлении выражать своё отношение к миру в соответствии с культурными традициями, принятыми в обществе.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  Основная цель педагога – помочь детям войти в современный мир, такой сложный и динамичный, характеризующийся множеством негативных явлений, помочь детям в формировании отношения к себе и окружающему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lastRenderedPageBreak/>
        <w:t xml:space="preserve">          Аксиомой является положение о том, что игра – ведущий вид деятельности дошкольников. Все игры могут и должны использоваться для социального развития детей.</w:t>
      </w:r>
    </w:p>
    <w:p w:rsidR="00F37F89" w:rsidRDefault="00F37F89" w:rsidP="00F37F89">
      <w:pPr>
        <w:spacing w:line="360" w:lineRule="auto"/>
        <w:jc w:val="both"/>
      </w:pPr>
      <w:r w:rsidRPr="00FC2A1A">
        <w:t xml:space="preserve"> Одной из разновидностей игр являются игры – драматизации. 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Игры-драматизации - это особые игры, в которых ребенок разыгрывает знакомый сюжет, развивает его или придумывает новый. Важно, что в такой игре малыш создает свой маленький мир и чувствует себя хозяином, творцом происходящих событий. Он управляет действиями персонажей и строит их отношения. Малыш в игре превращается и в актера, и в режиссера, и в сценариста. В такие игры ребенок никогда не играет молча. Своим голосом или голосом персонажа ребенок проговаривает события и переживания.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социально – личностных отношений между детьми, способности управлять собой, удерживать внимание в соответствии с сюжетом. Поэтому игры-драматизации необычайно полезны и нужны ребенку на разных этапах его развития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  Игры-драматизации относятся к разновидности театрализованных игр с детьми. Обычно такие игры основаны на разыгрывании литературных произведений или собственных инсценировок.  Под игрой-драматизацией понимается такое совместное игровое действие, в ходе которого конкретная драматургическая основа (история, сказка) разыгрывается всеми участниками в процессе подражания пластическому и интонационному рисунку, предлагаемому педагогом.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 В отличие от спектакля, игра-драматизация не требует распределения ролей и репетиций. Она дает возможность каждому действовать вместе с героем, сопереживать ему.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 Игра-драматизация – это история, «рассказываемая» всеми участниками занятия в действии: пластике, пении, характерных движениях, повторяемых за ведущим.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Первостепенное значение в достижении педагогических возможностей игры-драматизации имеет текст – ее драматургическая основа.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Этот вид деятельности таит в себе большие возможности для решения целого ряда задач из разных образовательных направлений, связанных с речевым, социальным, </w:t>
      </w:r>
      <w:r w:rsidRPr="00FC2A1A">
        <w:lastRenderedPageBreak/>
        <w:t xml:space="preserve">эстетическим, познавательным развитием ребёнка. Одними из </w:t>
      </w:r>
      <w:proofErr w:type="gramStart"/>
      <w:r w:rsidRPr="00FC2A1A">
        <w:t>основных</w:t>
      </w:r>
      <w:proofErr w:type="gramEnd"/>
      <w:r>
        <w:t>,</w:t>
      </w:r>
      <w:r w:rsidRPr="00FC2A1A">
        <w:t xml:space="preserve"> я думаю, являются: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1. Расширение кругозора детей путём углублённого ознакомления с      произведениями художественной литературы.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2.   Пробуждение и развитие интереса детей к театрализованной игре.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3.    Развитие умения следить за развитием действий, адекватно воспринимать художественный образ, делать самостоятельные выводы, различать хорошие и плохие поступки.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4.  Учить детей имитировать характерные действия персонажей, передавать эмоциональное состояние героев.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5.  Воспитывать артистические чувства, раскрывать творческий потенциал детей.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  Игра – драматизация даёт возможность наглядно увидеть, к чему приводят те или иные отрицательные поступки или качества героев и как следовало бы поступить в данной ситуации. Такая игра даёт возможность по своему желанию в свободное время переиграть произведение так, как хочется детям.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Благодаря специально подобранным упражнениям, близким по характеру детским играм, дети приобретают практические навыки и умения правильно действовать в вымышленных условиях и тем самым подготавливают себя к работе над воплощением. Они важны не только для овладения исполнительскими умениями, но и для воспитания каче</w:t>
      </w:r>
      <w:proofErr w:type="gramStart"/>
      <w:r w:rsidRPr="00FC2A1A">
        <w:t>ств тв</w:t>
      </w:r>
      <w:proofErr w:type="gramEnd"/>
      <w:r w:rsidRPr="00FC2A1A">
        <w:t>орческой личности (развитие фантазии, внимания).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Игры- драматизации разыгрываются по заранее подготовленному сценарию, в основе которого содержание стихотворения, рассказа, сказки. Сказки – особо любимый детьми репертуар. Здесь образы героев очерчены наиболее ярко, они привлекают детей динамичностью и ясной </w:t>
      </w:r>
      <w:proofErr w:type="spellStart"/>
      <w:r w:rsidRPr="00FC2A1A">
        <w:t>мотивированностью</w:t>
      </w:r>
      <w:proofErr w:type="spellEnd"/>
      <w:r w:rsidRPr="00FC2A1A">
        <w:t xml:space="preserve"> поступков, действия чётко сменяют одно другое и дошкольники охотно воспроизводят их. Особенно интересны сказки, где действующие лица – звери. Нам легче представить себя зайкой или собачкой.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Важно правильно подобрать художественное произведение, чтобы оно заинтересовало детей, вызвало сильные чувства и переживания, имело занимательно – развивающий сюжет. Необходимо и наличие диалогов.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Тематику готовых сценариев можно творчески использовать в театрализованных играх, чтобы у детей появилась возможность самостоятельно импровизировать на </w:t>
      </w:r>
      <w:r w:rsidRPr="00FC2A1A">
        <w:lastRenderedPageBreak/>
        <w:t>темы, взятые из жизни (смешной случай, интересное событие, хороший поступок). Полезно найти разные варианты развития каждой темы, как бы в перспективе увидеть результаты своих дел, поступков и т. д.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Большой интерес детей к играм – драматизациям объясняется тем, что их привлекает изображение людей, смелых и искренних, мужественных и отважных, сильных и добрых.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Импровизация – разыгрывание темы, сюжета без предварительной подготовки. Дети могут быть в недоумении, если им предложат разыграть ту или иную сцену. Им необходима подготовка – совместный выбор темы, обсуждение как её изобразить, какие будут роли, характерные эпизоды.</w:t>
      </w:r>
    </w:p>
    <w:p w:rsidR="00F37F89" w:rsidRDefault="00F37F89" w:rsidP="00F37F89">
      <w:pPr>
        <w:spacing w:line="360" w:lineRule="auto"/>
        <w:ind w:firstLine="708"/>
        <w:jc w:val="both"/>
      </w:pPr>
      <w:r w:rsidRPr="00FC2A1A">
        <w:t xml:space="preserve">Дальнейший шаг – пусть каждый участник изобразит её </w:t>
      </w:r>
      <w:proofErr w:type="gramStart"/>
      <w:r w:rsidRPr="00FC2A1A">
        <w:t>по своему</w:t>
      </w:r>
      <w:proofErr w:type="gramEnd"/>
      <w:r w:rsidRPr="00FC2A1A">
        <w:t>. И ещё более сложное задание – ребёнок выбирает тему и сам её разыгрывает. В следующий раз ребята сами задают друг другу темы.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Самостоятельное разыгрывание роли детьми позволяет формировать опыт социального поведения, умение поступать в соответствии с социальными нормами. Таково влияние на дошкольников как положительных, так и отрицательных образов.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      Игры-драматизации могут исполняться без зрителей или носить характер концертного исполнения. Если они разыгрываются в обычной театральной форме (сцена, занавес, декорации, костюмы и т.д.) или в форме массового сюжетного зрелища, их называют театрализациями.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      Виды драматизации: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без предварительной подготовки.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В старшем дошкольном возрасте закладываются основные черты личности и характера, формы поведения в различных социальных ситуациях, способность соотносить собственные желания и потребности с потребностями других людей. В процессе создания и реализации игрового замысла находят своё отражение и представления детей об окружающем мире, и их отношение к той или иной проблемной ситуации. Овладение навыками мимической, пантомимической, речевой выразительности способствует развитию творческого потенциала детей и повышению уровня их социальной адаптации.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rPr>
          <w:b/>
        </w:rPr>
        <w:lastRenderedPageBreak/>
        <w:t> 2</w:t>
      </w:r>
      <w:r w:rsidRPr="00FC2A1A">
        <w:t>.</w:t>
      </w:r>
      <w:r>
        <w:tab/>
      </w:r>
      <w:r w:rsidRPr="00FC2A1A">
        <w:t>В реальную жизнь человека игра входит по разным поводам и в разные моменты его биографии. Играют дети всех народов, во все исторические эпохи. «Сценарии» многих детских игр устойчивы, как явления фольклорного искусства. Эти игры не выходят из репертуара столетиями и лишь адаптируются к изменениям условий реальной жизни и к национальным особенностям.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Приведем примеры развлечений на Руси.</w:t>
      </w:r>
    </w:p>
    <w:p w:rsidR="00F37F89" w:rsidRPr="00FC2A1A" w:rsidRDefault="00F37F89" w:rsidP="00F37F89">
      <w:pPr>
        <w:spacing w:line="360" w:lineRule="auto"/>
        <w:jc w:val="center"/>
        <w:rPr>
          <w:b/>
        </w:rPr>
      </w:pPr>
      <w:r w:rsidRPr="00FC2A1A">
        <w:rPr>
          <w:b/>
        </w:rPr>
        <w:t>ЯРМАРКА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 ЯРМАРКА (</w:t>
      </w:r>
      <w:proofErr w:type="spellStart"/>
      <w:r w:rsidRPr="00FC2A1A">
        <w:t>ярмонка</w:t>
      </w:r>
      <w:proofErr w:type="spellEnd"/>
      <w:r w:rsidRPr="00FC2A1A">
        <w:t>) — это «большой торговый съезд и привоз товаров в срочное время года, годовой торг, длящийся неделями, большой сельский базар», — такое понятие о ярмарке дает В.И. Даль в своем знаменитом «Толковом словаре живого великорусского языка». Это значит, что купцы и прочие торговые люди в определенные дни года съезжались в известном им месте. Сюда они и привозили свои товары. Здесь и происходила купля-продажа, то есть ЯРМАРКА, которая продолжалась не один день, а бывало, и целый месяц. Каждый хорошо знал, в каком месяце, в какие дни церковного календаря, в праздники каких православных святых отводилось время для ярмарок. Сроки крупнейших ярмарок определялись так, чтобы купцы по окончании одной ярмарки успевали перебраться на другую.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Самой большой ярмаркой России считалась знаменитая Нижегородская ярмарка.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Понятно, что каждая ярмарка — это, прежде всего место торговли и всяческих сделок, место для дела. «Куплей да продажей торг стоит», — подтверждает это народная пословица. Вместе с тем нужно помнить, что душа каждого человека всегда ждет и разрядки, отдыха и веселья.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Именно поэтому ярмарочная площадь становилась еще и местом проведения традиционного досуга — местом гуляний, разнообразных представлений, затей и увеселений.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«Хмельно, </w:t>
      </w:r>
      <w:proofErr w:type="gramStart"/>
      <w:r w:rsidRPr="00FC2A1A">
        <w:t>горласто</w:t>
      </w:r>
      <w:proofErr w:type="gramEnd"/>
      <w:r w:rsidRPr="00FC2A1A">
        <w:t>, празднично, пестро, красно кругом!» — писал о ярмарке поэт Н.А. Некрасов. На ярмарочной площади было много такого, что поражало всякого, кто попадал сюда впервые. Ярмарки и гулянья занимали заметное место в жизни каждого русского человека. Такое запоминалось надолго. Поэтому, к примеру, на Нижегородскую ярмарку стремились попасть из разных концов России, чтобы «других поглядеть, себя показать».</w:t>
      </w:r>
    </w:p>
    <w:p w:rsidR="00F37F89" w:rsidRPr="00FC2A1A" w:rsidRDefault="00F37F89" w:rsidP="00F37F89">
      <w:pPr>
        <w:spacing w:line="360" w:lineRule="auto"/>
        <w:jc w:val="center"/>
        <w:rPr>
          <w:b/>
        </w:rPr>
      </w:pPr>
      <w:r w:rsidRPr="00FC2A1A">
        <w:rPr>
          <w:b/>
        </w:rPr>
        <w:t>Ярмарочные балаганы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lastRenderedPageBreak/>
        <w:t>На каждой крупной ярмарке было множество самых разных балаганов с флагами, флюгерами, огромными афишами и вывесками.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Понятие «балаган» пришло к нам с Востока. </w:t>
      </w:r>
      <w:proofErr w:type="gramStart"/>
      <w:r w:rsidRPr="00FC2A1A">
        <w:t>В первооснове это персидское слово «</w:t>
      </w:r>
      <w:proofErr w:type="spellStart"/>
      <w:r w:rsidRPr="00FC2A1A">
        <w:t>бала-хане</w:t>
      </w:r>
      <w:proofErr w:type="spellEnd"/>
      <w:r w:rsidRPr="00FC2A1A">
        <w:t>», что означает буквально «верхний дом», или, точнее, верхнюю часть дома, верхнюю комнату, балкон (отсюда, кстати, и русское слово «балкон»).</w:t>
      </w:r>
      <w:proofErr w:type="gramEnd"/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Бывало, что балаганы на ярмарке называли </w:t>
      </w:r>
      <w:proofErr w:type="spellStart"/>
      <w:r w:rsidRPr="00FC2A1A">
        <w:t>подкачельными</w:t>
      </w:r>
      <w:proofErr w:type="spellEnd"/>
      <w:r w:rsidRPr="00FC2A1A">
        <w:t>, или комедиантскими, хотя служили они разным целям. Здесь можно было увидеть: балаган с цирком, балаган с музыкой, балаган со стрельбой в цель, балаган с учеными канарейками, балаган с Петрушкой и т.д.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Следует отметить, что первоначально на ярмарках России в основном выступали приезжие артисты-иностранцы — итальянцы, французы, немцы. Нередко они брали к себе русских учеников и обучали их своему делу. Со временем ученики становились равноправными партнерами своих учителей и в дальнейшем просто заменяли их. Так складывались первые поколения русских цирковых артистов и комедиантов.</w:t>
      </w:r>
    </w:p>
    <w:p w:rsidR="00F37F89" w:rsidRPr="00FC2A1A" w:rsidRDefault="00F37F89" w:rsidP="00F37F89">
      <w:pPr>
        <w:spacing w:line="360" w:lineRule="auto"/>
        <w:jc w:val="center"/>
        <w:rPr>
          <w:b/>
        </w:rPr>
      </w:pPr>
      <w:r w:rsidRPr="00FC2A1A">
        <w:rPr>
          <w:b/>
        </w:rPr>
        <w:t>Петрушка — душа скоморошья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Комедия о Петрушке — кукольное представление, самое распространенное в России. Петрушка — главный герой народного кукольного театра, главный герой ярмарочных увеселений. Действительно, трудно представить без него русскую ярмарку.  Каков же он, народный герой Петрушка?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</w:t>
      </w:r>
      <w:r>
        <w:tab/>
      </w:r>
      <w:r w:rsidRPr="00FC2A1A">
        <w:t xml:space="preserve">В.И. Даль дает следующее толкование слову «Петрушка» в своем «Словаре русского языка»: Петрушка — «кличка куклы, балаганного русского шута, </w:t>
      </w:r>
      <w:proofErr w:type="gramStart"/>
      <w:r w:rsidRPr="00FC2A1A">
        <w:t>потешника</w:t>
      </w:r>
      <w:proofErr w:type="gramEnd"/>
      <w:r w:rsidRPr="00FC2A1A">
        <w:t xml:space="preserve">, остряка в красном кафтане и в красном колпаке». К этому можно добавить, что Петрушка всегда носатый, а когда-то вдобавок к этому был еще и горбатым, и даже не с одним, а с двумя горбами — сзади и спереди. По своему характеру он </w:t>
      </w:r>
      <w:proofErr w:type="gramStart"/>
      <w:r w:rsidRPr="00FC2A1A">
        <w:t>крикливый</w:t>
      </w:r>
      <w:proofErr w:type="gramEnd"/>
      <w:r w:rsidRPr="00FC2A1A">
        <w:t xml:space="preserve"> и веселый балагур-говорун, очень озорной и драчливый.</w:t>
      </w:r>
      <w:r>
        <w:t xml:space="preserve"> </w:t>
      </w:r>
      <w:r w:rsidRPr="00FC2A1A">
        <w:t>Попал к нам Петрушка из Европы. Его принесли оттуда бродячие кукольники</w:t>
      </w:r>
      <w:r>
        <w:t>.</w:t>
      </w:r>
      <w:r w:rsidRPr="00FC2A1A">
        <w:t>  </w:t>
      </w:r>
    </w:p>
    <w:p w:rsidR="00F37F89" w:rsidRPr="00FC2A1A" w:rsidRDefault="00F37F89" w:rsidP="00F37F89">
      <w:pPr>
        <w:spacing w:line="360" w:lineRule="auto"/>
        <w:jc w:val="center"/>
        <w:rPr>
          <w:b/>
        </w:rPr>
      </w:pPr>
      <w:r w:rsidRPr="00FC2A1A">
        <w:rPr>
          <w:b/>
        </w:rPr>
        <w:t>Медвежья потеха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Вождение ученого медведя и «козы» — самое древнее изо всех народных представлений, которое можно было увидеть на русской ярмарке. Истоки его относятся к языческой эпохе славян и указывают на то, что как медведь, так и коза были почитаемы человеком древнего мира. Еще первобытные охотники устраивали медвежьи праздники.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lastRenderedPageBreak/>
        <w:t xml:space="preserve"> А из медвежьих клыков и когтей изготовляли обереги и амулеты, которые должны были охранять человека от всяческих напастей.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Так или иначе, люди чтили медведя и проводили медвежьи праздники — «</w:t>
      </w:r>
      <w:proofErr w:type="spellStart"/>
      <w:r w:rsidRPr="00FC2A1A">
        <w:t>комоедицы</w:t>
      </w:r>
      <w:proofErr w:type="spellEnd"/>
      <w:r w:rsidRPr="00FC2A1A">
        <w:t>». Это происходило весною, когда медведь просыпался после зимней спячки и выходил из своей берлоги. Такие веселые медвежьи праздники были и у древних греков.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Приход на крестьянский двор вожака с медведем предвещал изобилие и благополучие. Поэтому поводырь медведя многое мог обещать хозяевам, входя в их </w:t>
      </w:r>
      <w:proofErr w:type="spellStart"/>
      <w:r w:rsidRPr="00FC2A1A">
        <w:t>избу</w:t>
      </w:r>
      <w:proofErr w:type="gramStart"/>
      <w:r w:rsidRPr="00FC2A1A">
        <w:t>.В</w:t>
      </w:r>
      <w:proofErr w:type="gramEnd"/>
      <w:r w:rsidRPr="00FC2A1A">
        <w:t>ожаков</w:t>
      </w:r>
      <w:proofErr w:type="spellEnd"/>
      <w:r w:rsidRPr="00FC2A1A">
        <w:t xml:space="preserve"> с медведями знали не только на гуляньях в больших городах. Не одну сотню лет встречали их на всех дорогах России, в самых отдаленных уголках страны.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«Медвежья потеха» — так называли их выступление в старинных записях. Вожака медведя в разное время и в разных местах звали: «</w:t>
      </w:r>
      <w:proofErr w:type="gramStart"/>
      <w:r w:rsidRPr="00FC2A1A">
        <w:t>потешник</w:t>
      </w:r>
      <w:proofErr w:type="gramEnd"/>
      <w:r w:rsidRPr="00FC2A1A">
        <w:t>», «забавник», «игрец с медведем», «медвежатник», «</w:t>
      </w:r>
      <w:proofErr w:type="spellStart"/>
      <w:r w:rsidRPr="00FC2A1A">
        <w:t>медведчик</w:t>
      </w:r>
      <w:proofErr w:type="spellEnd"/>
      <w:r w:rsidRPr="00FC2A1A">
        <w:t xml:space="preserve">», «медвежий </w:t>
      </w:r>
      <w:proofErr w:type="spellStart"/>
      <w:r w:rsidRPr="00FC2A1A">
        <w:t>поводчик</w:t>
      </w:r>
      <w:proofErr w:type="spellEnd"/>
      <w:r w:rsidRPr="00FC2A1A">
        <w:t>», «</w:t>
      </w:r>
      <w:proofErr w:type="spellStart"/>
      <w:r w:rsidRPr="00FC2A1A">
        <w:t>поводильщик</w:t>
      </w:r>
      <w:proofErr w:type="spellEnd"/>
      <w:r w:rsidRPr="00FC2A1A">
        <w:t>», «поводырь», «</w:t>
      </w:r>
      <w:proofErr w:type="spellStart"/>
      <w:r w:rsidRPr="00FC2A1A">
        <w:t>поводатарь</w:t>
      </w:r>
      <w:proofErr w:type="spellEnd"/>
      <w:r w:rsidRPr="00FC2A1A">
        <w:t>».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Всего известно более 20 различных сцен медведя с козой.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К козе (или к козлу) еще с незапамятных времен было тоже свое особое отношение. У скотоводческих племен козы, как и прочий скот, составляли их главное богатство. Коза, как чистое животное, приносилась в жертву богам «для отпущения людских грехов». Считалось, что козла не любят черти, а домо</w:t>
      </w:r>
      <w:r>
        <w:t>вой их вообще терпеть не может.</w:t>
      </w:r>
      <w:r w:rsidRPr="00FC2A1A">
        <w:t>    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С наступлением XX века ярмарочным </w:t>
      </w:r>
      <w:r>
        <w:t xml:space="preserve">гуляньям вскоре пришел конец. </w:t>
      </w:r>
      <w:r w:rsidRPr="00FC2A1A">
        <w:t xml:space="preserve">     </w:t>
      </w:r>
      <w:r w:rsidRPr="00FC2A1A">
        <w:br/>
        <w:t xml:space="preserve">      Художник Александр Бенуа в книге «Мои воспоминания» сетовал по поводу </w:t>
      </w:r>
      <w:proofErr w:type="gramStart"/>
      <w:r w:rsidRPr="00FC2A1A">
        <w:t>исчезновения</w:t>
      </w:r>
      <w:proofErr w:type="gramEnd"/>
      <w:r w:rsidRPr="00FC2A1A">
        <w:t xml:space="preserve"> ярмарочных балаганов и окружавшего их шумного и пестрого праздничного мира: «Эта подлинная радость народная умерла, исчезла, а вместе с ней исчезла и вся ее специфическая «культура»; забылись навыки, забылись традиции. Особенно это обидно за русских детей позднейшего времени, которые уже не могли в истории своего воспитания и знакомства с Россией приобщиться к этой форме народного веселья». </w:t>
      </w:r>
      <w:r w:rsidRPr="00FC2A1A">
        <w:br/>
      </w:r>
      <w:r w:rsidRPr="00FC2A1A">
        <w:rPr>
          <w:b/>
        </w:rPr>
        <w:t>3</w:t>
      </w:r>
      <w:r w:rsidRPr="00FC2A1A">
        <w:t>.</w:t>
      </w:r>
      <w:r>
        <w:tab/>
      </w:r>
      <w:r w:rsidRPr="00FC2A1A">
        <w:t xml:space="preserve">Художественная литература, и особенно сказки, является для детей-дошкольников особой формой действительности — это реальность человеческих эмоций, чувств в особых сказочных условиях. Игры, связанные с сюжетами литературных произведений, появляются у детей под влиянием взрослого и самих </w:t>
      </w:r>
      <w:r w:rsidRPr="00FC2A1A">
        <w:lastRenderedPageBreak/>
        <w:t xml:space="preserve">произведений, в которых доступно и ярко описаны люди, их взаимоотношения и их деятельность. 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Являясь одной из форм сюжетно-ролевой игры, игра-драматизация по сюжету художественного произведения имеет и свои специфические особенности: она представляет собой синтез восприятия произведения и ролевой игры. Сам процесс усвоения, восприятия художественного произведения является, во-первых, особой внутренней творческой деятельностью; во-вторых, в результате ее в ходе сопереживания и сочувствия персонажам у ребенка появляются новые представления и новые эмоциональные отношения. Однако взрослый должен создать, подготовить условия, в которых такая игра может появиться и развиваться. 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Желательно, чтобы до игры-драматизации в группе уже прошли кукольный спектакль и после него игры-беседы детей с персонажами. Поскольку для кукольного спектакля заранее отобраны определенные сцены, их можно повторить и в игре-драматизации. В этом виде игр особенно важен творческий подход детей и взрослого к разыгрываемым событиям. 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Лучше всего, если игра будет разворачиваться в уголке сказок. Совсем не обязательно для этого создавать подобие театра, артисты и зрители должны быть максимально приближены друг к другу, поскольку предлагаемый вид игр-драматизаций более соответствует по своей сути сюжетно-ролевой игре, а не детскому спектаклю. 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Декорации и костюмы должны быть очень просты и выразительны. Лучше, если воспитатель будет готовить костюмы и декорации вместе с детьми. Доля участия педагога в этом процессе зависит от возраста и опыта участников игры. 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После того как костюмы и декорации готовы, подбираются исполнители, причем воспитатель разъясняет детям, что они смогут сыграть эту сказку несколько раз и поэтому, в ней будет участвовать несколько человек. 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Можно ввести дополнительные сцены. Игра-драматизация, если использовать ее не в жесткой, а в гибкой, подчиненной определенным задачам форме, может дать педагогу прекрасные условия для воспитания нравственных чувств у детей. 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Игра-драматизация позволяет ребенку психологически сблизиться с героем сказки, пережить его победы и поражения, счастье и беду. Одно это уже раздвигает границы жизненного опыта дошкольника, обогащает его. В рекомендуемых нами </w:t>
      </w:r>
      <w:r w:rsidRPr="00FC2A1A">
        <w:lastRenderedPageBreak/>
        <w:t xml:space="preserve">играх-драматизациях дети могут в определенных рамках изменять отдельные моменты сюжетной линии, т. е. все хорошее, что пережили ребята во время чтения сказки и кукольного спектакля, они могут реализовать в игре, проявить свою активность, преданность, отзывчивость. Эти качества находят соответствующий отклик у детей, исполняющих и положительные, и отрицательные роли. Как правило, ребята творчески изменяют события, восстанавливают справедливость, находят бескомпромиссные варианты в затруднительных ситуациях. Педагог только исподволь, незаметно направляет ход игры, оставляя у детей ощущение полной самостоятельности в принятии решений и в совершении поступков, что невозможно при чтении сказки, когда ребятам так хотелось активно вмешаться в события. </w:t>
      </w:r>
    </w:p>
    <w:p w:rsidR="00F37F89" w:rsidRPr="00FC2A1A" w:rsidRDefault="00F37F89" w:rsidP="00F37F89">
      <w:pPr>
        <w:spacing w:line="360" w:lineRule="auto"/>
        <w:jc w:val="center"/>
      </w:pPr>
      <w:r w:rsidRPr="00FC2A1A">
        <w:rPr>
          <w:b/>
        </w:rPr>
        <w:t>Задачи и содержание работы с детьми младшего дошкольного возраста</w:t>
      </w:r>
      <w:r w:rsidRPr="00FC2A1A">
        <w:t>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        Важным аспектом деятельности воспитателя является постепенное расширение игрового опыта за счет освоения разновидностей игры-драматизации. Реализация данной задачи достигается последовательным усложнением игровых заданий и игр-драматизаций, в которые включается ребенок. Ступени работы следующие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•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• Игра-имитация цепочки последовательных </w:t>
      </w:r>
      <w:proofErr w:type="gramStart"/>
      <w:r w:rsidRPr="00FC2A1A">
        <w:t>действии</w:t>
      </w:r>
      <w:proofErr w:type="gramEnd"/>
      <w:r w:rsidRPr="00FC2A1A">
        <w:t xml:space="preserve"> в сочетании с передачей основных эмоций героя (веселые матрешки захлопали в ладошки и стали танцевать; зайчик увидел лису, испугался и прыгнул на дерево).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• 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• Игра-импровизация под музыку («Веселый дождик», «Листочки летят по ветру и падают на дорожку», «Хоровод вокруг елки»).</w:t>
      </w:r>
    </w:p>
    <w:p w:rsidR="00F37F89" w:rsidRPr="00FC2A1A" w:rsidRDefault="00F37F89" w:rsidP="00F37F89">
      <w:pPr>
        <w:spacing w:line="360" w:lineRule="auto"/>
        <w:jc w:val="both"/>
      </w:pPr>
      <w:proofErr w:type="gramStart"/>
      <w:r w:rsidRPr="00FC2A1A">
        <w:t xml:space="preserve">• Однотомная бессловесная игра-импровизация с одним персонажем, но текстам стихов и прибауток, которые читает воспитатель («Катя, Катя маленькая...», «Заинька, попляши...», В. Берестов «Больная кукла», А. </w:t>
      </w:r>
      <w:proofErr w:type="spellStart"/>
      <w:r w:rsidRPr="00FC2A1A">
        <w:t>Барто</w:t>
      </w:r>
      <w:proofErr w:type="spellEnd"/>
      <w:r w:rsidRPr="00FC2A1A">
        <w:t xml:space="preserve"> «Снег, снег»).</w:t>
      </w:r>
      <w:proofErr w:type="gramEnd"/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• </w:t>
      </w:r>
      <w:proofErr w:type="gramStart"/>
      <w:r w:rsidRPr="00FC2A1A">
        <w:t>Игра-импровизация</w:t>
      </w:r>
      <w:proofErr w:type="gramEnd"/>
      <w:r w:rsidRPr="00FC2A1A">
        <w:t xml:space="preserve"> но текстам коротких сказок, рассказов и стихов, которые рассказывает воспитатель (3. Александрова «Елочка»; К. Ушинский «Петушок с </w:t>
      </w:r>
      <w:r w:rsidRPr="00FC2A1A">
        <w:lastRenderedPageBreak/>
        <w:t xml:space="preserve">семьей». </w:t>
      </w:r>
      <w:proofErr w:type="gramStart"/>
      <w:r w:rsidRPr="00FC2A1A">
        <w:t xml:space="preserve">«Васька»; Н. Павлова «На машине», «Земляничка»; В. </w:t>
      </w:r>
      <w:proofErr w:type="spellStart"/>
      <w:r w:rsidRPr="00FC2A1A">
        <w:t>Чарушин</w:t>
      </w:r>
      <w:proofErr w:type="spellEnd"/>
      <w:r w:rsidRPr="00FC2A1A">
        <w:t xml:space="preserve"> «Утка с утятами»).</w:t>
      </w:r>
      <w:proofErr w:type="gramEnd"/>
    </w:p>
    <w:p w:rsidR="00F37F89" w:rsidRPr="00FC2A1A" w:rsidRDefault="00F37F89" w:rsidP="00F37F89">
      <w:pPr>
        <w:spacing w:line="360" w:lineRule="auto"/>
        <w:jc w:val="both"/>
      </w:pPr>
      <w:r w:rsidRPr="00FC2A1A">
        <w:t>• Ролевой диалог героев сказок («Рукавичка», «</w:t>
      </w:r>
      <w:proofErr w:type="spellStart"/>
      <w:r w:rsidRPr="00FC2A1A">
        <w:t>Заюшкина</w:t>
      </w:r>
      <w:proofErr w:type="spellEnd"/>
      <w:r w:rsidRPr="00FC2A1A">
        <w:t xml:space="preserve"> избушка», «Три медведя»).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• </w:t>
      </w:r>
      <w:proofErr w:type="spellStart"/>
      <w:r w:rsidRPr="00FC2A1A">
        <w:t>Инсценирование</w:t>
      </w:r>
      <w:proofErr w:type="spellEnd"/>
      <w:r w:rsidRPr="00FC2A1A">
        <w:t xml:space="preserve"> фрагментов сказок о животных («Теремок», «Кот, петух и лиса»).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• Однотомная игра-драматизация с несколькими персонажами по народным сказкам («Колобок», «Репка») и авторским текстам (В. </w:t>
      </w:r>
      <w:proofErr w:type="spellStart"/>
      <w:r w:rsidRPr="00FC2A1A">
        <w:t>Сутеев</w:t>
      </w:r>
      <w:proofErr w:type="spellEnd"/>
      <w:r w:rsidRPr="00FC2A1A">
        <w:t xml:space="preserve"> «Под грибом», К. Чуковский «Цыпленок»).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У детей этого возраста отмечается первичное освоение режиссерской театрализованной игры - настольного театра игрушек, настольного плоскостного театра, плоскостного театра на </w:t>
      </w:r>
      <w:proofErr w:type="spellStart"/>
      <w:r w:rsidRPr="00FC2A1A">
        <w:t>фланелеграфе</w:t>
      </w:r>
      <w:proofErr w:type="spellEnd"/>
      <w:r w:rsidRPr="00FC2A1A">
        <w:t>, пальчикового театра. Процесс освоения включает мини-постановки по текстам народных и авторских стихов, сказок, рассказов («Этот пальчик - дедушка...», «</w:t>
      </w:r>
      <w:proofErr w:type="spellStart"/>
      <w:proofErr w:type="gramStart"/>
      <w:r w:rsidRPr="00FC2A1A">
        <w:t>Тили-бом</w:t>
      </w:r>
      <w:proofErr w:type="spellEnd"/>
      <w:proofErr w:type="gramEnd"/>
      <w:r w:rsidRPr="00FC2A1A">
        <w:t xml:space="preserve">», К. Ушинский «Петушок с семьей», А. </w:t>
      </w:r>
      <w:proofErr w:type="spellStart"/>
      <w:r w:rsidRPr="00FC2A1A">
        <w:t>Барто</w:t>
      </w:r>
      <w:proofErr w:type="spellEnd"/>
      <w:r w:rsidRPr="00FC2A1A">
        <w:t xml:space="preserve"> «Игрушки», В. </w:t>
      </w:r>
      <w:proofErr w:type="spellStart"/>
      <w:r w:rsidRPr="00FC2A1A">
        <w:t>Сутеев</w:t>
      </w:r>
      <w:proofErr w:type="spellEnd"/>
      <w:r w:rsidRPr="00FC2A1A">
        <w:t xml:space="preserve"> «Цыпленок и утенок».) Фигурки пальчикового театра ребенок начинает использовать в совместных с взрослым импровизациях на заданные темы.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Обогащение игрового опыта возможно только при условии развития специальных игровых умений.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Первая группа умений связана с освоением позиции «зритель» (умение быть доброжелательным зрителем, досмотреть и дослушать до конца, похлопать в ладоши, сказать спасибо «артистам»).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Вторая группа умений обеспечивает первичное становление позиции «артист»,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 и правильно держать и «вести» куклу или фигурку героя в режиссерской театрализованной игре.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Третья группа умений - это умение взаимодействовать с другими участниками игры: играть дружно, не ссориться, исполнять привлекательные роли по очереди и т.д.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Деятельность воспитателя должна быть направлена на стимулирование интереса к творчеству и импровизации, которое является важной частью работы с детьми. Постепенно они включаются в процесс игрового общения с театральными куклами, а затем в совместные с взрослым импровизации типа «Знакомство», «Оказание помощи». «Разговор животного со своим детенышем» и пр. У детей развивается </w:t>
      </w:r>
      <w:r w:rsidRPr="00FC2A1A">
        <w:lastRenderedPageBreak/>
        <w:t>желание участвовать в игровых драматических миниатюрах на свободные темы («Солнышко и дождик», «В лесу», «Веселые обезьянки», «Котята играют» и т.п.).</w:t>
      </w:r>
    </w:p>
    <w:p w:rsidR="00F37F89" w:rsidRPr="00FC2A1A" w:rsidRDefault="00F37F89" w:rsidP="00F37F89">
      <w:pPr>
        <w:spacing w:line="360" w:lineRule="auto"/>
        <w:ind w:firstLine="708"/>
        <w:jc w:val="center"/>
      </w:pPr>
      <w:r w:rsidRPr="00FC2A1A">
        <w:rPr>
          <w:b/>
        </w:rPr>
        <w:t>Задачи и содержание работы с детьми среднего дошкольного возраста</w:t>
      </w:r>
      <w:r w:rsidRPr="00FC2A1A">
        <w:t>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В данном возрасте происходит углубление интереса к театрализованным играм. 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режиссерская), становлении мотивации интереса к игре как средству самовыражения.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Расширение театрально-игрового опыта детей осуществляется за счет освоения игры-драматизации. Практически все виды игровых заданий и игр-драматизаций, которые освоил младший дошкольник, полезны и интересны ребенку среднего дошкольного возраста. Усложнение касается текстов, которые отныне отличаются более сложным содержанием, наличием смыслового и эмоционального подтекстов, интересными образами героев, оригинальными языковыми средствами. Помимо названных выше игр, в работе с детьми используются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• </w:t>
      </w:r>
      <w:proofErr w:type="spellStart"/>
      <w:r w:rsidRPr="00FC2A1A">
        <w:t>многоперсонажные</w:t>
      </w:r>
      <w:proofErr w:type="spellEnd"/>
      <w:r w:rsidRPr="00FC2A1A">
        <w:t xml:space="preserve"> игры-драматизации по текстам </w:t>
      </w:r>
      <w:proofErr w:type="spellStart"/>
      <w:proofErr w:type="gramStart"/>
      <w:r w:rsidRPr="00FC2A1A">
        <w:t>двух-трехчастных</w:t>
      </w:r>
      <w:proofErr w:type="spellEnd"/>
      <w:proofErr w:type="gramEnd"/>
      <w:r w:rsidRPr="00FC2A1A">
        <w:t xml:space="preserve"> сказок о животных и волшебных сказок («Зимовье зверей», «Лиса и волк», «Гуси-лебеди», «Красная Шапочка»);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• игры-драматизации по текстам рассказов на темы «Дети и их игры», «Ребята и </w:t>
      </w:r>
      <w:proofErr w:type="gramStart"/>
      <w:r w:rsidRPr="00FC2A1A">
        <w:t>зверята</w:t>
      </w:r>
      <w:proofErr w:type="gramEnd"/>
      <w:r w:rsidRPr="00FC2A1A">
        <w:t>», «Труд взрослых»;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• постановка спектакля по произведению.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Расширение игрового опыта детей происходит также за счет освоения театрализованной игры. В возрасте 4-5 лет ребенок осваивает разные виды настольного театра: мягкой игрушки, деревянный театр, конусный театр, театр народной игрушки и плоскостных фигур. Доступен детям и театр верховых кукол (без ширмы, а к концу учебного года - и с ширмой), театр ложек и пр. Дети показывают постановки по поэтическим и прозаическим текстам (С. Маршак «Сказка о глупом мышонке»; К. Чуковский «Путаница»). Пальчиковый театр чаще используется в самостоятельной деятельности, когда ребенок импровизирует на основе знакомых стихов и </w:t>
      </w:r>
      <w:proofErr w:type="spellStart"/>
      <w:r w:rsidRPr="00FC2A1A">
        <w:t>потешек</w:t>
      </w:r>
      <w:proofErr w:type="spellEnd"/>
      <w:r w:rsidRPr="00FC2A1A">
        <w:t xml:space="preserve">, сопровождая свою речь несложными действиями («Жили у бабуси»; С. Михалков «Котята», 3убкова «Мы делили апельсин»). 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Существенно усложняются театрально-игровые умения дошкольников. </w:t>
      </w:r>
    </w:p>
    <w:p w:rsidR="00F37F89" w:rsidRPr="00FC2A1A" w:rsidRDefault="00F37F89" w:rsidP="00F37F89">
      <w:pPr>
        <w:spacing w:line="360" w:lineRule="auto"/>
        <w:jc w:val="center"/>
        <w:rPr>
          <w:b/>
        </w:rPr>
      </w:pPr>
      <w:r w:rsidRPr="00FC2A1A">
        <w:rPr>
          <w:b/>
        </w:rPr>
        <w:lastRenderedPageBreak/>
        <w:t>Задачи и содержание работы задачи  с детьми старшего дошкольного возраста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В старшем дошкольном возрасте происходит углубление театрально-игрового опыта за счет освоения разных видов игры-драматизации и режиссерской театрализованной игры. Углубление опыта игры-драматизации заключается в том, что дети становятся более активными и самостоятельными в выборе содержания игр, относятся к выбору творчески. Старшему дошкольнику наравне с образно-игровыми этюдами, играми-импровизациями, </w:t>
      </w:r>
      <w:proofErr w:type="spellStart"/>
      <w:r w:rsidRPr="00FC2A1A">
        <w:t>инсценированием</w:t>
      </w:r>
      <w:proofErr w:type="spellEnd"/>
      <w:r w:rsidRPr="00FC2A1A"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А.С. Пушкина», «Новые приключения героев сказок Ш. Перро» и пр. Опыт режиссерской игры обогащается за счет марионеток, кукол с «живой рукой» и др.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Усложняются тексты для постановок. Их отличают более глубокий нравственный смысл и скрытый подтекст, в том числе юмористический. В театрализованной игре начинают использоваться русские народные сказки-басни о животных («Лиса и журавль», «Заяц и еж»), произведения Л. Толстого, И. Крылова, Г.Х. Андерсена, М. Зощенко, Н. Носова.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Дети более ярко и разнообразно проявляют самостоятельность и субъективную позицию в театрализованной игре. Достигается это, в том числе,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выразительности. На конкретных примерах необходимо помочь ребенку попять, что «лучшая импровизация всегда подготовлена». 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т.д. Решение данной задачи требует предоставления детям права выбора сре</w:t>
      </w:r>
      <w:proofErr w:type="gramStart"/>
      <w:r w:rsidRPr="00FC2A1A">
        <w:t>дств дл</w:t>
      </w:r>
      <w:proofErr w:type="gramEnd"/>
      <w:r w:rsidRPr="00FC2A1A">
        <w:t>я импровизации и самовыражения.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Работая по интегрированной программе, хочется отметить, что большие возможности в осуществлении задач всестороннего воспитания заключается во взаимосвязи рисования, лепки, аппликации с игрой – драматизацией.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Дети могут подготовить для игры – драматизации декорации, деталей героев персонажей, маски. Предложение педагога нарисовать, как дети играли в сказку, </w:t>
      </w:r>
      <w:r w:rsidRPr="00FC2A1A">
        <w:lastRenderedPageBreak/>
        <w:t xml:space="preserve">вызывает живой интерес к занятиям </w:t>
      </w:r>
      <w:proofErr w:type="spellStart"/>
      <w:r w:rsidRPr="00FC2A1A">
        <w:t>изодеятельности</w:t>
      </w:r>
      <w:proofErr w:type="spellEnd"/>
      <w:r w:rsidRPr="00FC2A1A">
        <w:t>, способствует обогащению детских рисунков.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Связь </w:t>
      </w:r>
      <w:proofErr w:type="spellStart"/>
      <w:r w:rsidRPr="00FC2A1A">
        <w:t>изодеятельности</w:t>
      </w:r>
      <w:proofErr w:type="spellEnd"/>
      <w:r w:rsidRPr="00FC2A1A">
        <w:t xml:space="preserve"> с играми – драматизациями может осуществляться, начиная со средней группы: нарисовать или раскрасить маски героев, изготовить коллективное панно с изображением леса.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 xml:space="preserve">Игры – драматизации в педагогическом плане интересны тем, что к их подготовке и проведению могут привлекаться все дети группы: одни в качестве исполнителей ролей, другие как мастера и художники по подготовке деталей костюмов. Масок, декораций, третьи – как зрители, активно воспринимающие действия героев, глубоко эмоционально переживающие все события. А затее дети все вместе рисуют на тему того, как разыгрывалась сказка. </w:t>
      </w:r>
    </w:p>
    <w:p w:rsidR="00F37F89" w:rsidRPr="00FC2A1A" w:rsidRDefault="00F37F89" w:rsidP="00F37F89">
      <w:pPr>
        <w:spacing w:line="360" w:lineRule="auto"/>
        <w:ind w:firstLine="708"/>
        <w:jc w:val="both"/>
      </w:pPr>
      <w:r w:rsidRPr="00FC2A1A">
        <w:t>Успешная работа педагога возможна при создании определенных условий в группах, проведению специально - организованных занятий, организации совместной деятельности воспитателя и детей, привлечение родителей и детей к реализации раздела временного стандарта дошкольного образования «Развитие представлений о месте человека в истории и культуре»</w:t>
      </w:r>
    </w:p>
    <w:p w:rsidR="00F37F89" w:rsidRPr="00FC2A1A" w:rsidRDefault="00F37F89" w:rsidP="00F37F89">
      <w:pPr>
        <w:spacing w:line="360" w:lineRule="auto"/>
        <w:jc w:val="both"/>
      </w:pPr>
    </w:p>
    <w:p w:rsidR="00F37F89" w:rsidRPr="00FC2A1A" w:rsidRDefault="00F37F89" w:rsidP="00F37F89">
      <w:pPr>
        <w:spacing w:line="360" w:lineRule="auto"/>
        <w:jc w:val="both"/>
      </w:pPr>
      <w:r w:rsidRPr="00FC2A1A">
        <w:t>Литература: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1.А  Антипина « Театрализованная деятельность в детском саду»</w:t>
      </w:r>
    </w:p>
    <w:p w:rsidR="00F37F89" w:rsidRPr="00FC2A1A" w:rsidRDefault="00F37F89" w:rsidP="00F37F89">
      <w:pPr>
        <w:spacing w:line="360" w:lineRule="auto"/>
        <w:jc w:val="both"/>
      </w:pPr>
      <w:r>
        <w:t xml:space="preserve">2.Примерная образовательная программа под ред. </w:t>
      </w:r>
      <w:proofErr w:type="spellStart"/>
      <w:r>
        <w:t>Вераксы</w:t>
      </w:r>
      <w:proofErr w:type="spellEnd"/>
      <w:r>
        <w:t xml:space="preserve"> «От рождения до школы»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3.Л. </w:t>
      </w:r>
      <w:proofErr w:type="spellStart"/>
      <w:r w:rsidRPr="00FC2A1A">
        <w:t>Галигулова</w:t>
      </w:r>
      <w:proofErr w:type="spellEnd"/>
      <w:r w:rsidRPr="00FC2A1A">
        <w:t xml:space="preserve"> ««Развитие у детей представлений об истории и культуре»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 xml:space="preserve">4. И. </w:t>
      </w:r>
      <w:proofErr w:type="spellStart"/>
      <w:r w:rsidRPr="00FC2A1A">
        <w:t>Мулько</w:t>
      </w:r>
      <w:proofErr w:type="spellEnd"/>
      <w:r w:rsidRPr="00FC2A1A">
        <w:t xml:space="preserve"> «Развитие представлений о месте человека в истории и культуре»</w:t>
      </w:r>
    </w:p>
    <w:p w:rsidR="00F37F89" w:rsidRPr="00FC2A1A" w:rsidRDefault="00F37F89" w:rsidP="00F37F89">
      <w:pPr>
        <w:spacing w:line="360" w:lineRule="auto"/>
        <w:jc w:val="both"/>
      </w:pPr>
      <w:r w:rsidRPr="00FC2A1A">
        <w:t>5.Т. Комарова «Интеграция в системе воспитательно-образовательной работы в детском саду».</w:t>
      </w:r>
    </w:p>
    <w:p w:rsidR="00F37F89" w:rsidRDefault="00F37F89" w:rsidP="00F37F89">
      <w:pPr>
        <w:spacing w:line="360" w:lineRule="auto"/>
      </w:pPr>
    </w:p>
    <w:p w:rsidR="002449CA" w:rsidRDefault="002449CA"/>
    <w:sectPr w:rsidR="002449CA" w:rsidSect="008F41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C22"/>
    <w:multiLevelType w:val="hybridMultilevel"/>
    <w:tmpl w:val="5F6E5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7F89"/>
    <w:rsid w:val="002449CA"/>
    <w:rsid w:val="008F419B"/>
    <w:rsid w:val="00B51F62"/>
    <w:rsid w:val="00F3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9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4043</Words>
  <Characters>23051</Characters>
  <Application>Microsoft Office Word</Application>
  <DocSecurity>0</DocSecurity>
  <Lines>192</Lines>
  <Paragraphs>54</Paragraphs>
  <ScaleCrop>false</ScaleCrop>
  <Company>Grizli777</Company>
  <LinksUpToDate>false</LinksUpToDate>
  <CharactersWithSpaces>27040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2013-04-06T10:28:00Z</dcterms:created>
  <dcterms:modified xsi:type="dcterms:W3CDTF">2013-04-06T10:30:00Z</dcterms:modified>
</cp:coreProperties>
</file>