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команда.   </w:t>
      </w:r>
    </w:p>
    <w:p w:rsid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4F75">
        <w:rPr>
          <w:rFonts w:ascii="Times New Roman" w:hAnsi="Times New Roman" w:cs="Times New Roman"/>
          <w:b/>
          <w:sz w:val="28"/>
          <w:szCs w:val="28"/>
          <w:u w:val="single"/>
        </w:rPr>
        <w:t>Угарный газ, общая характеристика. Причины отравления угарным газом.</w:t>
      </w:r>
    </w:p>
    <w:p w:rsidR="000E4F75" w:rsidRP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4F75" w:rsidRP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F75">
        <w:rPr>
          <w:rFonts w:ascii="Times New Roman" w:hAnsi="Times New Roman" w:cs="Times New Roman"/>
          <w:b/>
          <w:sz w:val="28"/>
          <w:szCs w:val="28"/>
        </w:rPr>
        <w:t xml:space="preserve">     Угарный газ.</w:t>
      </w:r>
    </w:p>
    <w:p w:rsidR="000E4F75" w:rsidRP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75">
        <w:rPr>
          <w:rFonts w:ascii="Times New Roman" w:hAnsi="Times New Roman" w:cs="Times New Roman"/>
          <w:sz w:val="28"/>
          <w:szCs w:val="28"/>
        </w:rPr>
        <w:t xml:space="preserve">Научное название угарного газа – </w:t>
      </w:r>
      <w:proofErr w:type="spellStart"/>
      <w:r w:rsidRPr="000E4F75">
        <w:rPr>
          <w:rFonts w:ascii="Times New Roman" w:hAnsi="Times New Roman" w:cs="Times New Roman"/>
          <w:sz w:val="28"/>
          <w:szCs w:val="28"/>
        </w:rPr>
        <w:t>монооксид</w:t>
      </w:r>
      <w:proofErr w:type="spellEnd"/>
      <w:r w:rsidRPr="000E4F75">
        <w:rPr>
          <w:rFonts w:ascii="Times New Roman" w:hAnsi="Times New Roman" w:cs="Times New Roman"/>
          <w:sz w:val="28"/>
          <w:szCs w:val="28"/>
        </w:rPr>
        <w:t xml:space="preserve"> углерода.</w:t>
      </w:r>
    </w:p>
    <w:p w:rsidR="000E4F75" w:rsidRP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75">
        <w:rPr>
          <w:rFonts w:ascii="Times New Roman" w:hAnsi="Times New Roman" w:cs="Times New Roman"/>
          <w:sz w:val="28"/>
          <w:szCs w:val="28"/>
        </w:rPr>
        <w:t>Кроме своего обычного названия этот газ имеет и другие, его называют еще «невидимый яд» и «гуманный убийца». Угарный газ очень ядовит, он не имеет ни цвета, ни запаха, поэтому его невозможно увидеть и почувствовать. Он легче воздуха, поэтому устремляется вверх.</w:t>
      </w:r>
    </w:p>
    <w:p w:rsidR="000E4F75" w:rsidRP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75">
        <w:rPr>
          <w:rFonts w:ascii="Times New Roman" w:hAnsi="Times New Roman" w:cs="Times New Roman"/>
          <w:sz w:val="28"/>
          <w:szCs w:val="28"/>
        </w:rPr>
        <w:t xml:space="preserve">Второй газ, с которым мы встречаемся ежедневно, это бытовой газ, поступающий в газовые плиты. Бытовой газ практически не имеет ни </w:t>
      </w:r>
      <w:proofErr w:type="gramStart"/>
      <w:r w:rsidRPr="000E4F75">
        <w:rPr>
          <w:rFonts w:ascii="Times New Roman" w:hAnsi="Times New Roman" w:cs="Times New Roman"/>
          <w:sz w:val="28"/>
          <w:szCs w:val="28"/>
        </w:rPr>
        <w:t>цвета</w:t>
      </w:r>
      <w:proofErr w:type="gramEnd"/>
      <w:r w:rsidR="00C25E80">
        <w:rPr>
          <w:rFonts w:ascii="Times New Roman" w:hAnsi="Times New Roman" w:cs="Times New Roman"/>
          <w:sz w:val="28"/>
          <w:szCs w:val="28"/>
        </w:rPr>
        <w:t xml:space="preserve"> ни запаха</w:t>
      </w:r>
      <w:r w:rsidRPr="000E4F75">
        <w:rPr>
          <w:rFonts w:ascii="Times New Roman" w:hAnsi="Times New Roman" w:cs="Times New Roman"/>
          <w:sz w:val="28"/>
          <w:szCs w:val="28"/>
        </w:rPr>
        <w:t>.</w:t>
      </w:r>
    </w:p>
    <w:p w:rsidR="000E4F75" w:rsidRP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4F75" w:rsidRP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75">
        <w:rPr>
          <w:rFonts w:ascii="Times New Roman" w:hAnsi="Times New Roman" w:cs="Times New Roman"/>
          <w:b/>
          <w:sz w:val="28"/>
          <w:szCs w:val="28"/>
        </w:rPr>
        <w:t>Причины отравления угарным газом</w:t>
      </w:r>
      <w:r w:rsidRPr="000E4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F75" w:rsidRP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75">
        <w:rPr>
          <w:rFonts w:ascii="Times New Roman" w:hAnsi="Times New Roman" w:cs="Times New Roman"/>
          <w:sz w:val="28"/>
          <w:szCs w:val="28"/>
        </w:rPr>
        <w:t>Угарный газ выделяется при пожарах, в банях, в дачных и сельских домах с печным отоплением, на городской кухне при неполном сгорании природного газа.</w:t>
      </w:r>
    </w:p>
    <w:p w:rsidR="00252E5A" w:rsidRDefault="000E4F75" w:rsidP="000E4F75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75">
        <w:rPr>
          <w:rFonts w:ascii="Times New Roman" w:hAnsi="Times New Roman" w:cs="Times New Roman"/>
          <w:sz w:val="28"/>
          <w:szCs w:val="28"/>
        </w:rPr>
        <w:t xml:space="preserve">Угарный газ может исходить из любого источника, работающего на горючем топливе. </w:t>
      </w:r>
      <w:proofErr w:type="gramStart"/>
      <w:r w:rsidRPr="000E4F75">
        <w:rPr>
          <w:rFonts w:ascii="Times New Roman" w:hAnsi="Times New Roman" w:cs="Times New Roman"/>
          <w:sz w:val="28"/>
          <w:szCs w:val="28"/>
        </w:rPr>
        <w:t xml:space="preserve">Легковые автомобили, камины, катера, дровяные, керосиновые обогреватели, древесно-угольные грили и газовые устройства, использующиеся в нагревателях воды, печах, сушилках. </w:t>
      </w:r>
      <w:proofErr w:type="gramEnd"/>
    </w:p>
    <w:p w:rsidR="00252E5A" w:rsidRDefault="00252E5A" w:rsidP="000E4F75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4F75" w:rsidRPr="000E4F75" w:rsidRDefault="000E4F75" w:rsidP="000E4F75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4F75">
        <w:rPr>
          <w:rFonts w:ascii="Times New Roman" w:hAnsi="Times New Roman" w:cs="Times New Roman"/>
          <w:b/>
          <w:sz w:val="28"/>
          <w:szCs w:val="28"/>
          <w:u w:val="single"/>
        </w:rPr>
        <w:t>Это происходит в тех случаях, когда:</w:t>
      </w:r>
    </w:p>
    <w:p w:rsidR="000E4F75" w:rsidRPr="000E4F75" w:rsidRDefault="000E4F75" w:rsidP="000E4F75">
      <w:pPr>
        <w:numPr>
          <w:ilvl w:val="0"/>
          <w:numId w:val="1"/>
        </w:numPr>
        <w:tabs>
          <w:tab w:val="left" w:pos="0"/>
          <w:tab w:val="left" w:pos="284"/>
        </w:tabs>
        <w:spacing w:after="0" w:line="0" w:lineRule="atLeast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E4F75">
        <w:rPr>
          <w:rFonts w:ascii="Times New Roman" w:hAnsi="Times New Roman" w:cs="Times New Roman"/>
          <w:sz w:val="28"/>
          <w:szCs w:val="28"/>
        </w:rPr>
        <w:t>Автомобили или другие механизмы с работающими двигателями оставляют в замкнутых пространствах, например, гаражах. Окись углерода (угарный газ) может накапливаться в гараже и просачиваться обратно в машину. Даже сидение в автомобиле с работающим на холостом ходу двигателем в открытом гараже или плавание позади судна, с работающим на холостом ходу двигателем, могут быть опасными.</w:t>
      </w:r>
    </w:p>
    <w:p w:rsidR="000E4F75" w:rsidRPr="000E4F75" w:rsidRDefault="000E4F75" w:rsidP="000E4F75">
      <w:pPr>
        <w:numPr>
          <w:ilvl w:val="0"/>
          <w:numId w:val="1"/>
        </w:numPr>
        <w:tabs>
          <w:tab w:val="left" w:pos="0"/>
          <w:tab w:val="left" w:pos="284"/>
        </w:tabs>
        <w:spacing w:after="0" w:line="0" w:lineRule="atLeast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E4F75">
        <w:rPr>
          <w:rFonts w:ascii="Times New Roman" w:hAnsi="Times New Roman" w:cs="Times New Roman"/>
          <w:sz w:val="28"/>
          <w:szCs w:val="28"/>
        </w:rPr>
        <w:t>Отопительные приборы, работающие на горючем топливе, неправильно установлены или неправильно эксплуатируются.</w:t>
      </w:r>
    </w:p>
    <w:p w:rsidR="000E4F75" w:rsidRPr="000E4F75" w:rsidRDefault="000E4F75" w:rsidP="000E4F75">
      <w:pPr>
        <w:numPr>
          <w:ilvl w:val="0"/>
          <w:numId w:val="1"/>
        </w:numPr>
        <w:tabs>
          <w:tab w:val="left" w:pos="0"/>
          <w:tab w:val="left" w:pos="284"/>
        </w:tabs>
        <w:spacing w:after="0" w:line="0" w:lineRule="atLeast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E4F75">
        <w:rPr>
          <w:rFonts w:ascii="Times New Roman" w:hAnsi="Times New Roman" w:cs="Times New Roman"/>
          <w:sz w:val="28"/>
          <w:szCs w:val="28"/>
        </w:rPr>
        <w:t xml:space="preserve">Отопительные системы и приборы, работающие на горючем топливе, используются в холодное время года при закрытых дверях и окнах. </w:t>
      </w:r>
    </w:p>
    <w:p w:rsidR="000E4F75" w:rsidRPr="000E4F75" w:rsidRDefault="000E4F75" w:rsidP="000E4F75">
      <w:pPr>
        <w:numPr>
          <w:ilvl w:val="0"/>
          <w:numId w:val="1"/>
        </w:numPr>
        <w:tabs>
          <w:tab w:val="left" w:pos="0"/>
          <w:tab w:val="left" w:pos="284"/>
        </w:tabs>
        <w:spacing w:after="0" w:line="0" w:lineRule="atLeast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0E4F75">
        <w:rPr>
          <w:rFonts w:ascii="Times New Roman" w:hAnsi="Times New Roman" w:cs="Times New Roman"/>
          <w:sz w:val="28"/>
          <w:szCs w:val="28"/>
        </w:rPr>
        <w:t xml:space="preserve">В старых зданиях засоренные дымоходы способствуют поступлению дыма в дома или офисы. </w:t>
      </w:r>
    </w:p>
    <w:p w:rsidR="000E4F75" w:rsidRDefault="00252E5A" w:rsidP="000E4F75">
      <w:pPr>
        <w:numPr>
          <w:ilvl w:val="0"/>
          <w:numId w:val="1"/>
        </w:numPr>
        <w:tabs>
          <w:tab w:val="left" w:pos="0"/>
          <w:tab w:val="left" w:pos="284"/>
        </w:tabs>
        <w:spacing w:after="0" w:line="0" w:lineRule="atLeast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новых </w:t>
      </w:r>
      <w:r w:rsidR="000E4F75" w:rsidRPr="000E4F75">
        <w:rPr>
          <w:rFonts w:ascii="Times New Roman" w:hAnsi="Times New Roman" w:cs="Times New Roman"/>
          <w:sz w:val="28"/>
          <w:szCs w:val="28"/>
        </w:rPr>
        <w:t>домах, которые хорошо изолированы и плотно закрыты, окись углерода может застаиваться внутри жилых помещений.</w:t>
      </w:r>
    </w:p>
    <w:p w:rsidR="000E4F75" w:rsidRDefault="000E4F75" w:rsidP="000E4F75">
      <w:pPr>
        <w:tabs>
          <w:tab w:val="left" w:pos="0"/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4F75" w:rsidRDefault="000E4F75" w:rsidP="000E4F75">
      <w:pPr>
        <w:tabs>
          <w:tab w:val="left" w:pos="0"/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4F75" w:rsidRDefault="000E4F75" w:rsidP="000E4F75">
      <w:pPr>
        <w:tabs>
          <w:tab w:val="left" w:pos="0"/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4F75" w:rsidRDefault="000E4F75" w:rsidP="000E4F75">
      <w:pPr>
        <w:tabs>
          <w:tab w:val="left" w:pos="0"/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4F75" w:rsidRDefault="000E4F75" w:rsidP="000E4F75">
      <w:pPr>
        <w:tabs>
          <w:tab w:val="left" w:pos="0"/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4F75" w:rsidRDefault="000E4F75" w:rsidP="000E4F75">
      <w:pPr>
        <w:tabs>
          <w:tab w:val="left" w:pos="0"/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4F75" w:rsidRDefault="000E4F75" w:rsidP="000E4F75">
      <w:pPr>
        <w:tabs>
          <w:tab w:val="left" w:pos="0"/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4F75" w:rsidRDefault="000E4F75" w:rsidP="000E4F75">
      <w:pPr>
        <w:tabs>
          <w:tab w:val="left" w:pos="0"/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4F75" w:rsidRDefault="000E4F75" w:rsidP="000E4F75">
      <w:pPr>
        <w:tabs>
          <w:tab w:val="left" w:pos="0"/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4F75" w:rsidRDefault="000E4F75" w:rsidP="000E4F75">
      <w:pPr>
        <w:tabs>
          <w:tab w:val="left" w:pos="0"/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4F75" w:rsidRDefault="000E4F75" w:rsidP="000E4F75">
      <w:pPr>
        <w:tabs>
          <w:tab w:val="left" w:pos="0"/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4F75" w:rsidRDefault="000E4F75" w:rsidP="000E4F75">
      <w:pPr>
        <w:tabs>
          <w:tab w:val="left" w:pos="0"/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4F75" w:rsidRPr="000E4F75" w:rsidRDefault="000E4F75" w:rsidP="000E4F75">
      <w:pPr>
        <w:tabs>
          <w:tab w:val="left" w:pos="0"/>
          <w:tab w:val="left" w:pos="284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4F75" w:rsidRP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4F75">
        <w:rPr>
          <w:rFonts w:ascii="Times New Roman" w:hAnsi="Times New Roman" w:cs="Times New Roman"/>
          <w:b/>
          <w:sz w:val="28"/>
          <w:szCs w:val="28"/>
          <w:u w:val="single"/>
        </w:rPr>
        <w:t>2 команда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0E4F7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4F75">
        <w:rPr>
          <w:rFonts w:ascii="Times New Roman" w:hAnsi="Times New Roman" w:cs="Times New Roman"/>
          <w:b/>
          <w:sz w:val="28"/>
          <w:szCs w:val="28"/>
          <w:u w:val="single"/>
        </w:rPr>
        <w:t>Симптомы отравления угарным газом. Механизм воздействия угарного газа на организм человека.</w:t>
      </w:r>
    </w:p>
    <w:p w:rsidR="000E4F75" w:rsidRP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4F75" w:rsidRP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F75">
        <w:rPr>
          <w:rFonts w:ascii="Times New Roman" w:hAnsi="Times New Roman" w:cs="Times New Roman"/>
          <w:b/>
          <w:sz w:val="28"/>
          <w:szCs w:val="28"/>
        </w:rPr>
        <w:t>Симптомы отравления газом:</w:t>
      </w:r>
    </w:p>
    <w:p w:rsidR="000E4F75" w:rsidRP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75">
        <w:rPr>
          <w:rFonts w:ascii="Times New Roman" w:hAnsi="Times New Roman" w:cs="Times New Roman"/>
          <w:sz w:val="28"/>
          <w:szCs w:val="28"/>
        </w:rPr>
        <w:t>Сильная головная боль и головокружение (голова как бы «стянута обручем»).</w:t>
      </w:r>
    </w:p>
    <w:p w:rsidR="000E4F75" w:rsidRP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75">
        <w:rPr>
          <w:rFonts w:ascii="Times New Roman" w:hAnsi="Times New Roman" w:cs="Times New Roman"/>
          <w:sz w:val="28"/>
          <w:szCs w:val="28"/>
        </w:rPr>
        <w:t>Шум в ушах.</w:t>
      </w:r>
    </w:p>
    <w:p w:rsidR="000E4F75" w:rsidRP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75">
        <w:rPr>
          <w:rFonts w:ascii="Times New Roman" w:hAnsi="Times New Roman" w:cs="Times New Roman"/>
          <w:sz w:val="28"/>
          <w:szCs w:val="28"/>
        </w:rPr>
        <w:t>Темнеет в глазах.</w:t>
      </w:r>
    </w:p>
    <w:p w:rsidR="000E4F75" w:rsidRP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75">
        <w:rPr>
          <w:rFonts w:ascii="Times New Roman" w:hAnsi="Times New Roman" w:cs="Times New Roman"/>
          <w:sz w:val="28"/>
          <w:szCs w:val="28"/>
        </w:rPr>
        <w:t>Тошнота.</w:t>
      </w:r>
    </w:p>
    <w:p w:rsidR="000E4F75" w:rsidRP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75">
        <w:rPr>
          <w:rFonts w:ascii="Times New Roman" w:hAnsi="Times New Roman" w:cs="Times New Roman"/>
          <w:sz w:val="28"/>
          <w:szCs w:val="28"/>
        </w:rPr>
        <w:t>Мышечная слабость,  дрожь во всем теле.</w:t>
      </w:r>
    </w:p>
    <w:p w:rsidR="000E4F75" w:rsidRP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75">
        <w:rPr>
          <w:rFonts w:ascii="Times New Roman" w:hAnsi="Times New Roman" w:cs="Times New Roman"/>
          <w:sz w:val="28"/>
          <w:szCs w:val="28"/>
        </w:rPr>
        <w:t>Потеря сознания.</w:t>
      </w:r>
    </w:p>
    <w:p w:rsid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D49AB" w:rsidRPr="009D49AB" w:rsidRDefault="009D49AB" w:rsidP="000E4F7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9AB">
        <w:rPr>
          <w:rFonts w:ascii="Times New Roman" w:hAnsi="Times New Roman" w:cs="Times New Roman"/>
          <w:b/>
          <w:sz w:val="28"/>
          <w:szCs w:val="28"/>
        </w:rPr>
        <w:t>Механизм воздействия угарного газа на организм человека</w:t>
      </w:r>
    </w:p>
    <w:p w:rsidR="00134AF2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75">
        <w:rPr>
          <w:rFonts w:ascii="Times New Roman" w:hAnsi="Times New Roman" w:cs="Times New Roman"/>
          <w:sz w:val="28"/>
          <w:szCs w:val="28"/>
        </w:rPr>
        <w:t xml:space="preserve">Отравление угарным газом случается, когда Вы вдыхаете слишком много угарного газа. </w:t>
      </w:r>
    </w:p>
    <w:p w:rsidR="00134AF2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75">
        <w:rPr>
          <w:rFonts w:ascii="Times New Roman" w:hAnsi="Times New Roman" w:cs="Times New Roman"/>
          <w:sz w:val="28"/>
          <w:szCs w:val="28"/>
        </w:rPr>
        <w:t xml:space="preserve">Он поступает в кровь человека в 200 раз быстрее кислорода и «перехватывает» у него инициативу. </w:t>
      </w:r>
    </w:p>
    <w:p w:rsidR="00134AF2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75">
        <w:rPr>
          <w:rFonts w:ascii="Times New Roman" w:hAnsi="Times New Roman" w:cs="Times New Roman"/>
          <w:sz w:val="28"/>
          <w:szCs w:val="28"/>
        </w:rPr>
        <w:t xml:space="preserve">Угарный газ в несколько раз легче и активнее вступает в связь с гемоглобином, который в результате этого теряет способность переносить кислород в ткани, в том числе в жизненно важные — мозг, легкие, сердце. </w:t>
      </w:r>
    </w:p>
    <w:p w:rsidR="000E4F75" w:rsidRP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75">
        <w:rPr>
          <w:rFonts w:ascii="Times New Roman" w:hAnsi="Times New Roman" w:cs="Times New Roman"/>
          <w:sz w:val="28"/>
          <w:szCs w:val="28"/>
        </w:rPr>
        <w:t xml:space="preserve">От недостатка кислорода и наступает удушье. И если Вы дышите воздухом с высоким содержанием угарного газа, то смерть может произойти через несколько минут. </w:t>
      </w:r>
    </w:p>
    <w:p w:rsid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75">
        <w:rPr>
          <w:rFonts w:ascii="Times New Roman" w:hAnsi="Times New Roman" w:cs="Times New Roman"/>
          <w:sz w:val="28"/>
          <w:szCs w:val="28"/>
        </w:rPr>
        <w:t>Если у Вас имеются эти симптомы, и есть вероятность того, что они могли быть вызваны отравлением угарным газом, сразу же покиньте помещение, если Вы продолжите дышать дымом, Вы можете потерять сознание и умереть.</w:t>
      </w:r>
    </w:p>
    <w:p w:rsid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1907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4F7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 команда</w:t>
      </w:r>
      <w:r w:rsidR="00091907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091907" w:rsidRDefault="00091907" w:rsidP="000E4F7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4F75" w:rsidRPr="000E4F75" w:rsidRDefault="00091907" w:rsidP="000E4F7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0E4F75" w:rsidRPr="000E4F75">
        <w:rPr>
          <w:rFonts w:ascii="Times New Roman" w:hAnsi="Times New Roman" w:cs="Times New Roman"/>
          <w:b/>
          <w:sz w:val="28"/>
          <w:szCs w:val="28"/>
          <w:u w:val="single"/>
        </w:rPr>
        <w:t>ервая помощь при отравлении угарным газом и бытовым газом.</w:t>
      </w:r>
    </w:p>
    <w:p w:rsidR="000E4F75" w:rsidRP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4F75" w:rsidRP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F75">
        <w:rPr>
          <w:rFonts w:ascii="Times New Roman" w:hAnsi="Times New Roman" w:cs="Times New Roman"/>
          <w:b/>
          <w:sz w:val="28"/>
          <w:szCs w:val="28"/>
        </w:rPr>
        <w:t>Ваши действия при оказании ПЕРВОЙ ПОМОЩИ</w:t>
      </w:r>
    </w:p>
    <w:p w:rsidR="000E4F75" w:rsidRP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75">
        <w:rPr>
          <w:rFonts w:ascii="Times New Roman" w:hAnsi="Times New Roman" w:cs="Times New Roman"/>
          <w:sz w:val="28"/>
          <w:szCs w:val="28"/>
        </w:rPr>
        <w:t>Спасатель должен действовать следующим образом: будьте спокойны, но действуйте быстро. Открыть двери и окна.</w:t>
      </w:r>
    </w:p>
    <w:p w:rsidR="000E4F75" w:rsidRP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75">
        <w:rPr>
          <w:rFonts w:ascii="Times New Roman" w:hAnsi="Times New Roman" w:cs="Times New Roman"/>
          <w:sz w:val="28"/>
          <w:szCs w:val="28"/>
        </w:rPr>
        <w:t>Если помещение наполнено дымом, передвигаться необходимо ползком.</w:t>
      </w:r>
    </w:p>
    <w:p w:rsidR="000E4F75" w:rsidRP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75">
        <w:rPr>
          <w:rFonts w:ascii="Times New Roman" w:hAnsi="Times New Roman" w:cs="Times New Roman"/>
          <w:sz w:val="28"/>
          <w:szCs w:val="28"/>
        </w:rPr>
        <w:t>Не дотрагиваться до включателей, так как может произойти взрыв.</w:t>
      </w:r>
    </w:p>
    <w:p w:rsidR="000E4F75" w:rsidRP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75">
        <w:rPr>
          <w:rFonts w:ascii="Times New Roman" w:hAnsi="Times New Roman" w:cs="Times New Roman"/>
          <w:sz w:val="28"/>
          <w:szCs w:val="28"/>
        </w:rPr>
        <w:t>Рот и нос прикрыть платком, который защитит организм от попадания в дыхательные пути различных частиц.</w:t>
      </w:r>
    </w:p>
    <w:p w:rsidR="000E4F75" w:rsidRP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4F75">
        <w:rPr>
          <w:rFonts w:ascii="Times New Roman" w:hAnsi="Times New Roman" w:cs="Times New Roman"/>
          <w:sz w:val="28"/>
          <w:szCs w:val="28"/>
        </w:rPr>
        <w:t xml:space="preserve">НЕМЕДЛЕННО выведите или вынесите пострадавшего из загазованной зоны (в теплое время года — на улицу, в холодное — в проветриваемую комнату, на лестничную клетку). Расстегните ворот и стягивающую одежду. Обеспечьте покой и непрерывный доступ свежего воздуха. </w:t>
      </w:r>
      <w:r w:rsidRPr="000E4F75">
        <w:rPr>
          <w:rFonts w:ascii="Times New Roman" w:hAnsi="Times New Roman" w:cs="Times New Roman"/>
          <w:b/>
          <w:i/>
          <w:sz w:val="28"/>
          <w:szCs w:val="28"/>
        </w:rPr>
        <w:t>Необходимо обучать всех маленьких детей и учащихся младших классов в особенности умению не дышать какое-то время или делать пережатым пальцами носом только кратковременные и неглубокие вдохи, что предупредит отравление при переходе (вынужденном) через облако дыма.</w:t>
      </w:r>
    </w:p>
    <w:p w:rsidR="000E4F75" w:rsidRP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4F75" w:rsidRP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75">
        <w:rPr>
          <w:rFonts w:ascii="Times New Roman" w:hAnsi="Times New Roman" w:cs="Times New Roman"/>
          <w:sz w:val="28"/>
          <w:szCs w:val="28"/>
        </w:rPr>
        <w:t>Вызовите скорую медицинскую помощь по телефону «103».</w:t>
      </w:r>
    </w:p>
    <w:p w:rsidR="000E4F75" w:rsidRP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75">
        <w:rPr>
          <w:rFonts w:ascii="Times New Roman" w:hAnsi="Times New Roman" w:cs="Times New Roman"/>
          <w:sz w:val="28"/>
          <w:szCs w:val="28"/>
        </w:rPr>
        <w:t>Разотрите энергичными движениями тело пострадавшего.</w:t>
      </w:r>
    </w:p>
    <w:p w:rsidR="000E4F75" w:rsidRP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75">
        <w:rPr>
          <w:rFonts w:ascii="Times New Roman" w:hAnsi="Times New Roman" w:cs="Times New Roman"/>
          <w:sz w:val="28"/>
          <w:szCs w:val="28"/>
        </w:rPr>
        <w:t>На голову и грудь положите холодный компресс.</w:t>
      </w:r>
    </w:p>
    <w:p w:rsidR="000E4F75" w:rsidRP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75">
        <w:rPr>
          <w:rFonts w:ascii="Times New Roman" w:hAnsi="Times New Roman" w:cs="Times New Roman"/>
          <w:sz w:val="28"/>
          <w:szCs w:val="28"/>
        </w:rPr>
        <w:t xml:space="preserve">Если пострадавший в сознании, напоите его теплым чаем, кофе. </w:t>
      </w:r>
    </w:p>
    <w:p w:rsidR="000E4F75" w:rsidRP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4F75" w:rsidRP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75">
        <w:rPr>
          <w:rFonts w:ascii="Times New Roman" w:hAnsi="Times New Roman" w:cs="Times New Roman"/>
          <w:sz w:val="28"/>
          <w:szCs w:val="28"/>
        </w:rPr>
        <w:t xml:space="preserve">Если пострадавший без сознания: </w:t>
      </w:r>
    </w:p>
    <w:p w:rsidR="000E4F75" w:rsidRP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75">
        <w:rPr>
          <w:rFonts w:ascii="Times New Roman" w:hAnsi="Times New Roman" w:cs="Times New Roman"/>
          <w:sz w:val="28"/>
          <w:szCs w:val="28"/>
        </w:rPr>
        <w:t>При потере сознания, что говорит о тяжелом отравлении, кожа у пострадавшего краснеет, зрачки расширяются. Дыхание, вначале частое и громкое, становится поверхностным. Человек непроизвольно испражняется. Но даже если дело зашло столь далеко, не отчаивайтесь. Спасение пострадавшего в ваших руках. Немедленно вынесите его на улицу, а если вы не в состоянии этого сделать, откройте окно, в крайнем случае, разбейте его. На голову и грудь положите холодные компрессы или грелку со льдом, бутылку с холодной водой.</w:t>
      </w:r>
    </w:p>
    <w:p w:rsidR="000E4F75" w:rsidRP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4F75" w:rsidRP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75">
        <w:rPr>
          <w:rFonts w:ascii="Times New Roman" w:hAnsi="Times New Roman" w:cs="Times New Roman"/>
          <w:sz w:val="28"/>
          <w:szCs w:val="28"/>
        </w:rPr>
        <w:t>Дайте ему понюхать ватку с нашатырным спиртом (не подносите ватку с нашатырным спиртом непосредственно к носу, а помахивайте ей на расстоянии). Разотрите энергичными движениями тело пострадавшего.</w:t>
      </w:r>
    </w:p>
    <w:p w:rsidR="000E4F75" w:rsidRP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B3A1A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75">
        <w:rPr>
          <w:rFonts w:ascii="Times New Roman" w:hAnsi="Times New Roman" w:cs="Times New Roman"/>
          <w:sz w:val="28"/>
          <w:szCs w:val="28"/>
        </w:rPr>
        <w:t xml:space="preserve">Если у пострадавшего отсутствует дыхание, немедленно начинайте проводить искусственную вентиляцию легких способом «изо рта в рот» либо «изо рта в нос», а при отсутствии пульса — и наружный массаж сердца. </w:t>
      </w:r>
    </w:p>
    <w:p w:rsidR="006B3A1A" w:rsidRDefault="006B3A1A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E4F75" w:rsidRP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F75">
        <w:rPr>
          <w:rFonts w:ascii="Times New Roman" w:hAnsi="Times New Roman" w:cs="Times New Roman"/>
          <w:b/>
          <w:sz w:val="28"/>
          <w:szCs w:val="28"/>
        </w:rPr>
        <w:t>Пользоваться телефоном можно только у соседей или на улице!</w:t>
      </w:r>
    </w:p>
    <w:p w:rsidR="006B3A1A" w:rsidRDefault="006B3A1A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E3820" w:rsidRPr="000E4F75" w:rsidRDefault="000E4F75" w:rsidP="000E4F7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E4F75">
        <w:rPr>
          <w:rFonts w:ascii="Times New Roman" w:hAnsi="Times New Roman" w:cs="Times New Roman"/>
          <w:sz w:val="28"/>
          <w:szCs w:val="28"/>
        </w:rPr>
        <w:t xml:space="preserve">Дальнейшее лечение отравления угарным газом будет определяться врачом. </w:t>
      </w:r>
    </w:p>
    <w:sectPr w:rsidR="00CE3820" w:rsidRPr="000E4F75" w:rsidSect="000E4F75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404A2"/>
    <w:multiLevelType w:val="hybridMultilevel"/>
    <w:tmpl w:val="C3A4FB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E4F75"/>
    <w:rsid w:val="00091907"/>
    <w:rsid w:val="000E4F75"/>
    <w:rsid w:val="00134AF2"/>
    <w:rsid w:val="00252E5A"/>
    <w:rsid w:val="003333B1"/>
    <w:rsid w:val="003F62AD"/>
    <w:rsid w:val="006B3A1A"/>
    <w:rsid w:val="006F5CE1"/>
    <w:rsid w:val="009D49AB"/>
    <w:rsid w:val="00C25E80"/>
    <w:rsid w:val="00CE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4503</Characters>
  <Application>Microsoft Office Word</Application>
  <DocSecurity>0</DocSecurity>
  <Lines>37</Lines>
  <Paragraphs>10</Paragraphs>
  <ScaleCrop>false</ScaleCrop>
  <Company>Microsoft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2015-01-21T07:15:00Z</dcterms:created>
  <dcterms:modified xsi:type="dcterms:W3CDTF">2015-01-21T07:15:00Z</dcterms:modified>
</cp:coreProperties>
</file>