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583" w:rsidRDefault="00B769F5" w:rsidP="00B769F5">
      <w:pPr>
        <w:jc w:val="center"/>
        <w:rPr>
          <w:rFonts w:ascii="Times New Roman" w:hAnsi="Times New Roman" w:cs="Times New Roman"/>
          <w:b/>
          <w:sz w:val="24"/>
          <w:szCs w:val="24"/>
        </w:rPr>
      </w:pPr>
      <w:r w:rsidRPr="00987583">
        <w:rPr>
          <w:rFonts w:ascii="Times New Roman" w:hAnsi="Times New Roman" w:cs="Times New Roman"/>
          <w:b/>
          <w:sz w:val="24"/>
          <w:szCs w:val="24"/>
        </w:rPr>
        <w:t xml:space="preserve">Дети – пионеры </w:t>
      </w:r>
      <w:proofErr w:type="gramStart"/>
      <w:r w:rsidRPr="00987583">
        <w:rPr>
          <w:rFonts w:ascii="Times New Roman" w:hAnsi="Times New Roman" w:cs="Times New Roman"/>
          <w:b/>
          <w:sz w:val="24"/>
          <w:szCs w:val="24"/>
        </w:rPr>
        <w:t>-г</w:t>
      </w:r>
      <w:proofErr w:type="gramEnd"/>
      <w:r w:rsidRPr="00987583">
        <w:rPr>
          <w:rFonts w:ascii="Times New Roman" w:hAnsi="Times New Roman" w:cs="Times New Roman"/>
          <w:b/>
          <w:sz w:val="24"/>
          <w:szCs w:val="24"/>
        </w:rPr>
        <w:t>ерои.</w:t>
      </w:r>
    </w:p>
    <w:p w:rsidR="00B769F5" w:rsidRPr="00987583" w:rsidRDefault="00B769F5" w:rsidP="00B769F5">
      <w:pPr>
        <w:jc w:val="center"/>
        <w:rPr>
          <w:rFonts w:ascii="Times New Roman" w:hAnsi="Times New Roman" w:cs="Times New Roman"/>
          <w:b/>
          <w:sz w:val="24"/>
          <w:szCs w:val="24"/>
        </w:rPr>
      </w:pPr>
      <w:r w:rsidRPr="00987583">
        <w:rPr>
          <w:rFonts w:ascii="Times New Roman" w:hAnsi="Times New Roman" w:cs="Times New Roman"/>
          <w:b/>
          <w:sz w:val="24"/>
          <w:szCs w:val="24"/>
        </w:rPr>
        <w:t>Цель:</w:t>
      </w:r>
      <w:r w:rsidRPr="00987583">
        <w:rPr>
          <w:rFonts w:ascii="Times New Roman" w:hAnsi="Times New Roman" w:cs="Times New Roman"/>
          <w:sz w:val="24"/>
          <w:szCs w:val="24"/>
        </w:rPr>
        <w:t xml:space="preserve"> </w:t>
      </w:r>
      <w:r w:rsidRPr="00987583">
        <w:rPr>
          <w:rFonts w:ascii="Times New Roman" w:eastAsia="Times New Roman" w:hAnsi="Times New Roman" w:cs="Times New Roman"/>
          <w:sz w:val="24"/>
          <w:szCs w:val="24"/>
          <w:lang w:eastAsia="ru-RU"/>
        </w:rPr>
        <w:t>Расширить знания учащихся о жизни детей на оккупированных территориях, их героических действиях в тылу и партизанских отрядах</w:t>
      </w:r>
      <w:proofErr w:type="gramStart"/>
      <w:r w:rsidRPr="00987583">
        <w:rPr>
          <w:rFonts w:ascii="Times New Roman" w:eastAsia="Times New Roman" w:hAnsi="Times New Roman" w:cs="Times New Roman"/>
          <w:sz w:val="24"/>
          <w:szCs w:val="24"/>
          <w:lang w:eastAsia="ru-RU"/>
        </w:rPr>
        <w:t>..</w:t>
      </w:r>
      <w:proofErr w:type="gramEnd"/>
    </w:p>
    <w:p w:rsidR="00B769F5" w:rsidRPr="00987583" w:rsidRDefault="00B769F5" w:rsidP="00B769F5">
      <w:pPr>
        <w:rPr>
          <w:rFonts w:ascii="Times New Roman" w:eastAsia="Times New Roman" w:hAnsi="Times New Roman" w:cs="Times New Roman"/>
          <w:b/>
          <w:sz w:val="24"/>
          <w:szCs w:val="24"/>
          <w:lang w:eastAsia="ru-RU"/>
        </w:rPr>
      </w:pPr>
      <w:r w:rsidRPr="00987583">
        <w:rPr>
          <w:rFonts w:ascii="Times New Roman" w:eastAsia="Times New Roman" w:hAnsi="Times New Roman" w:cs="Times New Roman"/>
          <w:b/>
          <w:sz w:val="24"/>
          <w:szCs w:val="24"/>
          <w:lang w:eastAsia="ru-RU"/>
        </w:rPr>
        <w:t>Задание для группы:</w:t>
      </w:r>
    </w:p>
    <w:p w:rsidR="007D1D00" w:rsidRPr="00987583" w:rsidRDefault="00B769F5" w:rsidP="00B769F5">
      <w:pPr>
        <w:pStyle w:val="a3"/>
        <w:numPr>
          <w:ilvl w:val="0"/>
          <w:numId w:val="1"/>
        </w:numPr>
        <w:rPr>
          <w:rFonts w:ascii="Times New Roman" w:hAnsi="Times New Roman" w:cs="Times New Roman"/>
          <w:sz w:val="24"/>
          <w:szCs w:val="24"/>
        </w:rPr>
      </w:pPr>
      <w:r w:rsidRPr="00987583">
        <w:rPr>
          <w:rFonts w:ascii="Times New Roman" w:hAnsi="Times New Roman" w:cs="Times New Roman"/>
          <w:sz w:val="24"/>
          <w:szCs w:val="24"/>
        </w:rPr>
        <w:t>Посмотреть фильмы о пионерах-героях  (на выбор), изучить материал по ссылкам:  информация к размышлению</w:t>
      </w:r>
      <w:r w:rsidR="007D1D00" w:rsidRPr="00987583">
        <w:rPr>
          <w:rFonts w:ascii="Times New Roman" w:hAnsi="Times New Roman" w:cs="Times New Roman"/>
          <w:sz w:val="24"/>
          <w:szCs w:val="24"/>
        </w:rPr>
        <w:t xml:space="preserve"> - </w:t>
      </w:r>
      <w:hyperlink r:id="rId5" w:history="1">
        <w:r w:rsidR="007D1D00" w:rsidRPr="00987583">
          <w:rPr>
            <w:rStyle w:val="a4"/>
            <w:rFonts w:ascii="Times New Roman" w:hAnsi="Times New Roman" w:cs="Times New Roman"/>
            <w:sz w:val="24"/>
            <w:szCs w:val="24"/>
          </w:rPr>
          <w:t>https://ru.wikipedia.org/wiki/%D0%9F%D0%B8%D0%BE%D0%BD%D0%B5%D1%80%D1%8B-%D0%B3%D0%B5%D1%80%D0%BE%D0%B8</w:t>
        </w:r>
      </w:hyperlink>
      <w:proofErr w:type="gramStart"/>
      <w:r w:rsidR="007D1D00" w:rsidRPr="00987583">
        <w:rPr>
          <w:rFonts w:ascii="Times New Roman" w:hAnsi="Times New Roman" w:cs="Times New Roman"/>
          <w:sz w:val="24"/>
          <w:szCs w:val="24"/>
        </w:rPr>
        <w:t xml:space="preserve"> ;</w:t>
      </w:r>
      <w:proofErr w:type="gramEnd"/>
      <w:r w:rsidR="007D1D00" w:rsidRPr="00987583">
        <w:rPr>
          <w:rFonts w:ascii="Times New Roman" w:hAnsi="Times New Roman" w:cs="Times New Roman"/>
          <w:sz w:val="24"/>
          <w:szCs w:val="24"/>
        </w:rPr>
        <w:t xml:space="preserve"> </w:t>
      </w:r>
    </w:p>
    <w:p w:rsidR="00B769F5" w:rsidRDefault="00B769F5" w:rsidP="007D1D00">
      <w:pPr>
        <w:pStyle w:val="a3"/>
        <w:rPr>
          <w:rFonts w:ascii="Times New Roman" w:hAnsi="Times New Roman" w:cs="Times New Roman"/>
          <w:sz w:val="24"/>
          <w:szCs w:val="24"/>
        </w:rPr>
      </w:pPr>
      <w:r w:rsidRPr="00987583">
        <w:rPr>
          <w:rFonts w:ascii="Times New Roman" w:hAnsi="Times New Roman" w:cs="Times New Roman"/>
          <w:sz w:val="24"/>
          <w:szCs w:val="24"/>
        </w:rPr>
        <w:t xml:space="preserve"> </w:t>
      </w:r>
      <w:proofErr w:type="gramStart"/>
      <w:r w:rsidRPr="00987583">
        <w:rPr>
          <w:rFonts w:ascii="Times New Roman" w:hAnsi="Times New Roman" w:cs="Times New Roman"/>
          <w:sz w:val="24"/>
          <w:szCs w:val="24"/>
        </w:rPr>
        <w:t xml:space="preserve">фильмы -   </w:t>
      </w:r>
      <w:r w:rsidR="00295737" w:rsidRPr="00987583">
        <w:rPr>
          <w:rFonts w:ascii="Times New Roman" w:hAnsi="Times New Roman" w:cs="Times New Roman"/>
          <w:sz w:val="24"/>
          <w:szCs w:val="24"/>
        </w:rPr>
        <w:t>«Орлёнок» (</w:t>
      </w:r>
      <w:hyperlink r:id="rId6" w:history="1">
        <w:r w:rsidR="00295737" w:rsidRPr="00987583">
          <w:rPr>
            <w:rStyle w:val="a4"/>
            <w:rFonts w:ascii="Times New Roman" w:hAnsi="Times New Roman" w:cs="Times New Roman"/>
            <w:sz w:val="24"/>
            <w:szCs w:val="24"/>
          </w:rPr>
          <w:t>http://retrokinozal.ru/orlenok</w:t>
        </w:r>
      </w:hyperlink>
      <w:r w:rsidR="00295737" w:rsidRPr="00987583">
        <w:rPr>
          <w:rFonts w:ascii="Times New Roman" w:hAnsi="Times New Roman" w:cs="Times New Roman"/>
          <w:sz w:val="24"/>
          <w:szCs w:val="24"/>
        </w:rPr>
        <w:t xml:space="preserve"> ,</w:t>
      </w:r>
      <w:proofErr w:type="gramEnd"/>
      <w:r w:rsidR="00295737" w:rsidRPr="00987583">
        <w:rPr>
          <w:rFonts w:ascii="Times New Roman" w:hAnsi="Times New Roman" w:cs="Times New Roman"/>
          <w:sz w:val="24"/>
          <w:szCs w:val="24"/>
        </w:rPr>
        <w:t xml:space="preserve"> </w:t>
      </w:r>
      <w:hyperlink r:id="rId7" w:history="1">
        <w:r w:rsidR="00295737" w:rsidRPr="00987583">
          <w:rPr>
            <w:rStyle w:val="a4"/>
            <w:rFonts w:ascii="Times New Roman" w:hAnsi="Times New Roman" w:cs="Times New Roman"/>
            <w:sz w:val="24"/>
            <w:szCs w:val="24"/>
          </w:rPr>
          <w:t>http://voenhronika.ru/news/orljonok_1957/2013-04-26-117</w:t>
        </w:r>
      </w:hyperlink>
      <w:proofErr w:type="gramStart"/>
      <w:r w:rsidR="00295737" w:rsidRPr="00987583">
        <w:rPr>
          <w:rFonts w:ascii="Times New Roman" w:hAnsi="Times New Roman" w:cs="Times New Roman"/>
          <w:sz w:val="24"/>
          <w:szCs w:val="24"/>
        </w:rPr>
        <w:t xml:space="preserve"> )</w:t>
      </w:r>
      <w:proofErr w:type="gramEnd"/>
      <w:r w:rsidR="00295737" w:rsidRPr="00987583">
        <w:rPr>
          <w:rFonts w:ascii="Times New Roman" w:hAnsi="Times New Roman" w:cs="Times New Roman"/>
          <w:sz w:val="24"/>
          <w:szCs w:val="24"/>
        </w:rPr>
        <w:t>, «Долгая память» (</w:t>
      </w:r>
      <w:hyperlink r:id="rId8" w:history="1">
        <w:r w:rsidR="00295737" w:rsidRPr="00987583">
          <w:rPr>
            <w:rStyle w:val="a4"/>
            <w:rFonts w:ascii="Times New Roman" w:hAnsi="Times New Roman" w:cs="Times New Roman"/>
            <w:sz w:val="24"/>
            <w:szCs w:val="24"/>
          </w:rPr>
          <w:t>http://kinokartoshka.net/sovetskie-voennye-filmy/2021-dolgaya-pamyat-smotret-online.html</w:t>
        </w:r>
      </w:hyperlink>
      <w:r w:rsidR="00295737" w:rsidRPr="00987583">
        <w:rPr>
          <w:rFonts w:ascii="Times New Roman" w:hAnsi="Times New Roman" w:cs="Times New Roman"/>
          <w:sz w:val="24"/>
          <w:szCs w:val="24"/>
        </w:rPr>
        <w:t xml:space="preserve"> ).</w:t>
      </w:r>
    </w:p>
    <w:p w:rsidR="00987583" w:rsidRDefault="00987583" w:rsidP="007D1D00">
      <w:pPr>
        <w:pStyle w:val="a3"/>
        <w:rPr>
          <w:rFonts w:ascii="Times New Roman" w:hAnsi="Times New Roman" w:cs="Times New Roman"/>
          <w:b/>
          <w:sz w:val="24"/>
          <w:szCs w:val="24"/>
        </w:rPr>
      </w:pPr>
      <w:r w:rsidRPr="00987583">
        <w:rPr>
          <w:rFonts w:ascii="Times New Roman" w:hAnsi="Times New Roman" w:cs="Times New Roman"/>
          <w:b/>
          <w:sz w:val="24"/>
          <w:szCs w:val="24"/>
        </w:rPr>
        <w:t>Информация для ознакомления:</w:t>
      </w:r>
    </w:p>
    <w:p w:rsidR="00725F5D" w:rsidRDefault="00725F5D" w:rsidP="007D1D00">
      <w:pPr>
        <w:pStyle w:val="a3"/>
        <w:rPr>
          <w:rFonts w:ascii="Times New Roman" w:hAnsi="Times New Roman" w:cs="Times New Roman"/>
          <w:sz w:val="24"/>
          <w:szCs w:val="24"/>
        </w:rPr>
      </w:pPr>
      <w:r>
        <w:rPr>
          <w:rFonts w:ascii="Times New Roman" w:hAnsi="Times New Roman" w:cs="Times New Roman"/>
          <w:sz w:val="24"/>
          <w:szCs w:val="24"/>
        </w:rPr>
        <w:t>-</w:t>
      </w:r>
      <w:r w:rsidRPr="00725F5D">
        <w:rPr>
          <w:rFonts w:ascii="Times New Roman" w:hAnsi="Times New Roman" w:cs="Times New Roman"/>
          <w:sz w:val="24"/>
          <w:szCs w:val="24"/>
        </w:rPr>
        <w:t xml:space="preserve">http://teachpro.ru/EOR/School%5COBJSupplies11/Html/der11163.htm </w:t>
      </w:r>
      <w:r>
        <w:rPr>
          <w:rFonts w:ascii="Times New Roman" w:hAnsi="Times New Roman" w:cs="Times New Roman"/>
          <w:sz w:val="24"/>
          <w:szCs w:val="24"/>
        </w:rPr>
        <w:t xml:space="preserve"> - Дети-герои Великой Отечественной войны.</w:t>
      </w:r>
    </w:p>
    <w:p w:rsidR="00987583" w:rsidRDefault="00725F5D" w:rsidP="007D1D00">
      <w:pPr>
        <w:pStyle w:val="a3"/>
        <w:rPr>
          <w:rFonts w:ascii="Times New Roman" w:hAnsi="Times New Roman" w:cs="Times New Roman"/>
          <w:sz w:val="24"/>
          <w:szCs w:val="24"/>
        </w:rPr>
      </w:pPr>
      <w:r>
        <w:rPr>
          <w:rFonts w:ascii="Times New Roman" w:hAnsi="Times New Roman" w:cs="Times New Roman"/>
          <w:sz w:val="24"/>
          <w:szCs w:val="24"/>
        </w:rPr>
        <w:t>-</w:t>
      </w:r>
      <w:r w:rsidRPr="00725F5D">
        <w:rPr>
          <w:rFonts w:ascii="Times New Roman" w:hAnsi="Times New Roman" w:cs="Times New Roman"/>
          <w:sz w:val="24"/>
          <w:szCs w:val="24"/>
        </w:rPr>
        <w:t>http://chelovek-online.ru/zakon/article/obshchestvo/samye-otvazhnye-pionery-geroi-i-ikh-podvigi-/</w:t>
      </w:r>
      <w:r>
        <w:rPr>
          <w:rFonts w:ascii="Times New Roman" w:hAnsi="Times New Roman" w:cs="Times New Roman"/>
          <w:sz w:val="24"/>
          <w:szCs w:val="24"/>
        </w:rPr>
        <w:t xml:space="preserve"> - Самые отважные пионеры-герои и их подвиги.</w:t>
      </w:r>
    </w:p>
    <w:p w:rsidR="00725F5D" w:rsidRDefault="00725F5D" w:rsidP="007D1D00">
      <w:pPr>
        <w:pStyle w:val="a3"/>
        <w:rPr>
          <w:rFonts w:ascii="Times New Roman" w:hAnsi="Times New Roman" w:cs="Times New Roman"/>
          <w:sz w:val="24"/>
          <w:szCs w:val="24"/>
        </w:rPr>
      </w:pPr>
      <w:r>
        <w:rPr>
          <w:rFonts w:ascii="Times New Roman" w:hAnsi="Times New Roman" w:cs="Times New Roman"/>
          <w:sz w:val="24"/>
          <w:szCs w:val="24"/>
        </w:rPr>
        <w:t>-</w:t>
      </w:r>
      <w:r w:rsidRPr="00725F5D">
        <w:rPr>
          <w:rFonts w:ascii="Times New Roman" w:hAnsi="Times New Roman" w:cs="Times New Roman"/>
          <w:sz w:val="24"/>
          <w:szCs w:val="24"/>
        </w:rPr>
        <w:t>http://www.realisti.ru/main/strong_men?id=246</w:t>
      </w:r>
      <w:r>
        <w:rPr>
          <w:rFonts w:ascii="Times New Roman" w:hAnsi="Times New Roman" w:cs="Times New Roman"/>
          <w:sz w:val="24"/>
          <w:szCs w:val="24"/>
        </w:rPr>
        <w:t xml:space="preserve"> - Армия </w:t>
      </w:r>
      <w:proofErr w:type="gramStart"/>
      <w:r>
        <w:rPr>
          <w:rFonts w:ascii="Times New Roman" w:hAnsi="Times New Roman" w:cs="Times New Roman"/>
          <w:sz w:val="24"/>
          <w:szCs w:val="24"/>
        </w:rPr>
        <w:t>юных</w:t>
      </w:r>
      <w:proofErr w:type="gramEnd"/>
      <w:r>
        <w:rPr>
          <w:rFonts w:ascii="Times New Roman" w:hAnsi="Times New Roman" w:cs="Times New Roman"/>
          <w:sz w:val="24"/>
          <w:szCs w:val="24"/>
        </w:rPr>
        <w:t>.</w:t>
      </w:r>
    </w:p>
    <w:p w:rsidR="00725F5D" w:rsidRDefault="00725F5D" w:rsidP="007D1D00">
      <w:pPr>
        <w:pStyle w:val="a3"/>
        <w:rPr>
          <w:rFonts w:ascii="Times New Roman" w:hAnsi="Times New Roman" w:cs="Times New Roman"/>
          <w:sz w:val="24"/>
          <w:szCs w:val="24"/>
        </w:rPr>
      </w:pPr>
      <w:r>
        <w:rPr>
          <w:rFonts w:ascii="Times New Roman" w:hAnsi="Times New Roman" w:cs="Times New Roman"/>
          <w:sz w:val="24"/>
          <w:szCs w:val="24"/>
        </w:rPr>
        <w:t>-</w:t>
      </w:r>
      <w:r w:rsidRPr="00725F5D">
        <w:rPr>
          <w:rFonts w:ascii="Times New Roman" w:hAnsi="Times New Roman" w:cs="Times New Roman"/>
          <w:sz w:val="24"/>
          <w:szCs w:val="24"/>
        </w:rPr>
        <w:t>http://pioner.aif.ru/</w:t>
      </w:r>
      <w:r>
        <w:rPr>
          <w:rFonts w:ascii="Times New Roman" w:hAnsi="Times New Roman" w:cs="Times New Roman"/>
          <w:sz w:val="24"/>
          <w:szCs w:val="24"/>
        </w:rPr>
        <w:t xml:space="preserve"> - Пионеры-герои.</w:t>
      </w:r>
    </w:p>
    <w:p w:rsidR="00725F5D" w:rsidRPr="00987583" w:rsidRDefault="00725F5D" w:rsidP="007D1D00">
      <w:pPr>
        <w:pStyle w:val="a3"/>
        <w:rPr>
          <w:rFonts w:ascii="Times New Roman" w:hAnsi="Times New Roman" w:cs="Times New Roman"/>
          <w:sz w:val="24"/>
          <w:szCs w:val="24"/>
        </w:rPr>
      </w:pPr>
      <w:r>
        <w:rPr>
          <w:rFonts w:ascii="Times New Roman" w:hAnsi="Times New Roman" w:cs="Times New Roman"/>
          <w:sz w:val="24"/>
          <w:szCs w:val="24"/>
        </w:rPr>
        <w:t>-</w:t>
      </w:r>
      <w:r w:rsidRPr="00725F5D">
        <w:t xml:space="preserve"> </w:t>
      </w:r>
      <w:r w:rsidRPr="00725F5D">
        <w:rPr>
          <w:rFonts w:ascii="Times New Roman" w:hAnsi="Times New Roman" w:cs="Times New Roman"/>
          <w:sz w:val="24"/>
          <w:szCs w:val="24"/>
        </w:rPr>
        <w:t>http://nnm.me/blogs/aleeks1/u-voyny-lico-molodoe-pionery-geroi-vov/</w:t>
      </w:r>
      <w:r>
        <w:rPr>
          <w:rFonts w:ascii="Times New Roman" w:hAnsi="Times New Roman" w:cs="Times New Roman"/>
          <w:sz w:val="24"/>
          <w:szCs w:val="24"/>
        </w:rPr>
        <w:t xml:space="preserve"> - У войны лицо</w:t>
      </w:r>
      <w:r w:rsidR="00610C75">
        <w:rPr>
          <w:rFonts w:ascii="Times New Roman" w:hAnsi="Times New Roman" w:cs="Times New Roman"/>
          <w:sz w:val="24"/>
          <w:szCs w:val="24"/>
        </w:rPr>
        <w:t xml:space="preserve"> </w:t>
      </w:r>
      <w:r w:rsidR="00EF666F">
        <w:rPr>
          <w:rFonts w:ascii="Times New Roman" w:hAnsi="Times New Roman" w:cs="Times New Roman"/>
          <w:sz w:val="24"/>
          <w:szCs w:val="24"/>
        </w:rPr>
        <w:t xml:space="preserve">- </w:t>
      </w:r>
      <w:r>
        <w:rPr>
          <w:rFonts w:ascii="Times New Roman" w:hAnsi="Times New Roman" w:cs="Times New Roman"/>
          <w:sz w:val="24"/>
          <w:szCs w:val="24"/>
        </w:rPr>
        <w:t xml:space="preserve"> молодое</w:t>
      </w:r>
      <w:r w:rsidR="00EF666F">
        <w:rPr>
          <w:rFonts w:ascii="Times New Roman" w:hAnsi="Times New Roman" w:cs="Times New Roman"/>
          <w:sz w:val="24"/>
          <w:szCs w:val="24"/>
        </w:rPr>
        <w:t>.</w:t>
      </w:r>
    </w:p>
    <w:p w:rsidR="00B769F5" w:rsidRPr="00987583" w:rsidRDefault="00B769F5" w:rsidP="00B769F5">
      <w:pPr>
        <w:pStyle w:val="a3"/>
        <w:numPr>
          <w:ilvl w:val="0"/>
          <w:numId w:val="1"/>
        </w:numPr>
        <w:rPr>
          <w:rFonts w:ascii="Times New Roman" w:hAnsi="Times New Roman" w:cs="Times New Roman"/>
          <w:sz w:val="24"/>
          <w:szCs w:val="24"/>
        </w:rPr>
      </w:pPr>
      <w:r w:rsidRPr="00987583">
        <w:rPr>
          <w:rFonts w:ascii="Times New Roman" w:hAnsi="Times New Roman" w:cs="Times New Roman"/>
          <w:sz w:val="24"/>
          <w:szCs w:val="24"/>
        </w:rPr>
        <w:t>Кратко рассказать сюжет просмотренного фильма и/или изученной информации,  описать самоотверженные действия детей в период ВОВ</w:t>
      </w:r>
      <w:r w:rsidR="007D1D00" w:rsidRPr="00987583">
        <w:rPr>
          <w:rFonts w:ascii="Times New Roman" w:hAnsi="Times New Roman" w:cs="Times New Roman"/>
          <w:sz w:val="24"/>
          <w:szCs w:val="24"/>
        </w:rPr>
        <w:t>, истории подвигов пионеров-героев.</w:t>
      </w:r>
    </w:p>
    <w:p w:rsidR="00414EB8" w:rsidRPr="00987583" w:rsidRDefault="00B769F5" w:rsidP="00414EB8">
      <w:pPr>
        <w:pStyle w:val="a3"/>
        <w:numPr>
          <w:ilvl w:val="0"/>
          <w:numId w:val="1"/>
        </w:numPr>
        <w:rPr>
          <w:rFonts w:ascii="Times New Roman" w:hAnsi="Times New Roman" w:cs="Times New Roman"/>
          <w:sz w:val="24"/>
          <w:szCs w:val="24"/>
        </w:rPr>
      </w:pPr>
      <w:r w:rsidRPr="00987583">
        <w:rPr>
          <w:rFonts w:ascii="Times New Roman" w:hAnsi="Times New Roman" w:cs="Times New Roman"/>
          <w:sz w:val="24"/>
          <w:szCs w:val="24"/>
        </w:rPr>
        <w:t xml:space="preserve">Оформить плакат «Пионеры-герои» </w:t>
      </w:r>
      <w:r w:rsidR="00414EB8" w:rsidRPr="00987583">
        <w:rPr>
          <w:rFonts w:ascii="Times New Roman" w:hAnsi="Times New Roman" w:cs="Times New Roman"/>
          <w:sz w:val="24"/>
          <w:szCs w:val="24"/>
        </w:rPr>
        <w:t>или распечатать картинку из интернета, иллюстрирующую</w:t>
      </w:r>
      <w:r w:rsidR="00610C75">
        <w:rPr>
          <w:rFonts w:ascii="Times New Roman" w:hAnsi="Times New Roman" w:cs="Times New Roman"/>
          <w:sz w:val="24"/>
          <w:szCs w:val="24"/>
        </w:rPr>
        <w:t>,</w:t>
      </w:r>
      <w:r w:rsidR="00414EB8" w:rsidRPr="00987583">
        <w:rPr>
          <w:rFonts w:ascii="Times New Roman" w:hAnsi="Times New Roman" w:cs="Times New Roman"/>
          <w:sz w:val="24"/>
          <w:szCs w:val="24"/>
        </w:rPr>
        <w:t xml:space="preserve"> по вашему мнению, наиболее ярко эту тему. </w:t>
      </w:r>
    </w:p>
    <w:p w:rsidR="00414EB8" w:rsidRPr="00987583" w:rsidRDefault="00414EB8" w:rsidP="00414EB8">
      <w:pPr>
        <w:pStyle w:val="a3"/>
        <w:rPr>
          <w:rFonts w:ascii="Times New Roman" w:hAnsi="Times New Roman" w:cs="Times New Roman"/>
          <w:sz w:val="24"/>
          <w:szCs w:val="24"/>
        </w:rPr>
      </w:pPr>
    </w:p>
    <w:p w:rsidR="00414EB8" w:rsidRDefault="00414EB8" w:rsidP="00414EB8">
      <w:pPr>
        <w:pStyle w:val="a5"/>
        <w:rPr>
          <w:rFonts w:ascii="Times New Roman" w:hAnsi="Times New Roman"/>
          <w:sz w:val="24"/>
          <w:szCs w:val="24"/>
        </w:rPr>
      </w:pPr>
    </w:p>
    <w:p w:rsidR="00987583" w:rsidRDefault="00987583" w:rsidP="00414EB8">
      <w:pPr>
        <w:pStyle w:val="a5"/>
        <w:rPr>
          <w:rFonts w:ascii="Times New Roman" w:hAnsi="Times New Roman"/>
          <w:sz w:val="24"/>
          <w:szCs w:val="24"/>
        </w:rPr>
      </w:pPr>
    </w:p>
    <w:p w:rsidR="00987583" w:rsidRDefault="00987583" w:rsidP="00414EB8">
      <w:pPr>
        <w:pStyle w:val="a5"/>
        <w:rPr>
          <w:rFonts w:ascii="Times New Roman" w:hAnsi="Times New Roman"/>
          <w:sz w:val="24"/>
          <w:szCs w:val="24"/>
        </w:rPr>
      </w:pPr>
    </w:p>
    <w:p w:rsidR="00987583" w:rsidRDefault="00987583" w:rsidP="00414EB8">
      <w:pPr>
        <w:pStyle w:val="a5"/>
        <w:rPr>
          <w:rFonts w:ascii="Times New Roman" w:hAnsi="Times New Roman"/>
          <w:sz w:val="24"/>
          <w:szCs w:val="24"/>
        </w:rPr>
      </w:pPr>
    </w:p>
    <w:p w:rsidR="00987583" w:rsidRDefault="00987583" w:rsidP="00414EB8">
      <w:pPr>
        <w:pStyle w:val="a5"/>
        <w:rPr>
          <w:rFonts w:ascii="Times New Roman" w:hAnsi="Times New Roman"/>
          <w:sz w:val="24"/>
          <w:szCs w:val="24"/>
        </w:rPr>
      </w:pPr>
    </w:p>
    <w:p w:rsidR="00987583" w:rsidRDefault="00987583" w:rsidP="00414EB8">
      <w:pPr>
        <w:pStyle w:val="a5"/>
        <w:rPr>
          <w:rFonts w:ascii="Times New Roman" w:hAnsi="Times New Roman"/>
          <w:sz w:val="24"/>
          <w:szCs w:val="24"/>
        </w:rPr>
      </w:pPr>
    </w:p>
    <w:p w:rsidR="00987583" w:rsidRDefault="00987583" w:rsidP="00414EB8">
      <w:pPr>
        <w:pStyle w:val="a5"/>
        <w:rPr>
          <w:rFonts w:ascii="Times New Roman" w:hAnsi="Times New Roman"/>
          <w:sz w:val="24"/>
          <w:szCs w:val="24"/>
        </w:rPr>
      </w:pPr>
    </w:p>
    <w:p w:rsidR="00987583" w:rsidRDefault="00987583" w:rsidP="00414EB8">
      <w:pPr>
        <w:pStyle w:val="a5"/>
        <w:rPr>
          <w:rFonts w:ascii="Times New Roman" w:hAnsi="Times New Roman"/>
          <w:sz w:val="24"/>
          <w:szCs w:val="24"/>
        </w:rPr>
      </w:pPr>
    </w:p>
    <w:p w:rsidR="00987583" w:rsidRDefault="00987583" w:rsidP="00414EB8">
      <w:pPr>
        <w:pStyle w:val="a5"/>
        <w:rPr>
          <w:rFonts w:ascii="Times New Roman" w:hAnsi="Times New Roman"/>
          <w:sz w:val="24"/>
          <w:szCs w:val="24"/>
        </w:rPr>
      </w:pPr>
    </w:p>
    <w:p w:rsidR="00987583" w:rsidRDefault="00987583" w:rsidP="00414EB8">
      <w:pPr>
        <w:pStyle w:val="a5"/>
        <w:rPr>
          <w:rFonts w:ascii="Times New Roman" w:hAnsi="Times New Roman"/>
          <w:sz w:val="24"/>
          <w:szCs w:val="24"/>
        </w:rPr>
      </w:pPr>
    </w:p>
    <w:p w:rsidR="00987583" w:rsidRDefault="00987583" w:rsidP="00414EB8">
      <w:pPr>
        <w:pStyle w:val="a5"/>
        <w:rPr>
          <w:rFonts w:ascii="Times New Roman" w:hAnsi="Times New Roman"/>
          <w:sz w:val="24"/>
          <w:szCs w:val="24"/>
        </w:rPr>
      </w:pPr>
    </w:p>
    <w:p w:rsidR="00987583" w:rsidRDefault="00987583" w:rsidP="00414EB8">
      <w:pPr>
        <w:pStyle w:val="a5"/>
        <w:rPr>
          <w:rFonts w:ascii="Times New Roman" w:hAnsi="Times New Roman"/>
          <w:sz w:val="24"/>
          <w:szCs w:val="24"/>
        </w:rPr>
      </w:pPr>
    </w:p>
    <w:p w:rsidR="00610C75" w:rsidRDefault="00610C75" w:rsidP="00725F5D">
      <w:pPr>
        <w:jc w:val="center"/>
        <w:rPr>
          <w:rFonts w:ascii="Times New Roman" w:hAnsi="Times New Roman" w:cs="Times New Roman"/>
          <w:b/>
          <w:sz w:val="24"/>
          <w:szCs w:val="24"/>
        </w:rPr>
      </w:pPr>
    </w:p>
    <w:p w:rsidR="00610C75" w:rsidRDefault="00610C75" w:rsidP="00725F5D">
      <w:pPr>
        <w:jc w:val="center"/>
        <w:rPr>
          <w:rFonts w:ascii="Times New Roman" w:hAnsi="Times New Roman" w:cs="Times New Roman"/>
          <w:b/>
          <w:sz w:val="24"/>
          <w:szCs w:val="24"/>
        </w:rPr>
      </w:pPr>
    </w:p>
    <w:p w:rsidR="00610C75" w:rsidRDefault="00610C75" w:rsidP="00725F5D">
      <w:pPr>
        <w:jc w:val="center"/>
        <w:rPr>
          <w:rFonts w:ascii="Times New Roman" w:hAnsi="Times New Roman" w:cs="Times New Roman"/>
          <w:b/>
          <w:sz w:val="24"/>
          <w:szCs w:val="24"/>
        </w:rPr>
      </w:pPr>
    </w:p>
    <w:p w:rsidR="00610C75" w:rsidRDefault="00610C75" w:rsidP="00725F5D">
      <w:pPr>
        <w:jc w:val="center"/>
        <w:rPr>
          <w:rFonts w:ascii="Times New Roman" w:hAnsi="Times New Roman" w:cs="Times New Roman"/>
          <w:b/>
          <w:sz w:val="24"/>
          <w:szCs w:val="24"/>
        </w:rPr>
      </w:pPr>
    </w:p>
    <w:p w:rsidR="00B769F5" w:rsidRPr="00725F5D" w:rsidRDefault="00987583" w:rsidP="00725F5D">
      <w:pPr>
        <w:jc w:val="center"/>
        <w:rPr>
          <w:rFonts w:ascii="Times New Roman" w:hAnsi="Times New Roman" w:cs="Times New Roman"/>
          <w:b/>
          <w:sz w:val="24"/>
          <w:szCs w:val="24"/>
        </w:rPr>
      </w:pPr>
      <w:r w:rsidRPr="00725F5D">
        <w:rPr>
          <w:rFonts w:ascii="Times New Roman" w:hAnsi="Times New Roman" w:cs="Times New Roman"/>
          <w:b/>
          <w:sz w:val="24"/>
          <w:szCs w:val="24"/>
        </w:rPr>
        <w:lastRenderedPageBreak/>
        <w:t>Дополнительный материал.</w:t>
      </w:r>
    </w:p>
    <w:p w:rsidR="00987583" w:rsidRPr="00987583" w:rsidRDefault="00987583" w:rsidP="00610C75">
      <w:pPr>
        <w:spacing w:before="100" w:beforeAutospacing="1" w:after="100" w:afterAutospacing="1" w:line="240" w:lineRule="auto"/>
        <w:jc w:val="both"/>
        <w:rPr>
          <w:rFonts w:ascii="Times New Roman" w:hAnsi="Times New Roman" w:cs="Times New Roman"/>
          <w:sz w:val="24"/>
          <w:szCs w:val="24"/>
        </w:rPr>
      </w:pPr>
      <w:r w:rsidRPr="00987583">
        <w:rPr>
          <w:rFonts w:ascii="Times New Roman" w:hAnsi="Times New Roman" w:cs="Times New Roman"/>
          <w:sz w:val="24"/>
          <w:szCs w:val="24"/>
        </w:rPr>
        <w:t>Многие юные участники войны погибли в боях или были казнены немцами. Некоторые из них были занесёны в «Книгу почёта Всесоюзной пионерской организации им. В. И. Ленина» и возведёны в ранг «пионеров-героев».</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Ветры в походные трубы трубили,</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Дождь отбивал барабанную дробь…</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Ребят</w:t>
      </w:r>
      <w:proofErr w:type="gramStart"/>
      <w:r w:rsidRPr="00987583">
        <w:rPr>
          <w:rFonts w:ascii="Times New Roman" w:hAnsi="Times New Roman"/>
          <w:i/>
          <w:sz w:val="24"/>
          <w:szCs w:val="24"/>
        </w:rPr>
        <w:t>а-</w:t>
      </w:r>
      <w:proofErr w:type="gramEnd"/>
      <w:r w:rsidRPr="00987583">
        <w:rPr>
          <w:rFonts w:ascii="Times New Roman" w:hAnsi="Times New Roman"/>
          <w:i/>
          <w:sz w:val="24"/>
          <w:szCs w:val="24"/>
        </w:rPr>
        <w:t xml:space="preserve"> герои в разведку ходили</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Сквозь чащу лесов и болотную топь.</w:t>
      </w:r>
    </w:p>
    <w:p w:rsidR="00987583" w:rsidRPr="00987583" w:rsidRDefault="00987583" w:rsidP="00610C75">
      <w:pPr>
        <w:pStyle w:val="a5"/>
        <w:jc w:val="center"/>
        <w:rPr>
          <w:rFonts w:ascii="Times New Roman" w:hAnsi="Times New Roman"/>
          <w:i/>
          <w:sz w:val="24"/>
          <w:szCs w:val="24"/>
        </w:rPr>
      </w:pP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А нынче в разведку идут следопыты,</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Туда, где когда- то ровесники  шли…</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Не будут, не будут, не будут забыты</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Ребят</w:t>
      </w:r>
      <w:proofErr w:type="gramStart"/>
      <w:r w:rsidRPr="00987583">
        <w:rPr>
          <w:rFonts w:ascii="Times New Roman" w:hAnsi="Times New Roman"/>
          <w:i/>
          <w:sz w:val="24"/>
          <w:szCs w:val="24"/>
        </w:rPr>
        <w:t>а-</w:t>
      </w:r>
      <w:proofErr w:type="gramEnd"/>
      <w:r w:rsidRPr="00987583">
        <w:rPr>
          <w:rFonts w:ascii="Times New Roman" w:hAnsi="Times New Roman"/>
          <w:i/>
          <w:sz w:val="24"/>
          <w:szCs w:val="24"/>
        </w:rPr>
        <w:t xml:space="preserve"> герои родимой земли!</w:t>
      </w:r>
    </w:p>
    <w:p w:rsidR="00987583" w:rsidRPr="00987583" w:rsidRDefault="00987583" w:rsidP="00610C75">
      <w:pPr>
        <w:spacing w:line="240" w:lineRule="auto"/>
        <w:jc w:val="center"/>
        <w:rPr>
          <w:rFonts w:ascii="Times New Roman" w:hAnsi="Times New Roman" w:cs="Times New Roman"/>
          <w:i/>
          <w:sz w:val="24"/>
          <w:szCs w:val="24"/>
        </w:rPr>
      </w:pP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И кажется снова в бою и в походе</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Сегодня в рядах твоих верных друзей</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 Голиков Лёня,</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 Дубинин Володя,</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 Котик,</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 Матвеева,</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 Зверев,</w:t>
      </w:r>
    </w:p>
    <w:p w:rsidR="00987583" w:rsidRPr="00987583" w:rsidRDefault="00987583" w:rsidP="00610C75">
      <w:pPr>
        <w:pStyle w:val="a5"/>
        <w:jc w:val="center"/>
        <w:rPr>
          <w:rFonts w:ascii="Times New Roman" w:hAnsi="Times New Roman"/>
          <w:i/>
          <w:sz w:val="24"/>
          <w:szCs w:val="24"/>
        </w:rPr>
      </w:pPr>
      <w:r w:rsidRPr="00987583">
        <w:rPr>
          <w:rFonts w:ascii="Times New Roman" w:hAnsi="Times New Roman"/>
          <w:i/>
          <w:sz w:val="24"/>
          <w:szCs w:val="24"/>
        </w:rPr>
        <w:t xml:space="preserve">- </w:t>
      </w:r>
      <w:proofErr w:type="spellStart"/>
      <w:r w:rsidRPr="00987583">
        <w:rPr>
          <w:rFonts w:ascii="Times New Roman" w:hAnsi="Times New Roman"/>
          <w:i/>
          <w:sz w:val="24"/>
          <w:szCs w:val="24"/>
        </w:rPr>
        <w:t>Казей</w:t>
      </w:r>
      <w:proofErr w:type="spellEnd"/>
      <w:r w:rsidRPr="00987583">
        <w:rPr>
          <w:rFonts w:ascii="Times New Roman" w:hAnsi="Times New Roman"/>
          <w:i/>
          <w:sz w:val="24"/>
          <w:szCs w:val="24"/>
        </w:rPr>
        <w:t>!</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b/>
          <w:bCs/>
          <w:sz w:val="24"/>
          <w:szCs w:val="24"/>
          <w:lang w:eastAsia="ru-RU"/>
        </w:rPr>
        <w:t>Леня Голиков</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sz w:val="24"/>
          <w:szCs w:val="24"/>
          <w:lang w:eastAsia="ru-RU"/>
        </w:rPr>
        <w:t>Юный партизан Леня Голиков получил Звезду Героя в самый Разгар войны. Леня Голиков был партизанским разведчиком. Он принимал участие в 27 боевых операциях: брал языков, взрывал мосты и склады, уничтожал вражеские боеприпасы. За мужество юный партизан был награжден орденом Красного Знамени и медалью «За отвагу». В августе 1942 г., находясь в разведке, Голиков подорвал легковую машину немецкого генерала и добыл портфель с ценными документами. За этот подвиг Голиков был представлен к званию Героя Советского Союза. Погиб Леня Голиков в декабре 1942 г., когда его партизанский отряд, прорываясь из окружения, отбивался от немцев.</w:t>
      </w:r>
      <w:r w:rsidR="00496721" w:rsidRPr="00987583">
        <w:rPr>
          <w:rFonts w:ascii="Times New Roman" w:hAnsi="Times New Roman" w:cs="Times New Roman"/>
          <w:sz w:val="24"/>
          <w:szCs w:val="24"/>
        </w:rPr>
        <w:t xml:space="preserve"> Участвовал в 27 боевых операциях. Всего им уничтожено: 78 немцев, два железнодорожных и 12  мостов, два  склада и 10 автомашин с боеприпасами. Сопровождал обоз с продовольствием (250 подвод)</w:t>
      </w:r>
      <w:proofErr w:type="gramStart"/>
      <w:r w:rsidR="00496721" w:rsidRPr="00987583">
        <w:rPr>
          <w:rFonts w:ascii="Times New Roman" w:hAnsi="Times New Roman" w:cs="Times New Roman"/>
          <w:sz w:val="24"/>
          <w:szCs w:val="24"/>
        </w:rPr>
        <w:t xml:space="preserve"> .</w:t>
      </w:r>
      <w:proofErr w:type="gramEnd"/>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b/>
          <w:bCs/>
          <w:sz w:val="24"/>
          <w:szCs w:val="24"/>
          <w:lang w:eastAsia="ru-RU"/>
        </w:rPr>
        <w:t>Валя Котик</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sz w:val="24"/>
          <w:szCs w:val="24"/>
          <w:lang w:eastAsia="ru-RU"/>
        </w:rPr>
        <w:t xml:space="preserve">Валя Котик жил в маленьком украинском городке Шепетовка. Когда фашисты </w:t>
      </w:r>
      <w:proofErr w:type="gramStart"/>
      <w:r w:rsidRPr="00987583">
        <w:rPr>
          <w:rFonts w:ascii="Times New Roman" w:eastAsia="Times New Roman" w:hAnsi="Times New Roman" w:cs="Times New Roman"/>
          <w:sz w:val="24"/>
          <w:szCs w:val="24"/>
          <w:lang w:eastAsia="ru-RU"/>
        </w:rPr>
        <w:t>заняли город</w:t>
      </w:r>
      <w:proofErr w:type="gramEnd"/>
      <w:r w:rsidRPr="00987583">
        <w:rPr>
          <w:rFonts w:ascii="Times New Roman" w:eastAsia="Times New Roman" w:hAnsi="Times New Roman" w:cs="Times New Roman"/>
          <w:sz w:val="24"/>
          <w:szCs w:val="24"/>
          <w:lang w:eastAsia="ru-RU"/>
        </w:rPr>
        <w:t xml:space="preserve">, Вале было всего 11 лет. Валя ушел в лес к партизанам и стал подрывником. На его счету 6 взорванных эшелонов. В одном из боев Валя прикрыл своего командира и был тяжело ранен, но потом снова вернулся в строй. Погиб в бою. </w:t>
      </w:r>
      <w:proofErr w:type="gramStart"/>
      <w:r w:rsidRPr="00987583">
        <w:rPr>
          <w:rFonts w:ascii="Times New Roman" w:eastAsia="Times New Roman" w:hAnsi="Times New Roman" w:cs="Times New Roman"/>
          <w:sz w:val="24"/>
          <w:szCs w:val="24"/>
          <w:lang w:eastAsia="ru-RU"/>
        </w:rPr>
        <w:t>Похоронен</w:t>
      </w:r>
      <w:proofErr w:type="gramEnd"/>
      <w:r w:rsidRPr="00987583">
        <w:rPr>
          <w:rFonts w:ascii="Times New Roman" w:eastAsia="Times New Roman" w:hAnsi="Times New Roman" w:cs="Times New Roman"/>
          <w:sz w:val="24"/>
          <w:szCs w:val="24"/>
          <w:lang w:eastAsia="ru-RU"/>
        </w:rPr>
        <w:t xml:space="preserve"> перед школой, в которой учился. Ему присвоено звание Героя Советского Союза.</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b/>
          <w:bCs/>
          <w:sz w:val="24"/>
          <w:szCs w:val="24"/>
          <w:lang w:eastAsia="ru-RU"/>
        </w:rPr>
        <w:t>Зина Портнова</w:t>
      </w:r>
    </w:p>
    <w:p w:rsidR="00496721" w:rsidRPr="00987583" w:rsidRDefault="00787604" w:rsidP="00610C75">
      <w:pPr>
        <w:pStyle w:val="a5"/>
        <w:jc w:val="both"/>
        <w:rPr>
          <w:rFonts w:ascii="Times New Roman" w:hAnsi="Times New Roman"/>
          <w:sz w:val="24"/>
          <w:szCs w:val="24"/>
        </w:rPr>
      </w:pPr>
      <w:r w:rsidRPr="00987583">
        <w:rPr>
          <w:rFonts w:ascii="Times New Roman" w:eastAsia="Times New Roman" w:hAnsi="Times New Roman"/>
          <w:sz w:val="24"/>
          <w:szCs w:val="24"/>
          <w:lang w:eastAsia="ru-RU"/>
        </w:rPr>
        <w:t xml:space="preserve">В июне 1941 г. ленинградская школьница Зина Портнова приехала на летние каникулы к бабушке в белорусскую деревню. Но началась война, деревню заняли фашисты, и Зина </w:t>
      </w:r>
      <w:r w:rsidRPr="00987583">
        <w:rPr>
          <w:rFonts w:ascii="Times New Roman" w:eastAsia="Times New Roman" w:hAnsi="Times New Roman"/>
          <w:sz w:val="24"/>
          <w:szCs w:val="24"/>
          <w:lang w:eastAsia="ru-RU"/>
        </w:rPr>
        <w:lastRenderedPageBreak/>
        <w:t xml:space="preserve">стала помогать подпольщикам. Потом ее перевели к партизанам. Два года Зина была разведчицей. </w:t>
      </w:r>
      <w:r w:rsidR="00496721" w:rsidRPr="00987583">
        <w:rPr>
          <w:rFonts w:ascii="Times New Roman" w:hAnsi="Times New Roman"/>
          <w:sz w:val="24"/>
          <w:szCs w:val="24"/>
        </w:rPr>
        <w:t xml:space="preserve">Ходила в разведку, участвовала в диверсиях, распространяла листовки и сводки, уничтожила не один десяток фашистов. </w:t>
      </w:r>
      <w:r w:rsidRPr="00987583">
        <w:rPr>
          <w:rFonts w:ascii="Times New Roman" w:eastAsia="Times New Roman" w:hAnsi="Times New Roman"/>
          <w:sz w:val="24"/>
          <w:szCs w:val="24"/>
          <w:lang w:eastAsia="ru-RU"/>
        </w:rPr>
        <w:t>Выдал ее предатель... Допрашивал Зину сам начальник гестапо. Во время допроса Зине удалось выхватить у него пистолет. Она застрелила гестаповца и двух офицеров и бросилась бежать. Но фашисты настигли ее. Никакие пытки не сломили девушку - она ничего не сказала фашистам о подполье. Фашисты расстреляли юную партизанку. Уже после войны ей посмертно присвоено звание Героя Советского Союза.</w:t>
      </w:r>
      <w:r w:rsidR="00496721" w:rsidRPr="00987583">
        <w:rPr>
          <w:rFonts w:ascii="Times New Roman" w:hAnsi="Times New Roman"/>
          <w:sz w:val="24"/>
          <w:szCs w:val="24"/>
        </w:rPr>
        <w:t xml:space="preserve"> </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b/>
          <w:bCs/>
          <w:sz w:val="24"/>
          <w:szCs w:val="24"/>
          <w:lang w:eastAsia="ru-RU"/>
        </w:rPr>
        <w:t xml:space="preserve">Марат </w:t>
      </w:r>
      <w:proofErr w:type="spellStart"/>
      <w:r w:rsidRPr="00987583">
        <w:rPr>
          <w:rFonts w:ascii="Times New Roman" w:eastAsia="Times New Roman" w:hAnsi="Times New Roman" w:cs="Times New Roman"/>
          <w:b/>
          <w:bCs/>
          <w:sz w:val="24"/>
          <w:szCs w:val="24"/>
          <w:lang w:eastAsia="ru-RU"/>
        </w:rPr>
        <w:t>Казей</w:t>
      </w:r>
      <w:proofErr w:type="spellEnd"/>
    </w:p>
    <w:p w:rsidR="00787604" w:rsidRPr="00987583" w:rsidRDefault="00496721" w:rsidP="00610C75">
      <w:pPr>
        <w:pStyle w:val="a5"/>
        <w:jc w:val="both"/>
        <w:rPr>
          <w:rFonts w:ascii="Times New Roman" w:eastAsia="Times New Roman" w:hAnsi="Times New Roman"/>
          <w:sz w:val="24"/>
          <w:szCs w:val="24"/>
          <w:lang w:eastAsia="ru-RU"/>
        </w:rPr>
      </w:pPr>
      <w:r w:rsidRPr="00987583">
        <w:rPr>
          <w:rFonts w:ascii="Times New Roman" w:hAnsi="Times New Roman"/>
          <w:sz w:val="24"/>
          <w:szCs w:val="24"/>
        </w:rPr>
        <w:t xml:space="preserve">Белорусский пионер </w:t>
      </w:r>
      <w:r w:rsidRPr="00987583">
        <w:rPr>
          <w:rFonts w:ascii="Times New Roman" w:hAnsi="Times New Roman"/>
          <w:b/>
          <w:sz w:val="24"/>
          <w:szCs w:val="24"/>
        </w:rPr>
        <w:t xml:space="preserve">Марат </w:t>
      </w:r>
      <w:proofErr w:type="spellStart"/>
      <w:r w:rsidRPr="00987583">
        <w:rPr>
          <w:rFonts w:ascii="Times New Roman" w:hAnsi="Times New Roman"/>
          <w:b/>
          <w:sz w:val="24"/>
          <w:szCs w:val="24"/>
        </w:rPr>
        <w:t>Казей</w:t>
      </w:r>
      <w:proofErr w:type="spellEnd"/>
      <w:r w:rsidRPr="00987583">
        <w:rPr>
          <w:rFonts w:ascii="Times New Roman" w:hAnsi="Times New Roman"/>
          <w:sz w:val="24"/>
          <w:szCs w:val="24"/>
        </w:rPr>
        <w:t xml:space="preserve"> начал свой боевой путь с первых дней войны. Он распознал фашистских десантников, переодетых в форму красноармейцев, и сообщил о них пограничникам. Вражеский десант был полностью уничтожен.   Марат был разведчиком у партизан. Не было случаев, чтобы он не выполнил задание. У</w:t>
      </w:r>
      <w:r w:rsidR="00787604" w:rsidRPr="00987583">
        <w:rPr>
          <w:rFonts w:ascii="Times New Roman" w:eastAsia="Times New Roman" w:hAnsi="Times New Roman"/>
          <w:sz w:val="24"/>
          <w:szCs w:val="24"/>
          <w:lang w:eastAsia="ru-RU"/>
        </w:rPr>
        <w:t>частвовал в рейдах, подрывал эшелоны. В одном из боев он, раненный, поднял своих товарищей в атаку и пробился сквозь вражеское кольцо. За этот бой Марат получил медаль «За отвагу».</w:t>
      </w:r>
    </w:p>
    <w:p w:rsidR="00014FDB" w:rsidRPr="00987583" w:rsidRDefault="00787604" w:rsidP="00610C75">
      <w:pPr>
        <w:spacing w:after="120" w:line="240" w:lineRule="auto"/>
        <w:jc w:val="both"/>
        <w:rPr>
          <w:rFonts w:ascii="Times New Roman" w:eastAsia="Calibri" w:hAnsi="Times New Roman" w:cs="Times New Roman"/>
          <w:sz w:val="24"/>
          <w:szCs w:val="24"/>
        </w:rPr>
      </w:pPr>
      <w:r w:rsidRPr="00987583">
        <w:rPr>
          <w:rFonts w:ascii="Times New Roman" w:eastAsia="Times New Roman" w:hAnsi="Times New Roman" w:cs="Times New Roman"/>
          <w:sz w:val="24"/>
          <w:szCs w:val="24"/>
          <w:lang w:eastAsia="ru-RU"/>
        </w:rPr>
        <w:t xml:space="preserve">А в мае 1944 г. Марат погиб. Возвращаясь с задания, Марат и его командир наткнулись на немцев. Кругом было чистое поле, укрыться было негде. Командира убили сразу, Марат был тяжело ранен, но он отстреливался до последнего патрона. Потом у него остались две гранаты. Одну он бросил в немцев, а вторую взорвал, когда немцы подошли совсем близко. Уже после войны Марату </w:t>
      </w:r>
      <w:proofErr w:type="spellStart"/>
      <w:r w:rsidRPr="00987583">
        <w:rPr>
          <w:rFonts w:ascii="Times New Roman" w:eastAsia="Times New Roman" w:hAnsi="Times New Roman" w:cs="Times New Roman"/>
          <w:sz w:val="24"/>
          <w:szCs w:val="24"/>
          <w:lang w:eastAsia="ru-RU"/>
        </w:rPr>
        <w:t>Казею</w:t>
      </w:r>
      <w:proofErr w:type="spellEnd"/>
      <w:r w:rsidRPr="00987583">
        <w:rPr>
          <w:rFonts w:ascii="Times New Roman" w:eastAsia="Times New Roman" w:hAnsi="Times New Roman" w:cs="Times New Roman"/>
          <w:sz w:val="24"/>
          <w:szCs w:val="24"/>
          <w:lang w:eastAsia="ru-RU"/>
        </w:rPr>
        <w:t xml:space="preserve"> посмертно было присвоено звание Героя Советского Союза.</w:t>
      </w:r>
      <w:r w:rsidR="00014FDB" w:rsidRPr="00987583">
        <w:rPr>
          <w:rFonts w:ascii="Times New Roman" w:eastAsia="Times New Roman" w:hAnsi="Times New Roman" w:cs="Times New Roman"/>
          <w:sz w:val="24"/>
          <w:szCs w:val="24"/>
          <w:lang w:eastAsia="ru-RU"/>
        </w:rPr>
        <w:t xml:space="preserve"> </w:t>
      </w:r>
      <w:r w:rsidR="00014FDB" w:rsidRPr="00987583">
        <w:rPr>
          <w:rFonts w:ascii="Times New Roman" w:eastAsia="Calibri" w:hAnsi="Times New Roman" w:cs="Times New Roman"/>
          <w:sz w:val="24"/>
          <w:szCs w:val="24"/>
        </w:rPr>
        <w:t xml:space="preserve">В одном из партизанских отрядов Белоруссии сражался 13-летний пионер </w:t>
      </w:r>
      <w:r w:rsidR="00014FDB" w:rsidRPr="00987583">
        <w:rPr>
          <w:rFonts w:ascii="Times New Roman" w:eastAsia="Calibri" w:hAnsi="Times New Roman" w:cs="Times New Roman"/>
          <w:b/>
          <w:sz w:val="24"/>
          <w:szCs w:val="24"/>
        </w:rPr>
        <w:t xml:space="preserve">Марат </w:t>
      </w:r>
      <w:proofErr w:type="spellStart"/>
      <w:r w:rsidR="00014FDB" w:rsidRPr="00987583">
        <w:rPr>
          <w:rFonts w:ascii="Times New Roman" w:eastAsia="Calibri" w:hAnsi="Times New Roman" w:cs="Times New Roman"/>
          <w:b/>
          <w:sz w:val="24"/>
          <w:szCs w:val="24"/>
        </w:rPr>
        <w:t>Казей</w:t>
      </w:r>
      <w:proofErr w:type="spellEnd"/>
      <w:r w:rsidR="00014FDB" w:rsidRPr="00987583">
        <w:rPr>
          <w:rFonts w:ascii="Times New Roman" w:eastAsia="Calibri" w:hAnsi="Times New Roman" w:cs="Times New Roman"/>
          <w:sz w:val="24"/>
          <w:szCs w:val="24"/>
        </w:rPr>
        <w:t xml:space="preserve">. За храбрость и отвагу он был награждён медалями «За боевые заслуги»,  «За отвагу». </w:t>
      </w:r>
    </w:p>
    <w:p w:rsidR="00014FDB" w:rsidRPr="00987583" w:rsidRDefault="00014FDB" w:rsidP="00610C75">
      <w:pPr>
        <w:spacing w:after="0" w:line="240" w:lineRule="auto"/>
        <w:jc w:val="both"/>
        <w:rPr>
          <w:rFonts w:ascii="Times New Roman" w:eastAsia="Calibri" w:hAnsi="Times New Roman" w:cs="Times New Roman"/>
          <w:sz w:val="24"/>
          <w:szCs w:val="24"/>
        </w:rPr>
      </w:pPr>
      <w:r w:rsidRPr="00987583">
        <w:rPr>
          <w:rFonts w:ascii="Times New Roman" w:eastAsia="Calibri" w:hAnsi="Times New Roman" w:cs="Times New Roman"/>
          <w:sz w:val="24"/>
          <w:szCs w:val="24"/>
        </w:rPr>
        <w:t xml:space="preserve">    11 мая, выполняя очередное задание, Марат попал во вражескую засаду. Фашисты окружили юного разведчика, хотели взять его живым. Когда они подошли совсем близко, Марат взорвал около себя гранату. Он погиб сам, но вокруг него полегло немало врагов. За свой подвиг пионер Марат </w:t>
      </w:r>
      <w:proofErr w:type="spellStart"/>
      <w:r w:rsidRPr="00987583">
        <w:rPr>
          <w:rFonts w:ascii="Times New Roman" w:eastAsia="Calibri" w:hAnsi="Times New Roman" w:cs="Times New Roman"/>
          <w:sz w:val="24"/>
          <w:szCs w:val="24"/>
        </w:rPr>
        <w:t>Казей</w:t>
      </w:r>
      <w:proofErr w:type="spellEnd"/>
      <w:r w:rsidRPr="00987583">
        <w:rPr>
          <w:rFonts w:ascii="Times New Roman" w:eastAsia="Calibri" w:hAnsi="Times New Roman" w:cs="Times New Roman"/>
          <w:sz w:val="24"/>
          <w:szCs w:val="24"/>
        </w:rPr>
        <w:t xml:space="preserve"> был посмертно награждён орденом Отечественной войны 1 степени. Ему присвоено звание Героя Советского Союза.</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b/>
          <w:bCs/>
          <w:sz w:val="24"/>
          <w:szCs w:val="24"/>
          <w:lang w:eastAsia="ru-RU"/>
        </w:rPr>
        <w:t>Володя Дубинин</w:t>
      </w:r>
    </w:p>
    <w:p w:rsidR="00014FDB" w:rsidRPr="00987583" w:rsidRDefault="00787604" w:rsidP="00610C75">
      <w:pPr>
        <w:spacing w:after="120" w:line="240" w:lineRule="auto"/>
        <w:jc w:val="both"/>
        <w:rPr>
          <w:rFonts w:ascii="Times New Roman" w:eastAsia="Calibri" w:hAnsi="Times New Roman" w:cs="Times New Roman"/>
          <w:sz w:val="24"/>
          <w:szCs w:val="24"/>
        </w:rPr>
      </w:pPr>
      <w:r w:rsidRPr="00987583">
        <w:rPr>
          <w:rFonts w:ascii="Times New Roman" w:eastAsia="Times New Roman" w:hAnsi="Times New Roman" w:cs="Times New Roman"/>
          <w:sz w:val="24"/>
          <w:szCs w:val="24"/>
          <w:lang w:eastAsia="ru-RU"/>
        </w:rPr>
        <w:t xml:space="preserve">Четыре Героя Советского Союза. А сколько ребят получили боевые ордена и медали, </w:t>
      </w:r>
      <w:proofErr w:type="gramStart"/>
      <w:r w:rsidRPr="00987583">
        <w:rPr>
          <w:rFonts w:ascii="Times New Roman" w:eastAsia="Times New Roman" w:hAnsi="Times New Roman" w:cs="Times New Roman"/>
          <w:sz w:val="24"/>
          <w:szCs w:val="24"/>
          <w:lang w:eastAsia="ru-RU"/>
        </w:rPr>
        <w:t>сколько детей погибли</w:t>
      </w:r>
      <w:proofErr w:type="gramEnd"/>
      <w:r w:rsidRPr="00987583">
        <w:rPr>
          <w:rFonts w:ascii="Times New Roman" w:eastAsia="Times New Roman" w:hAnsi="Times New Roman" w:cs="Times New Roman"/>
          <w:sz w:val="24"/>
          <w:szCs w:val="24"/>
          <w:lang w:eastAsia="ru-RU"/>
        </w:rPr>
        <w:t xml:space="preserve"> в боях! Вся страна узнала после войны имя керченского мальчика Володи Дубинина. Ему было 13 лет. Он был разве</w:t>
      </w:r>
      <w:r w:rsidR="00014FDB" w:rsidRPr="00987583">
        <w:rPr>
          <w:rFonts w:ascii="Times New Roman" w:eastAsia="Times New Roman" w:hAnsi="Times New Roman" w:cs="Times New Roman"/>
          <w:sz w:val="24"/>
          <w:szCs w:val="24"/>
          <w:lang w:eastAsia="ru-RU"/>
        </w:rPr>
        <w:t xml:space="preserve">дчиком в партизанском отряде, его </w:t>
      </w:r>
      <w:r w:rsidRPr="00987583">
        <w:rPr>
          <w:rFonts w:ascii="Times New Roman" w:eastAsia="Times New Roman" w:hAnsi="Times New Roman" w:cs="Times New Roman"/>
          <w:sz w:val="24"/>
          <w:szCs w:val="24"/>
          <w:lang w:eastAsia="ru-RU"/>
        </w:rPr>
        <w:t>отряд этот находился не в лесу, а в каменоломнях Крыма. Немцы перекрывали все выходы из подземелий. Пробраться на поверхность могли только мальчишки. Володя Дубинин был командиром группы разведчиков. Не раз он выходил из каменоломен и пробирался назад практически на глазах немецких часовых. Он приносил партизанам ценные сведения. Однажды ему удалось узнать, что немцы собираются затопить каменоломни. Он успел предупредить партизан, и операция немцев была сорвана, а отряд остался цел. Володя Дубинин погиб, когда помогал морякам, освободившим Керчь, разминировать проходы к каменоломням.</w:t>
      </w:r>
      <w:r w:rsidR="00014FDB" w:rsidRPr="00987583">
        <w:rPr>
          <w:rFonts w:ascii="Times New Roman" w:eastAsia="Calibri" w:hAnsi="Times New Roman" w:cs="Times New Roman"/>
          <w:sz w:val="24"/>
          <w:szCs w:val="24"/>
        </w:rPr>
        <w:t xml:space="preserve">   Война принесла тяжёлые испытания нашему народу. Многие города и сёла были разрушены. Когда враг подошёл к Керчи, некоторые жители ушли в глубокие подземные каменоломни. Там был организован партизанский отряд. Вместе </w:t>
      </w:r>
      <w:proofErr w:type="gramStart"/>
      <w:r w:rsidR="00014FDB" w:rsidRPr="00987583">
        <w:rPr>
          <w:rFonts w:ascii="Times New Roman" w:eastAsia="Calibri" w:hAnsi="Times New Roman" w:cs="Times New Roman"/>
          <w:sz w:val="24"/>
          <w:szCs w:val="24"/>
        </w:rPr>
        <w:t>со</w:t>
      </w:r>
      <w:proofErr w:type="gramEnd"/>
      <w:r w:rsidR="00014FDB" w:rsidRPr="00987583">
        <w:rPr>
          <w:rFonts w:ascii="Times New Roman" w:eastAsia="Calibri" w:hAnsi="Times New Roman" w:cs="Times New Roman"/>
          <w:sz w:val="24"/>
          <w:szCs w:val="24"/>
        </w:rPr>
        <w:t xml:space="preserve"> взрослыми ушли в партизаны и дети: </w:t>
      </w:r>
      <w:r w:rsidR="00014FDB" w:rsidRPr="00987583">
        <w:rPr>
          <w:rFonts w:ascii="Times New Roman" w:eastAsia="Calibri" w:hAnsi="Times New Roman" w:cs="Times New Roman"/>
          <w:b/>
          <w:sz w:val="24"/>
          <w:szCs w:val="24"/>
        </w:rPr>
        <w:t>Володя Дубинин,</w:t>
      </w:r>
      <w:r w:rsidR="00014FDB" w:rsidRPr="00987583">
        <w:rPr>
          <w:rFonts w:ascii="Times New Roman" w:eastAsia="Calibri" w:hAnsi="Times New Roman" w:cs="Times New Roman"/>
          <w:sz w:val="24"/>
          <w:szCs w:val="24"/>
        </w:rPr>
        <w:t xml:space="preserve"> Толя Ковалёв, Жора </w:t>
      </w:r>
      <w:proofErr w:type="spellStart"/>
      <w:r w:rsidR="00014FDB" w:rsidRPr="00987583">
        <w:rPr>
          <w:rFonts w:ascii="Times New Roman" w:eastAsia="Calibri" w:hAnsi="Times New Roman" w:cs="Times New Roman"/>
          <w:sz w:val="24"/>
          <w:szCs w:val="24"/>
        </w:rPr>
        <w:t>Емелин</w:t>
      </w:r>
      <w:proofErr w:type="spellEnd"/>
      <w:r w:rsidR="00014FDB" w:rsidRPr="00987583">
        <w:rPr>
          <w:rFonts w:ascii="Times New Roman" w:eastAsia="Calibri" w:hAnsi="Times New Roman" w:cs="Times New Roman"/>
          <w:sz w:val="24"/>
          <w:szCs w:val="24"/>
        </w:rPr>
        <w:t xml:space="preserve">, Володя Лазарев и его сестра Оля. 50 дней и 50 ночей провёл партизанский отряд в подземной крепости, замурованной и охраняемой гитлеровцами. Но Володя всегда </w:t>
      </w:r>
      <w:r w:rsidR="00014FDB" w:rsidRPr="00987583">
        <w:rPr>
          <w:rFonts w:ascii="Times New Roman" w:eastAsia="Calibri" w:hAnsi="Times New Roman" w:cs="Times New Roman"/>
          <w:sz w:val="24"/>
          <w:szCs w:val="24"/>
        </w:rPr>
        <w:lastRenderedPageBreak/>
        <w:t>находил щель, через которую ходил в разведку и доставлял партизанам ценные сведения. Смерть настигла юного героя 4 января 1942 года - он подорвался на мине. Володя Дубинин похоронен в братской могиле неподалёку от каменоломен.</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b/>
          <w:bCs/>
          <w:sz w:val="24"/>
          <w:szCs w:val="24"/>
          <w:lang w:eastAsia="ru-RU"/>
        </w:rPr>
        <w:t>Тихон Баран</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sz w:val="24"/>
          <w:szCs w:val="24"/>
          <w:lang w:eastAsia="ru-RU"/>
        </w:rPr>
        <w:t xml:space="preserve">А о подвиге этого 12-летнего белорусского мальчишки узнали случайно, когда нашли дневник оставшегося в живых немецкого солдата. Потрясенный подвигом мальчика, он записал: «Мы никогда не победим русских, потому что дети у них сражаются как герои». Этого мальчика звали Тихон Баран. Вся его семья - 6 детей и родители - ушла в партизаны. Однажды он с двумя сестрами и матерью пришел в родную деревню за одеждой и продуктами. Полицай выдал их фашистам. Полтора месяца провели мать с детьми в тюрьме. Затем Тихона с сестрами выпустили, а мать угнали в Германию. Измученные дети вернулись в свою деревню. Девочек приютили соседи, а Тихон вернулся в партизанский отряд. Он стал связным. Однажды, выполняя задание, Тихон вновь пробрался в родную деревню, которую фашисты решили стереть с лица земли как опорную базу партизан. Всех жителей в трескучий мороз согнали за околицу деревни и заставили копать огромную яму. Деревню подожгли, а жителей начали расстреливать. Тихон успокаивал и прижимал к себе сестер. Один из гестаповцев догадался, что Тихон связан с партизанами. Через час все 957 жителей Деревни были расстреляны, а Тихону сохранили жизнь, чтобы он показал фашистам, где прячутся партизаны. Мальчик вроде бы согласился и повел в метель немецких солдат в непроходимые болота, которые и зимой не замерзали. Вскоре, когда солдаты один за другим стали проваливаться по грудь в трясину, офицер заподозрил </w:t>
      </w:r>
      <w:proofErr w:type="gramStart"/>
      <w:r w:rsidRPr="00987583">
        <w:rPr>
          <w:rFonts w:ascii="Times New Roman" w:eastAsia="Times New Roman" w:hAnsi="Times New Roman" w:cs="Times New Roman"/>
          <w:sz w:val="24"/>
          <w:szCs w:val="24"/>
          <w:lang w:eastAsia="ru-RU"/>
        </w:rPr>
        <w:t>неладное</w:t>
      </w:r>
      <w:proofErr w:type="gramEnd"/>
      <w:r w:rsidRPr="00987583">
        <w:rPr>
          <w:rFonts w:ascii="Times New Roman" w:eastAsia="Times New Roman" w:hAnsi="Times New Roman" w:cs="Times New Roman"/>
          <w:sz w:val="24"/>
          <w:szCs w:val="24"/>
          <w:lang w:eastAsia="ru-RU"/>
        </w:rPr>
        <w:t>.</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sz w:val="24"/>
          <w:szCs w:val="24"/>
          <w:lang w:eastAsia="ru-RU"/>
        </w:rPr>
        <w:t>- Куда ты нас привел? - закричал офицер.</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sz w:val="24"/>
          <w:szCs w:val="24"/>
          <w:lang w:eastAsia="ru-RU"/>
        </w:rPr>
        <w:t xml:space="preserve">- Туда, откуда вы не выйдете, - гордо ответил Тихон. - Это вам за все, </w:t>
      </w:r>
      <w:proofErr w:type="gramStart"/>
      <w:r w:rsidRPr="00987583">
        <w:rPr>
          <w:rFonts w:ascii="Times New Roman" w:eastAsia="Times New Roman" w:hAnsi="Times New Roman" w:cs="Times New Roman"/>
          <w:sz w:val="24"/>
          <w:szCs w:val="24"/>
          <w:lang w:eastAsia="ru-RU"/>
        </w:rPr>
        <w:t>гады</w:t>
      </w:r>
      <w:proofErr w:type="gramEnd"/>
      <w:r w:rsidRPr="00987583">
        <w:rPr>
          <w:rFonts w:ascii="Times New Roman" w:eastAsia="Times New Roman" w:hAnsi="Times New Roman" w:cs="Times New Roman"/>
          <w:sz w:val="24"/>
          <w:szCs w:val="24"/>
          <w:lang w:eastAsia="ru-RU"/>
        </w:rPr>
        <w:t>: за маму, за сестер, за родную деревню!</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sz w:val="24"/>
          <w:szCs w:val="24"/>
          <w:lang w:eastAsia="ru-RU"/>
        </w:rPr>
        <w:t>Тихона фашисты убили, но и сами нашли свою могилу в болотах.</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b/>
          <w:bCs/>
          <w:sz w:val="24"/>
          <w:szCs w:val="24"/>
          <w:lang w:eastAsia="ru-RU"/>
        </w:rPr>
        <w:t>Ваня Федоров</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sz w:val="24"/>
          <w:szCs w:val="24"/>
          <w:lang w:eastAsia="ru-RU"/>
        </w:rPr>
        <w:t xml:space="preserve">Мы хотим рассказать о мальчике, имя которого занесено в Книгу боевой славы Мамаева кургана. Это Ваня Федоров. Он родился за тысячи километров от Сталинграда, в Смоленской деревне. Родители его погибли </w:t>
      </w:r>
      <w:proofErr w:type="gramStart"/>
      <w:r w:rsidRPr="00987583">
        <w:rPr>
          <w:rFonts w:ascii="Times New Roman" w:eastAsia="Times New Roman" w:hAnsi="Times New Roman" w:cs="Times New Roman"/>
          <w:sz w:val="24"/>
          <w:szCs w:val="24"/>
          <w:lang w:eastAsia="ru-RU"/>
        </w:rPr>
        <w:t>в первые</w:t>
      </w:r>
      <w:proofErr w:type="gramEnd"/>
      <w:r w:rsidRPr="00987583">
        <w:rPr>
          <w:rFonts w:ascii="Times New Roman" w:eastAsia="Times New Roman" w:hAnsi="Times New Roman" w:cs="Times New Roman"/>
          <w:sz w:val="24"/>
          <w:szCs w:val="24"/>
          <w:lang w:eastAsia="ru-RU"/>
        </w:rPr>
        <w:t xml:space="preserve"> же месяцы войны, родная деревня была сожжена. В </w:t>
      </w:r>
      <w:proofErr w:type="gramStart"/>
      <w:r w:rsidRPr="00987583">
        <w:rPr>
          <w:rFonts w:ascii="Times New Roman" w:eastAsia="Times New Roman" w:hAnsi="Times New Roman" w:cs="Times New Roman"/>
          <w:sz w:val="24"/>
          <w:szCs w:val="24"/>
          <w:lang w:eastAsia="ru-RU"/>
        </w:rPr>
        <w:t>свои</w:t>
      </w:r>
      <w:proofErr w:type="gramEnd"/>
      <w:r w:rsidRPr="00987583">
        <w:rPr>
          <w:rFonts w:ascii="Times New Roman" w:eastAsia="Times New Roman" w:hAnsi="Times New Roman" w:cs="Times New Roman"/>
          <w:sz w:val="24"/>
          <w:szCs w:val="24"/>
          <w:lang w:eastAsia="ru-RU"/>
        </w:rPr>
        <w:t xml:space="preserve"> 14 лет он решил пробраться на фронт. Ему удалось пристроиться к батарее противотанковых орудий армии Чуйкова, которая направлялась в Сталинград. Все свободное время он тратил на то, чтобы изучить орудия, тренировался в метании бутылок с зажигательной смесью. Часто во время боев он помогал бойцам: то заменит заряжающего, то наводчика, то обеспечит доставку боеприпасов. Находчивый, смышленый мальчик стал любимцем взрослых бойцов. В самые трудные дни обороны Сталинграда Ване пришлось заменить убитого наводчика. Он один вел стрельбу по немецким танкам. Когда ему перебили левую руку, он правой рукой стал швырять гранаты в танки. Когда осколком ему оторвало кисть правой руки, он обрубками рук прижал гранату к груди и, выпрямившись во весь рост, пошел навстречу танкам. Фашисты были ошеломлены. Вырвав зубами чеку, Ваня бросился под головной танк, который загородил путь остальным. Фашисты в этот день к Волге не прорвались.</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b/>
          <w:bCs/>
          <w:sz w:val="24"/>
          <w:szCs w:val="24"/>
          <w:lang w:eastAsia="ru-RU"/>
        </w:rPr>
        <w:lastRenderedPageBreak/>
        <w:t xml:space="preserve">Аркадий </w:t>
      </w:r>
      <w:proofErr w:type="spellStart"/>
      <w:r w:rsidRPr="00987583">
        <w:rPr>
          <w:rFonts w:ascii="Times New Roman" w:eastAsia="Times New Roman" w:hAnsi="Times New Roman" w:cs="Times New Roman"/>
          <w:b/>
          <w:bCs/>
          <w:sz w:val="24"/>
          <w:szCs w:val="24"/>
          <w:lang w:eastAsia="ru-RU"/>
        </w:rPr>
        <w:t>Каманин</w:t>
      </w:r>
      <w:proofErr w:type="spellEnd"/>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sz w:val="24"/>
          <w:szCs w:val="24"/>
          <w:lang w:eastAsia="ru-RU"/>
        </w:rPr>
        <w:t xml:space="preserve">А 14-летний мальчишка Аркадий </w:t>
      </w:r>
      <w:proofErr w:type="spellStart"/>
      <w:r w:rsidRPr="00987583">
        <w:rPr>
          <w:rFonts w:ascii="Times New Roman" w:eastAsia="Times New Roman" w:hAnsi="Times New Roman" w:cs="Times New Roman"/>
          <w:sz w:val="24"/>
          <w:szCs w:val="24"/>
          <w:lang w:eastAsia="ru-RU"/>
        </w:rPr>
        <w:t>Каманин</w:t>
      </w:r>
      <w:proofErr w:type="spellEnd"/>
      <w:r w:rsidRPr="00987583">
        <w:rPr>
          <w:rFonts w:ascii="Times New Roman" w:eastAsia="Times New Roman" w:hAnsi="Times New Roman" w:cs="Times New Roman"/>
          <w:sz w:val="24"/>
          <w:szCs w:val="24"/>
          <w:lang w:eastAsia="ru-RU"/>
        </w:rPr>
        <w:t xml:space="preserve"> во время войны стал летчиком. Он брал пример со своего отца, Героя Советского Союза летчика Николая </w:t>
      </w:r>
      <w:proofErr w:type="spellStart"/>
      <w:r w:rsidRPr="00987583">
        <w:rPr>
          <w:rFonts w:ascii="Times New Roman" w:eastAsia="Times New Roman" w:hAnsi="Times New Roman" w:cs="Times New Roman"/>
          <w:sz w:val="24"/>
          <w:szCs w:val="24"/>
          <w:lang w:eastAsia="ru-RU"/>
        </w:rPr>
        <w:t>Каманина</w:t>
      </w:r>
      <w:proofErr w:type="spellEnd"/>
      <w:r w:rsidRPr="00987583">
        <w:rPr>
          <w:rFonts w:ascii="Times New Roman" w:eastAsia="Times New Roman" w:hAnsi="Times New Roman" w:cs="Times New Roman"/>
          <w:sz w:val="24"/>
          <w:szCs w:val="24"/>
          <w:lang w:eastAsia="ru-RU"/>
        </w:rPr>
        <w:t xml:space="preserve"> и его друга - летчика Михаила Водопьянова. Отец не пускал его в воздух, говорил, что нужно подрасти. В начале войны Аркадий работал на авиазаводе. Потом на аэродроме. Опытные пилоты иногда брали его в полет и даже доверяли управление самолетом. Однажды ему удалось посадить самолет, когда летчика ослепила вражеская пуля. После этого Аркадий стал всерьез учиться летному делу и летать самостоятельно.</w:t>
      </w:r>
    </w:p>
    <w:p w:rsidR="00787604" w:rsidRPr="00987583" w:rsidRDefault="00787604" w:rsidP="00610C7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87583">
        <w:rPr>
          <w:rFonts w:ascii="Times New Roman" w:eastAsia="Times New Roman" w:hAnsi="Times New Roman" w:cs="Times New Roman"/>
          <w:sz w:val="24"/>
          <w:szCs w:val="24"/>
          <w:lang w:eastAsia="ru-RU"/>
        </w:rPr>
        <w:t>Однажды с высоты юный пилот увидел наш самолет, подбитый фашистами. Под сильнейшим минометным огнем Аркадий приземлился. Он вытащил из горящего самолета летчика, раненного в голов</w:t>
      </w:r>
      <w:proofErr w:type="gramStart"/>
      <w:r w:rsidRPr="00987583">
        <w:rPr>
          <w:rFonts w:ascii="Times New Roman" w:eastAsia="Times New Roman" w:hAnsi="Times New Roman" w:cs="Times New Roman"/>
          <w:sz w:val="24"/>
          <w:szCs w:val="24"/>
          <w:lang w:eastAsia="ru-RU"/>
        </w:rPr>
        <w:t>у-</w:t>
      </w:r>
      <w:proofErr w:type="gramEnd"/>
      <w:r w:rsidRPr="00987583">
        <w:rPr>
          <w:rFonts w:ascii="Times New Roman" w:eastAsia="Times New Roman" w:hAnsi="Times New Roman" w:cs="Times New Roman"/>
          <w:sz w:val="24"/>
          <w:szCs w:val="24"/>
          <w:lang w:eastAsia="ru-RU"/>
        </w:rPr>
        <w:t xml:space="preserve"> Пилот попросил его снять с самолета фотокамеру (это был самолет- разведчик) и сообщить в часть, что задание выполнено. Аркадий перенес летчика в свой самолет, поднялся в воздух и вернулся </w:t>
      </w:r>
      <w:proofErr w:type="gramStart"/>
      <w:r w:rsidRPr="00987583">
        <w:rPr>
          <w:rFonts w:ascii="Times New Roman" w:eastAsia="Times New Roman" w:hAnsi="Times New Roman" w:cs="Times New Roman"/>
          <w:sz w:val="24"/>
          <w:szCs w:val="24"/>
          <w:lang w:eastAsia="ru-RU"/>
        </w:rPr>
        <w:t>к</w:t>
      </w:r>
      <w:proofErr w:type="gramEnd"/>
      <w:r w:rsidRPr="00987583">
        <w:rPr>
          <w:rFonts w:ascii="Times New Roman" w:eastAsia="Times New Roman" w:hAnsi="Times New Roman" w:cs="Times New Roman"/>
          <w:sz w:val="24"/>
          <w:szCs w:val="24"/>
          <w:lang w:eastAsia="ru-RU"/>
        </w:rPr>
        <w:t xml:space="preserve"> своим. На его груди засиял орден Красной Звезды. И таких драматических эпизодов в боевой жизни Аркадия - множество. Закончил он войну в 16 лет кавалером трех боевых орденов.</w:t>
      </w:r>
    </w:p>
    <w:p w:rsidR="00213DAD" w:rsidRPr="00987583" w:rsidRDefault="00213DAD" w:rsidP="00610C75">
      <w:pPr>
        <w:spacing w:line="240" w:lineRule="auto"/>
        <w:jc w:val="both"/>
        <w:rPr>
          <w:rFonts w:ascii="Times New Roman" w:hAnsi="Times New Roman" w:cs="Times New Roman"/>
          <w:sz w:val="24"/>
          <w:szCs w:val="24"/>
        </w:rPr>
      </w:pPr>
    </w:p>
    <w:sectPr w:rsidR="00213DAD" w:rsidRPr="00987583" w:rsidSect="00987583">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92329"/>
    <w:multiLevelType w:val="hybridMultilevel"/>
    <w:tmpl w:val="7DBE6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769F5"/>
    <w:rsid w:val="00014FDB"/>
    <w:rsid w:val="001F0747"/>
    <w:rsid w:val="00213DAD"/>
    <w:rsid w:val="00217362"/>
    <w:rsid w:val="00222506"/>
    <w:rsid w:val="00295737"/>
    <w:rsid w:val="00414EB8"/>
    <w:rsid w:val="0043728E"/>
    <w:rsid w:val="00496721"/>
    <w:rsid w:val="00610C75"/>
    <w:rsid w:val="00725F5D"/>
    <w:rsid w:val="00787604"/>
    <w:rsid w:val="007D1D00"/>
    <w:rsid w:val="00987583"/>
    <w:rsid w:val="00B769F5"/>
    <w:rsid w:val="00BB5D90"/>
    <w:rsid w:val="00D00E24"/>
    <w:rsid w:val="00E76803"/>
    <w:rsid w:val="00E8570E"/>
    <w:rsid w:val="00EE1940"/>
    <w:rsid w:val="00EF66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9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69F5"/>
    <w:pPr>
      <w:ind w:left="720"/>
      <w:contextualSpacing/>
    </w:pPr>
  </w:style>
  <w:style w:type="character" w:styleId="a4">
    <w:name w:val="Hyperlink"/>
    <w:basedOn w:val="a0"/>
    <w:uiPriority w:val="99"/>
    <w:unhideWhenUsed/>
    <w:rsid w:val="00B769F5"/>
    <w:rPr>
      <w:color w:val="0000FF" w:themeColor="hyperlink"/>
      <w:u w:val="single"/>
    </w:rPr>
  </w:style>
  <w:style w:type="paragraph" w:styleId="a5">
    <w:name w:val="No Spacing"/>
    <w:link w:val="a6"/>
    <w:uiPriority w:val="1"/>
    <w:qFormat/>
    <w:rsid w:val="00496721"/>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496721"/>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inokartoshka.net/sovetskie-voennye-filmy/2021-dolgaya-pamyat-smotret-online.html" TargetMode="External"/><Relationship Id="rId3" Type="http://schemas.openxmlformats.org/officeDocument/2006/relationships/settings" Target="settings.xml"/><Relationship Id="rId7" Type="http://schemas.openxmlformats.org/officeDocument/2006/relationships/hyperlink" Target="http://voenhronika.ru/news/orljonok_1957/2013-04-26-1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trokinozal.ru/orlenok" TargetMode="External"/><Relationship Id="rId5" Type="http://schemas.openxmlformats.org/officeDocument/2006/relationships/hyperlink" Target="https://ru.wikipedia.org/wiki/%D0%9F%D0%B8%D0%BE%D0%BD%D0%B5%D1%80%D1%8B-%D0%B3%D0%B5%D1%80%D0%BE%D0%B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5</Pages>
  <Words>1698</Words>
  <Characters>9680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13</cp:revision>
  <dcterms:created xsi:type="dcterms:W3CDTF">2015-03-06T18:38:00Z</dcterms:created>
  <dcterms:modified xsi:type="dcterms:W3CDTF">2015-03-22T15:44:00Z</dcterms:modified>
</cp:coreProperties>
</file>