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DAC" w:rsidRPr="000301F4" w:rsidRDefault="00681DAC">
      <w:pPr>
        <w:rPr>
          <w:rFonts w:ascii="Georgia" w:hAnsi="Georgia" w:cs="Arial"/>
          <w:b/>
          <w:i/>
        </w:rPr>
      </w:pPr>
    </w:p>
    <w:p w:rsidR="00681DAC" w:rsidRPr="000301F4" w:rsidRDefault="000301F4" w:rsidP="00633D54">
      <w:pPr>
        <w:jc w:val="both"/>
        <w:rPr>
          <w:rFonts w:ascii="Georgia" w:hAnsi="Georgia" w:cs="Arial"/>
          <w:b/>
          <w:i/>
        </w:rPr>
      </w:pPr>
      <w:r w:rsidRPr="000301F4">
        <w:rPr>
          <w:rFonts w:ascii="Georgia" w:hAnsi="Georgia" w:cs="Arial"/>
          <w:b/>
          <w:i/>
        </w:rPr>
        <w:t>Приложение №4</w:t>
      </w:r>
    </w:p>
    <w:p w:rsidR="00A5326C" w:rsidRPr="00BD5E58" w:rsidRDefault="00A5326C" w:rsidP="00A5326C">
      <w:pPr>
        <w:jc w:val="center"/>
        <w:rPr>
          <w:rFonts w:ascii="Georgia" w:hAnsi="Georgia" w:cs="Arial"/>
          <w:b/>
        </w:rPr>
      </w:pPr>
      <w:r w:rsidRPr="00BD5E58">
        <w:rPr>
          <w:rFonts w:ascii="Georgia" w:hAnsi="Georgia" w:cs="Arial"/>
          <w:b/>
        </w:rPr>
        <w:t>Спартанское воспитание</w:t>
      </w:r>
    </w:p>
    <w:p w:rsidR="00681DAC" w:rsidRPr="00BD5E58" w:rsidRDefault="00681DAC" w:rsidP="00681DAC">
      <w:pPr>
        <w:jc w:val="center"/>
        <w:rPr>
          <w:rFonts w:ascii="Georgia" w:hAnsi="Georgia" w:cs="Arial"/>
          <w:b/>
          <w:u w:val="single"/>
        </w:rPr>
      </w:pPr>
    </w:p>
    <w:p w:rsidR="00940E53" w:rsidRPr="00BD5E58" w:rsidRDefault="00940E53" w:rsidP="00681DAC">
      <w:pPr>
        <w:jc w:val="center"/>
        <w:rPr>
          <w:rFonts w:ascii="Georgia" w:hAnsi="Georgia" w:cs="Arial"/>
          <w:b/>
          <w:u w:val="single"/>
        </w:rPr>
      </w:pPr>
    </w:p>
    <w:p w:rsidR="00F3287F" w:rsidRPr="00BD5E58" w:rsidRDefault="00A5326C" w:rsidP="00BD5E58">
      <w:pPr>
        <w:spacing w:line="360" w:lineRule="auto"/>
        <w:ind w:firstLine="540"/>
        <w:jc w:val="both"/>
        <w:rPr>
          <w:rFonts w:ascii="Georgia" w:hAnsi="Georgia" w:cs="Arial"/>
        </w:rPr>
      </w:pPr>
      <w:r w:rsidRPr="00BD5E58">
        <w:rPr>
          <w:rFonts w:ascii="Georgia" w:hAnsi="Georgia" w:cs="Arial"/>
        </w:rPr>
        <w:t>Система спартанского воспитания была обязательна лишь для детей мужского пола полноправных граждан</w:t>
      </w:r>
      <w:r w:rsidR="00C67063" w:rsidRPr="00BD5E58">
        <w:rPr>
          <w:rFonts w:ascii="Georgia" w:hAnsi="Georgia" w:cs="Arial"/>
        </w:rPr>
        <w:t>.</w:t>
      </w:r>
      <w:r w:rsidRPr="00BD5E58">
        <w:rPr>
          <w:rFonts w:ascii="Georgia" w:hAnsi="Georgia" w:cs="Arial"/>
        </w:rPr>
        <w:t xml:space="preserve"> Для прочих же мальчиков из других сословий, прохождение через эту систему являлось особой привилегией, дающей шанс на получение полного гражданства. При рождении, мальчика брали и относили на край пропасти </w:t>
      </w:r>
      <w:proofErr w:type="spellStart"/>
      <w:r w:rsidRPr="00BD5E58">
        <w:rPr>
          <w:rFonts w:ascii="Georgia" w:hAnsi="Georgia" w:cs="Arial"/>
        </w:rPr>
        <w:t>Апофеты</w:t>
      </w:r>
      <w:proofErr w:type="spellEnd"/>
      <w:r w:rsidRPr="00BD5E58">
        <w:rPr>
          <w:rFonts w:ascii="Georgia" w:hAnsi="Georgia" w:cs="Arial"/>
        </w:rPr>
        <w:t xml:space="preserve">, где долго и внимательно рассматривали. Если мальчик был больной или слабый, то его сбрасывали в пропасть. А тех, которых оставляли в живых, подвергали разным испытаниям с младенчества. Колыбельки, в которых дети спали, были очень грубыми и жёсткими. В семь лет мальчиков отправляли в специальные военные лагеря. Там они учились выживать. Те, кто не справлялся — погибали. Спали они на соломенных подстилках, а одежду носить им разрешалось только с 12 лет. Некоторые мальчики клали в свои подстилки крапиву, чтобы она, обжигая их, согревала. Мальчики усиленно занимались физическими упражнениями, упражнялись во владении мечом, метании копья. Пропитание они должны были искать себе сами — воровать, грабить, а если приходилось, то и убивать. Им разрешалось иногда «развлекаться», то есть устраивать так называемые </w:t>
      </w:r>
      <w:proofErr w:type="spellStart"/>
      <w:r w:rsidRPr="00BD5E58">
        <w:rPr>
          <w:rFonts w:ascii="Georgia" w:hAnsi="Georgia" w:cs="Arial"/>
        </w:rPr>
        <w:t>криптии</w:t>
      </w:r>
      <w:proofErr w:type="spellEnd"/>
      <w:r w:rsidRPr="00BD5E58">
        <w:rPr>
          <w:rFonts w:ascii="Georgia" w:hAnsi="Georgia" w:cs="Arial"/>
        </w:rPr>
        <w:t xml:space="preserve"> — мальчики бегали в соседние деревни илотов и грабили их. В 17 лет, когда юные спартанцы должны были возвращаться домой, их ждало последнее испытание — им нужно было попасть в храм Артемиды, находившийся очень высоко в горах. Добравшись туда, спартанец должен был «принести жертву». Жрецы храма привязывали юношу над большой жертвенной чашей и начинали хлестать его мокрыми розгами до первых капель крови. Так было, если юноша не издавал ни одного звука, но стоило ему издать хоть звук, его колотили ещё сильней, до тех пор, пока он будет молчать. Так могли заколотить до потери сознания и даже до смерти. Таким образом отсеивались слабые.</w:t>
      </w:r>
    </w:p>
    <w:sectPr w:rsidR="00F3287F" w:rsidRPr="00BD5E58" w:rsidSect="00940E5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compat/>
  <w:rsids>
    <w:rsidRoot w:val="006860E6"/>
    <w:rsid w:val="000301F4"/>
    <w:rsid w:val="00032B3C"/>
    <w:rsid w:val="00051EFF"/>
    <w:rsid w:val="001432D7"/>
    <w:rsid w:val="001B23C4"/>
    <w:rsid w:val="00451F44"/>
    <w:rsid w:val="004650A6"/>
    <w:rsid w:val="00475483"/>
    <w:rsid w:val="004920A2"/>
    <w:rsid w:val="0054058C"/>
    <w:rsid w:val="00633D54"/>
    <w:rsid w:val="0066445B"/>
    <w:rsid w:val="00681DAC"/>
    <w:rsid w:val="006860E6"/>
    <w:rsid w:val="006C64DE"/>
    <w:rsid w:val="00806C4F"/>
    <w:rsid w:val="00940E53"/>
    <w:rsid w:val="00A5326C"/>
    <w:rsid w:val="00AB0C57"/>
    <w:rsid w:val="00AE1106"/>
    <w:rsid w:val="00BD5E58"/>
    <w:rsid w:val="00C67063"/>
    <w:rsid w:val="00E27799"/>
    <w:rsid w:val="00E54214"/>
    <w:rsid w:val="00EE5760"/>
    <w:rsid w:val="00F328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1545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СЛОВАРЬ</vt:lpstr>
    </vt:vector>
  </TitlesOfParts>
  <Company>JINR</Company>
  <LinksUpToDate>false</LinksUpToDate>
  <CharactersWithSpaces>1813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СЛОВАРЬ</dc:title>
  <dc:creator>intergraphics</dc:creator>
  <cp:lastModifiedBy>user</cp:lastModifiedBy>
  <cp:revision>2</cp:revision>
  <dcterms:created xsi:type="dcterms:W3CDTF">2014-11-25T14:12:00Z</dcterms:created>
  <dcterms:modified xsi:type="dcterms:W3CDTF">2014-11-25T14:12:00Z</dcterms:modified>
</cp:coreProperties>
</file>