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26" w:rsidRPr="008138A2" w:rsidRDefault="004C2726" w:rsidP="004C2726">
      <w:pPr>
        <w:jc w:val="center"/>
        <w:rPr>
          <w:b/>
          <w:sz w:val="28"/>
          <w:szCs w:val="28"/>
        </w:rPr>
      </w:pPr>
      <w:r w:rsidRPr="008138A2">
        <w:rPr>
          <w:b/>
          <w:sz w:val="28"/>
          <w:szCs w:val="28"/>
        </w:rPr>
        <w:t xml:space="preserve">План работы ШМО учителей начальных классов </w:t>
      </w:r>
    </w:p>
    <w:p w:rsidR="004C2726" w:rsidRPr="008138A2" w:rsidRDefault="004C2726" w:rsidP="004C2726">
      <w:pPr>
        <w:jc w:val="center"/>
        <w:rPr>
          <w:b/>
          <w:sz w:val="28"/>
          <w:szCs w:val="28"/>
        </w:rPr>
      </w:pPr>
      <w:r w:rsidRPr="008138A2">
        <w:rPr>
          <w:b/>
          <w:sz w:val="28"/>
          <w:szCs w:val="28"/>
        </w:rPr>
        <w:t xml:space="preserve">МБОУ «СОШ с. </w:t>
      </w:r>
      <w:proofErr w:type="spellStart"/>
      <w:r w:rsidRPr="008138A2">
        <w:rPr>
          <w:b/>
          <w:sz w:val="28"/>
          <w:szCs w:val="28"/>
        </w:rPr>
        <w:t>Стригай</w:t>
      </w:r>
      <w:proofErr w:type="spellEnd"/>
      <w:r w:rsidRPr="008138A2">
        <w:rPr>
          <w:b/>
          <w:sz w:val="28"/>
          <w:szCs w:val="28"/>
        </w:rPr>
        <w:t xml:space="preserve"> Базарн</w:t>
      </w:r>
      <w:proofErr w:type="gramStart"/>
      <w:r w:rsidRPr="008138A2">
        <w:rPr>
          <w:b/>
          <w:sz w:val="28"/>
          <w:szCs w:val="28"/>
        </w:rPr>
        <w:t>о-</w:t>
      </w:r>
      <w:proofErr w:type="gramEnd"/>
      <w:r w:rsidRPr="008138A2">
        <w:rPr>
          <w:b/>
          <w:sz w:val="28"/>
          <w:szCs w:val="28"/>
        </w:rPr>
        <w:t xml:space="preserve"> </w:t>
      </w:r>
      <w:proofErr w:type="spellStart"/>
      <w:r w:rsidRPr="008138A2">
        <w:rPr>
          <w:b/>
          <w:sz w:val="28"/>
          <w:szCs w:val="28"/>
        </w:rPr>
        <w:t>Карабулакского</w:t>
      </w:r>
      <w:proofErr w:type="spellEnd"/>
      <w:r w:rsidRPr="008138A2">
        <w:rPr>
          <w:b/>
          <w:sz w:val="28"/>
          <w:szCs w:val="28"/>
        </w:rPr>
        <w:t xml:space="preserve"> района Саратовской области » </w:t>
      </w:r>
    </w:p>
    <w:p w:rsidR="004C2726" w:rsidRPr="008138A2" w:rsidRDefault="004C2726" w:rsidP="004C2726">
      <w:pPr>
        <w:jc w:val="center"/>
        <w:rPr>
          <w:b/>
          <w:sz w:val="28"/>
          <w:szCs w:val="28"/>
        </w:rPr>
      </w:pPr>
      <w:r w:rsidRPr="008138A2">
        <w:rPr>
          <w:b/>
          <w:sz w:val="28"/>
          <w:szCs w:val="28"/>
        </w:rPr>
        <w:t>на 2014 – 2015  учебный год.</w:t>
      </w:r>
    </w:p>
    <w:p w:rsidR="004C2726" w:rsidRPr="008138A2" w:rsidRDefault="004C2726" w:rsidP="004C2726">
      <w:pPr>
        <w:jc w:val="center"/>
        <w:rPr>
          <w:b/>
          <w:sz w:val="28"/>
          <w:szCs w:val="28"/>
        </w:rPr>
      </w:pPr>
    </w:p>
    <w:p w:rsidR="004C2726" w:rsidRPr="008138A2" w:rsidRDefault="004C2726" w:rsidP="004C2726">
      <w:pPr>
        <w:jc w:val="center"/>
        <w:rPr>
          <w:b/>
          <w:sz w:val="28"/>
          <w:szCs w:val="28"/>
        </w:rPr>
      </w:pPr>
    </w:p>
    <w:p w:rsidR="004C2726" w:rsidRPr="008138A2" w:rsidRDefault="004C2726" w:rsidP="004C2726">
      <w:pPr>
        <w:rPr>
          <w:b/>
          <w:sz w:val="28"/>
          <w:szCs w:val="28"/>
        </w:rPr>
      </w:pPr>
      <w:r w:rsidRPr="008138A2">
        <w:rPr>
          <w:b/>
          <w:sz w:val="28"/>
          <w:szCs w:val="28"/>
        </w:rPr>
        <w:t>« Утверждаю»</w:t>
      </w:r>
    </w:p>
    <w:p w:rsidR="004C2726" w:rsidRPr="008138A2" w:rsidRDefault="004C2726" w:rsidP="004C2726">
      <w:pPr>
        <w:rPr>
          <w:b/>
          <w:sz w:val="28"/>
          <w:szCs w:val="28"/>
        </w:rPr>
      </w:pPr>
      <w:r w:rsidRPr="008138A2">
        <w:rPr>
          <w:b/>
          <w:sz w:val="28"/>
          <w:szCs w:val="28"/>
        </w:rPr>
        <w:t xml:space="preserve">Директор </w:t>
      </w:r>
      <w:proofErr w:type="spellStart"/>
      <w:r w:rsidRPr="008138A2">
        <w:rPr>
          <w:b/>
          <w:sz w:val="28"/>
          <w:szCs w:val="28"/>
        </w:rPr>
        <w:t>школы:_____________</w:t>
      </w:r>
      <w:proofErr w:type="spellEnd"/>
      <w:r w:rsidRPr="008138A2">
        <w:rPr>
          <w:b/>
          <w:sz w:val="28"/>
          <w:szCs w:val="28"/>
        </w:rPr>
        <w:t>/Евдокимова Ю.В../</w:t>
      </w:r>
    </w:p>
    <w:p w:rsidR="004C2726" w:rsidRPr="008138A2" w:rsidRDefault="004C2726" w:rsidP="004C2726">
      <w:pPr>
        <w:rPr>
          <w:b/>
          <w:sz w:val="28"/>
          <w:szCs w:val="28"/>
        </w:rPr>
      </w:pPr>
    </w:p>
    <w:p w:rsidR="004C2726" w:rsidRPr="008138A2" w:rsidRDefault="004C2726" w:rsidP="004C2726">
      <w:pPr>
        <w:jc w:val="both"/>
        <w:rPr>
          <w:b/>
          <w:sz w:val="28"/>
          <w:szCs w:val="28"/>
        </w:rPr>
      </w:pPr>
    </w:p>
    <w:p w:rsidR="004C2726" w:rsidRPr="008138A2" w:rsidRDefault="004C2726" w:rsidP="004C2726">
      <w:pPr>
        <w:jc w:val="both"/>
        <w:rPr>
          <w:b/>
          <w:sz w:val="28"/>
          <w:szCs w:val="28"/>
        </w:rPr>
      </w:pPr>
      <w:r w:rsidRPr="008138A2">
        <w:rPr>
          <w:b/>
          <w:sz w:val="28"/>
          <w:szCs w:val="28"/>
        </w:rPr>
        <w:t xml:space="preserve">Тема:   «Пути повышения эффективности педагогического воздействия на личность школьника через повышение  мотивации учебно-воспитательного процесса и внедрение современных педагогических технологий».     </w:t>
      </w:r>
    </w:p>
    <w:p w:rsidR="004C2726" w:rsidRPr="008138A2" w:rsidRDefault="004C2726" w:rsidP="004C2726">
      <w:pPr>
        <w:jc w:val="both"/>
        <w:rPr>
          <w:sz w:val="28"/>
          <w:szCs w:val="28"/>
        </w:rPr>
      </w:pPr>
    </w:p>
    <w:p w:rsidR="004C2726" w:rsidRPr="008138A2" w:rsidRDefault="004C2726" w:rsidP="004C2726">
      <w:pPr>
        <w:jc w:val="both"/>
        <w:rPr>
          <w:b/>
          <w:sz w:val="28"/>
          <w:szCs w:val="28"/>
        </w:rPr>
      </w:pPr>
      <w:r w:rsidRPr="008138A2">
        <w:rPr>
          <w:b/>
          <w:sz w:val="28"/>
          <w:szCs w:val="28"/>
        </w:rPr>
        <w:t xml:space="preserve">Цель: </w:t>
      </w:r>
      <w:r w:rsidRPr="008138A2">
        <w:rPr>
          <w:sz w:val="28"/>
          <w:szCs w:val="28"/>
        </w:rPr>
        <w:t>Повышение качества обучения для достижения учащимися уровня образованности, соответствующего их личностному  потенциалу.</w:t>
      </w:r>
    </w:p>
    <w:p w:rsidR="004C2726" w:rsidRPr="008138A2" w:rsidRDefault="004C2726" w:rsidP="004C2726">
      <w:pPr>
        <w:jc w:val="both"/>
        <w:rPr>
          <w:sz w:val="28"/>
          <w:szCs w:val="28"/>
        </w:rPr>
      </w:pPr>
    </w:p>
    <w:p w:rsidR="004C2726" w:rsidRPr="008138A2" w:rsidRDefault="004C2726" w:rsidP="004C2726">
      <w:pPr>
        <w:jc w:val="both"/>
        <w:rPr>
          <w:sz w:val="28"/>
          <w:szCs w:val="28"/>
        </w:rPr>
      </w:pPr>
      <w:r w:rsidRPr="008138A2">
        <w:rPr>
          <w:b/>
          <w:sz w:val="28"/>
          <w:szCs w:val="28"/>
        </w:rPr>
        <w:t>Задачи:</w:t>
      </w:r>
      <w:r w:rsidRPr="008138A2">
        <w:rPr>
          <w:sz w:val="28"/>
          <w:szCs w:val="28"/>
        </w:rPr>
        <w:t xml:space="preserve">  -  повышать профессиональную квалификацию учителей;</w:t>
      </w:r>
    </w:p>
    <w:p w:rsidR="004C2726" w:rsidRPr="008138A2" w:rsidRDefault="004C2726" w:rsidP="004C2726">
      <w:pPr>
        <w:widowControl w:val="0"/>
        <w:numPr>
          <w:ilvl w:val="2"/>
          <w:numId w:val="1"/>
        </w:numPr>
        <w:jc w:val="both"/>
        <w:rPr>
          <w:sz w:val="28"/>
          <w:szCs w:val="28"/>
        </w:rPr>
      </w:pPr>
      <w:r w:rsidRPr="008138A2">
        <w:rPr>
          <w:sz w:val="28"/>
          <w:szCs w:val="28"/>
        </w:rPr>
        <w:t>проектировать образовательное содержание, направленное на формирование у младших школьников  системы ключевых компетенций;</w:t>
      </w:r>
    </w:p>
    <w:p w:rsidR="004C2726" w:rsidRPr="008138A2" w:rsidRDefault="004C2726" w:rsidP="004C2726">
      <w:pPr>
        <w:widowControl w:val="0"/>
        <w:numPr>
          <w:ilvl w:val="2"/>
          <w:numId w:val="2"/>
        </w:numPr>
        <w:jc w:val="both"/>
        <w:rPr>
          <w:sz w:val="28"/>
          <w:szCs w:val="28"/>
        </w:rPr>
      </w:pPr>
      <w:r w:rsidRPr="008138A2">
        <w:rPr>
          <w:sz w:val="28"/>
          <w:szCs w:val="28"/>
        </w:rPr>
        <w:t xml:space="preserve">внедрять в учебный процесс современные </w:t>
      </w:r>
      <w:proofErr w:type="spellStart"/>
      <w:r w:rsidRPr="008138A2">
        <w:rPr>
          <w:sz w:val="28"/>
          <w:szCs w:val="28"/>
        </w:rPr>
        <w:t>учебн</w:t>
      </w:r>
      <w:proofErr w:type="gramStart"/>
      <w:r w:rsidRPr="008138A2">
        <w:rPr>
          <w:sz w:val="28"/>
          <w:szCs w:val="28"/>
        </w:rPr>
        <w:t>о</w:t>
      </w:r>
      <w:proofErr w:type="spellEnd"/>
      <w:r w:rsidRPr="008138A2">
        <w:rPr>
          <w:sz w:val="28"/>
          <w:szCs w:val="28"/>
        </w:rPr>
        <w:t>-</w:t>
      </w:r>
      <w:proofErr w:type="gramEnd"/>
      <w:r w:rsidRPr="008138A2">
        <w:rPr>
          <w:sz w:val="28"/>
          <w:szCs w:val="28"/>
        </w:rPr>
        <w:t xml:space="preserve"> методические и дидактические материалы, автоматизированные системы обучения, системы информационного обеспечения занятий;  </w:t>
      </w:r>
    </w:p>
    <w:p w:rsidR="004C2726" w:rsidRPr="008138A2" w:rsidRDefault="004C2726" w:rsidP="004C2726">
      <w:pPr>
        <w:widowControl w:val="0"/>
        <w:numPr>
          <w:ilvl w:val="2"/>
          <w:numId w:val="2"/>
        </w:numPr>
        <w:jc w:val="both"/>
        <w:rPr>
          <w:sz w:val="28"/>
          <w:szCs w:val="28"/>
        </w:rPr>
      </w:pPr>
      <w:r w:rsidRPr="008138A2">
        <w:rPr>
          <w:sz w:val="28"/>
          <w:szCs w:val="28"/>
        </w:rPr>
        <w:t xml:space="preserve">освоить технологию создания </w:t>
      </w:r>
      <w:proofErr w:type="spellStart"/>
      <w:r w:rsidRPr="008138A2">
        <w:rPr>
          <w:sz w:val="28"/>
          <w:szCs w:val="28"/>
        </w:rPr>
        <w:t>компетентностн</w:t>
      </w:r>
      <w:proofErr w:type="gramStart"/>
      <w:r w:rsidRPr="008138A2">
        <w:rPr>
          <w:sz w:val="28"/>
          <w:szCs w:val="28"/>
        </w:rPr>
        <w:t>о</w:t>
      </w:r>
      <w:proofErr w:type="spellEnd"/>
      <w:r w:rsidRPr="008138A2">
        <w:rPr>
          <w:sz w:val="28"/>
          <w:szCs w:val="28"/>
        </w:rPr>
        <w:t>-</w:t>
      </w:r>
      <w:proofErr w:type="gramEnd"/>
      <w:r w:rsidRPr="008138A2">
        <w:rPr>
          <w:sz w:val="28"/>
          <w:szCs w:val="28"/>
        </w:rPr>
        <w:t xml:space="preserve"> ориентированных заданий;</w:t>
      </w:r>
    </w:p>
    <w:p w:rsidR="004C2726" w:rsidRPr="008138A2" w:rsidRDefault="004C2726" w:rsidP="004C2726">
      <w:pPr>
        <w:widowControl w:val="0"/>
        <w:numPr>
          <w:ilvl w:val="2"/>
          <w:numId w:val="2"/>
        </w:numPr>
        <w:jc w:val="both"/>
        <w:rPr>
          <w:sz w:val="28"/>
          <w:szCs w:val="28"/>
        </w:rPr>
      </w:pPr>
      <w:r w:rsidRPr="008138A2">
        <w:rPr>
          <w:sz w:val="28"/>
          <w:szCs w:val="28"/>
        </w:rPr>
        <w:t xml:space="preserve">внедрить в процесс обучения мониторинг процесса формирования ключевых компетенций младшего школьника;  </w:t>
      </w:r>
    </w:p>
    <w:p w:rsidR="004C2726" w:rsidRPr="008138A2" w:rsidRDefault="004C2726" w:rsidP="004C2726">
      <w:pPr>
        <w:widowControl w:val="0"/>
        <w:numPr>
          <w:ilvl w:val="2"/>
          <w:numId w:val="2"/>
        </w:numPr>
        <w:jc w:val="both"/>
        <w:rPr>
          <w:sz w:val="28"/>
          <w:szCs w:val="28"/>
        </w:rPr>
      </w:pPr>
      <w:r w:rsidRPr="008138A2">
        <w:rPr>
          <w:sz w:val="28"/>
          <w:szCs w:val="28"/>
        </w:rPr>
        <w:t>совершенствовать формы работы с одарёнными учащимися;</w:t>
      </w:r>
    </w:p>
    <w:p w:rsidR="004C2726" w:rsidRPr="008138A2" w:rsidRDefault="004C2726" w:rsidP="004C2726">
      <w:pPr>
        <w:jc w:val="both"/>
        <w:rPr>
          <w:b/>
          <w:sz w:val="28"/>
          <w:szCs w:val="28"/>
        </w:rPr>
      </w:pPr>
      <w:r w:rsidRPr="008138A2">
        <w:rPr>
          <w:b/>
          <w:sz w:val="28"/>
          <w:szCs w:val="28"/>
        </w:rPr>
        <w:t xml:space="preserve">Ожидаемые результаты работы: </w:t>
      </w:r>
    </w:p>
    <w:p w:rsidR="004C2726" w:rsidRPr="008138A2" w:rsidRDefault="004C2726" w:rsidP="004C2726">
      <w:pPr>
        <w:jc w:val="both"/>
        <w:rPr>
          <w:sz w:val="28"/>
          <w:szCs w:val="28"/>
        </w:rPr>
      </w:pPr>
      <w:r w:rsidRPr="008138A2">
        <w:rPr>
          <w:sz w:val="28"/>
          <w:szCs w:val="28"/>
        </w:rPr>
        <w:t xml:space="preserve">             -  рост качества знаний обучающихся; овладение учителями МО   системой  преподавания предметов в </w:t>
      </w:r>
      <w:proofErr w:type="spellStart"/>
      <w:r w:rsidRPr="008138A2">
        <w:rPr>
          <w:sz w:val="28"/>
          <w:szCs w:val="28"/>
        </w:rPr>
        <w:t>сответствии</w:t>
      </w:r>
      <w:proofErr w:type="spellEnd"/>
      <w:r w:rsidRPr="008138A2">
        <w:rPr>
          <w:sz w:val="28"/>
          <w:szCs w:val="28"/>
        </w:rPr>
        <w:t xml:space="preserve"> с ФГОС</w:t>
      </w:r>
      <w:r w:rsidRPr="008138A2">
        <w:rPr>
          <w:sz w:val="28"/>
          <w:szCs w:val="28"/>
        </w:rPr>
        <w:tab/>
      </w:r>
      <w:r w:rsidRPr="008138A2">
        <w:rPr>
          <w:sz w:val="28"/>
          <w:szCs w:val="28"/>
        </w:rPr>
        <w:tab/>
      </w:r>
      <w:r w:rsidRPr="008138A2">
        <w:rPr>
          <w:sz w:val="28"/>
          <w:szCs w:val="28"/>
        </w:rPr>
        <w:tab/>
      </w:r>
    </w:p>
    <w:p w:rsidR="004C2726" w:rsidRPr="008138A2" w:rsidRDefault="004C2726" w:rsidP="004C2726">
      <w:pPr>
        <w:jc w:val="both"/>
        <w:rPr>
          <w:sz w:val="28"/>
          <w:szCs w:val="28"/>
        </w:rPr>
      </w:pPr>
      <w:r w:rsidRPr="008138A2">
        <w:rPr>
          <w:sz w:val="28"/>
          <w:szCs w:val="28"/>
        </w:rPr>
        <w:t xml:space="preserve">            -    создание условий в процессе обучения для формирования у обучающихся ключевых     компетентностей. </w:t>
      </w:r>
      <w:r w:rsidRPr="008138A2">
        <w:rPr>
          <w:sz w:val="28"/>
          <w:szCs w:val="28"/>
        </w:rPr>
        <w:tab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2268"/>
        <w:gridCol w:w="2268"/>
      </w:tblGrid>
      <w:tr w:rsidR="004C2726" w:rsidRPr="008138A2" w:rsidTr="004C2726"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jc w:val="center"/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jc w:val="center"/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jc w:val="center"/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>Ответствен.</w:t>
            </w:r>
          </w:p>
        </w:tc>
      </w:tr>
      <w:tr w:rsidR="004C2726" w:rsidRPr="008138A2" w:rsidTr="004C2726">
        <w:trPr>
          <w:trHeight w:val="16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26" w:rsidRPr="008138A2" w:rsidRDefault="004C2726" w:rsidP="004C2726">
            <w:pPr>
              <w:jc w:val="center"/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</w:tr>
      <w:tr w:rsidR="004C2726" w:rsidRPr="008138A2" w:rsidTr="004C2726">
        <w:trPr>
          <w:trHeight w:val="2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1.Утверждение плана работы ШМО на 2014-2015 </w:t>
            </w:r>
            <w:proofErr w:type="spellStart"/>
            <w:r w:rsidRPr="008138A2">
              <w:rPr>
                <w:sz w:val="28"/>
                <w:szCs w:val="28"/>
              </w:rPr>
              <w:t>уч</w:t>
            </w:r>
            <w:proofErr w:type="gramStart"/>
            <w:r w:rsidRPr="008138A2">
              <w:rPr>
                <w:sz w:val="28"/>
                <w:szCs w:val="28"/>
              </w:rPr>
              <w:t>.г</w:t>
            </w:r>
            <w:proofErr w:type="gramEnd"/>
            <w:r w:rsidRPr="008138A2">
              <w:rPr>
                <w:sz w:val="28"/>
                <w:szCs w:val="28"/>
              </w:rPr>
              <w:t>од</w:t>
            </w:r>
            <w:proofErr w:type="spellEnd"/>
            <w:r w:rsidRPr="008138A2">
              <w:rPr>
                <w:sz w:val="28"/>
                <w:szCs w:val="28"/>
              </w:rPr>
              <w:t>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2.Планирование открытых уроков, мероприятий, докладов.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3.Обзор новинок методической литературы.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4.Согласование рабочих программ по предметам.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lastRenderedPageBreak/>
              <w:t>5.Линейка «Здравствуй школа!»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Выступление первоклассников.</w:t>
            </w:r>
          </w:p>
          <w:p w:rsidR="004C2726" w:rsidRPr="008138A2" w:rsidRDefault="004C2726" w:rsidP="004C2726">
            <w:pPr>
              <w:spacing w:line="312" w:lineRule="atLeast"/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6.  Подготовка материалов </w:t>
            </w:r>
            <w:proofErr w:type="spellStart"/>
            <w:r w:rsidRPr="008138A2">
              <w:rPr>
                <w:sz w:val="28"/>
                <w:szCs w:val="28"/>
              </w:rPr>
              <w:t>срезовых</w:t>
            </w:r>
            <w:proofErr w:type="spellEnd"/>
            <w:r w:rsidRPr="008138A2">
              <w:rPr>
                <w:sz w:val="28"/>
                <w:szCs w:val="28"/>
              </w:rPr>
              <w:t xml:space="preserve"> контрольных работ (стартовый контроль) по русскому языку и математике.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lastRenderedPageBreak/>
              <w:t>Обсуждение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Обсуждение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выступление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обсуждение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мероприятие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lastRenderedPageBreak/>
              <w:t>Прохорова Т.В..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члены ШМО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члены ШМО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</w:tr>
      <w:tr w:rsidR="004C2726" w:rsidRPr="008138A2" w:rsidTr="004C2726">
        <w:trPr>
          <w:trHeight w:val="3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26" w:rsidRPr="008138A2" w:rsidRDefault="004C2726" w:rsidP="004C2726">
            <w:pPr>
              <w:jc w:val="center"/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</w:tr>
      <w:tr w:rsidR="004C2726" w:rsidRPr="008138A2" w:rsidTr="004C2726">
        <w:trPr>
          <w:trHeight w:val="33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jc w:val="center"/>
              <w:rPr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>Тема: УУД как важнейшее условие реализации ФГОС второго поколения.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1.Как проектировать универсальные учебные действия.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2 «Создание ситуаций успеха на уроке»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3.Анализ результатов </w:t>
            </w:r>
            <w:proofErr w:type="spellStart"/>
            <w:r w:rsidRPr="008138A2">
              <w:rPr>
                <w:sz w:val="28"/>
                <w:szCs w:val="28"/>
              </w:rPr>
              <w:t>срезовых</w:t>
            </w:r>
            <w:proofErr w:type="spellEnd"/>
            <w:r w:rsidRPr="008138A2">
              <w:rPr>
                <w:sz w:val="28"/>
                <w:szCs w:val="28"/>
              </w:rPr>
              <w:t xml:space="preserve"> контрольных работ (стартовый контроль).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4.Проведение школьного тура олимпиад.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5. «Вычисляем площадь»- 3 класс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Выступление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выступление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материалы.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Прохорова Т.В.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Белова Л.П.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Захарова И.Е.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Члены ШМО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Прохорова Т.В.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</w:tr>
      <w:tr w:rsidR="004C2726" w:rsidRPr="008138A2" w:rsidTr="004C272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26" w:rsidRPr="008138A2" w:rsidRDefault="004C2726" w:rsidP="004C2726">
            <w:pPr>
              <w:jc w:val="center"/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</w:tr>
      <w:tr w:rsidR="004C2726" w:rsidRPr="008138A2" w:rsidTr="004C2726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b/>
                <w:color w:val="000000"/>
                <w:sz w:val="28"/>
                <w:szCs w:val="28"/>
              </w:rPr>
            </w:pPr>
            <w:r w:rsidRPr="008138A2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proofErr w:type="gramStart"/>
            <w:r w:rsidRPr="008138A2">
              <w:rPr>
                <w:b/>
                <w:color w:val="000000"/>
                <w:sz w:val="28"/>
                <w:szCs w:val="28"/>
              </w:rPr>
              <w:t>Учитель-учителю</w:t>
            </w:r>
            <w:proofErr w:type="spellEnd"/>
            <w:proofErr w:type="gramEnd"/>
            <w:r w:rsidRPr="008138A2">
              <w:rPr>
                <w:b/>
                <w:color w:val="000000"/>
                <w:sz w:val="28"/>
                <w:szCs w:val="28"/>
              </w:rPr>
              <w:t>»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1.Работа с детьми повышенной учебной мотивацией на уроках и во внеурочной деятельности.  </w:t>
            </w:r>
          </w:p>
          <w:p w:rsidR="004C2726" w:rsidRPr="008138A2" w:rsidRDefault="004C2726" w:rsidP="004C2726">
            <w:pPr>
              <w:rPr>
                <w:sz w:val="28"/>
                <w:szCs w:val="28"/>
                <w:lang w:eastAsia="ru-RU"/>
              </w:rPr>
            </w:pPr>
            <w:r w:rsidRPr="008138A2">
              <w:rPr>
                <w:color w:val="080000"/>
                <w:sz w:val="28"/>
                <w:szCs w:val="28"/>
              </w:rPr>
              <w:t>2.Развивающие возможности уроков литературного чтения.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4.Международный конкурс по русскому языку «Русский медвежонок»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5. Анализ проверки тетрадей и дневников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выступление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мастер-класс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участие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Белова Л.П.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Прохорова Т.В.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Учит</w:t>
            </w:r>
            <w:proofErr w:type="gramStart"/>
            <w:r w:rsidRPr="008138A2">
              <w:rPr>
                <w:sz w:val="28"/>
                <w:szCs w:val="28"/>
              </w:rPr>
              <w:t>.</w:t>
            </w:r>
            <w:proofErr w:type="gramEnd"/>
            <w:r w:rsidRPr="008138A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8A2">
              <w:rPr>
                <w:sz w:val="28"/>
                <w:szCs w:val="28"/>
              </w:rPr>
              <w:t>н</w:t>
            </w:r>
            <w:proofErr w:type="gramEnd"/>
            <w:r w:rsidRPr="008138A2">
              <w:rPr>
                <w:sz w:val="28"/>
                <w:szCs w:val="28"/>
              </w:rPr>
              <w:t>ач</w:t>
            </w:r>
            <w:proofErr w:type="spellEnd"/>
            <w:r w:rsidRPr="008138A2">
              <w:rPr>
                <w:sz w:val="28"/>
                <w:szCs w:val="28"/>
              </w:rPr>
              <w:t>. классов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Прохорова Т.В.</w:t>
            </w:r>
          </w:p>
        </w:tc>
      </w:tr>
      <w:tr w:rsidR="004C2726" w:rsidRPr="008138A2" w:rsidTr="004C272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26" w:rsidRPr="008138A2" w:rsidRDefault="004C2726" w:rsidP="004C2726">
            <w:pPr>
              <w:jc w:val="center"/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</w:tr>
      <w:tr w:rsidR="004C2726" w:rsidRPr="008138A2" w:rsidTr="004C272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jc w:val="center"/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 xml:space="preserve">Тема «Планируемые результаты как основа </w:t>
            </w:r>
            <w:proofErr w:type="gramStart"/>
            <w:r w:rsidRPr="008138A2">
              <w:rPr>
                <w:b/>
                <w:sz w:val="28"/>
                <w:szCs w:val="28"/>
              </w:rPr>
              <w:t>системы оценки достижения требований стандарта</w:t>
            </w:r>
            <w:proofErr w:type="gramEnd"/>
            <w:r w:rsidRPr="008138A2">
              <w:rPr>
                <w:b/>
                <w:sz w:val="28"/>
                <w:szCs w:val="28"/>
              </w:rPr>
              <w:t>.»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1«Определение критериев оценки достижения планируемых результатов».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2.Итоги участия учителей начальных классов в профессиональных конкурсах, конференциях, работы в сетевых сообществах</w:t>
            </w:r>
            <w:proofErr w:type="gramStart"/>
            <w:r w:rsidRPr="008138A2">
              <w:rPr>
                <w:sz w:val="28"/>
                <w:szCs w:val="28"/>
              </w:rPr>
              <w:t xml:space="preserve"> .</w:t>
            </w:r>
            <w:proofErr w:type="gramEnd"/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3. Подготовка материалов </w:t>
            </w:r>
            <w:proofErr w:type="spellStart"/>
            <w:r w:rsidRPr="008138A2">
              <w:rPr>
                <w:sz w:val="28"/>
                <w:szCs w:val="28"/>
              </w:rPr>
              <w:t>срезовых</w:t>
            </w:r>
            <w:proofErr w:type="spellEnd"/>
            <w:r w:rsidRPr="008138A2">
              <w:rPr>
                <w:sz w:val="28"/>
                <w:szCs w:val="28"/>
              </w:rPr>
              <w:t xml:space="preserve"> контрольных работ (рубежный контроль) по русскому языку и математике во 2 - 4-х классах. 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4.Международный конкурс по информатике «КИТ» 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lastRenderedPageBreak/>
              <w:t>5. Новогодние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Выступление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Выступление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материалы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Мероприятия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Прохорова Т.В.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Захарова И.Е.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Учителя </w:t>
            </w:r>
            <w:proofErr w:type="spellStart"/>
            <w:r w:rsidRPr="008138A2">
              <w:rPr>
                <w:sz w:val="28"/>
                <w:szCs w:val="28"/>
              </w:rPr>
              <w:t>нач</w:t>
            </w:r>
            <w:proofErr w:type="spellEnd"/>
            <w:r w:rsidRPr="008138A2">
              <w:rPr>
                <w:sz w:val="28"/>
                <w:szCs w:val="28"/>
              </w:rPr>
              <w:t>. классов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Прохорова Т.В.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Белова Л.П.</w:t>
            </w:r>
          </w:p>
        </w:tc>
      </w:tr>
    </w:tbl>
    <w:p w:rsidR="004C2726" w:rsidRPr="008138A2" w:rsidRDefault="004C2726" w:rsidP="004C2726">
      <w:pPr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1"/>
        <w:gridCol w:w="2268"/>
        <w:gridCol w:w="2268"/>
      </w:tblGrid>
      <w:tr w:rsidR="004C2726" w:rsidRPr="008138A2" w:rsidTr="004C272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26" w:rsidRPr="008138A2" w:rsidRDefault="004C2726" w:rsidP="004C2726">
            <w:pPr>
              <w:jc w:val="center"/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>Февраль.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</w:tr>
      <w:tr w:rsidR="004C2726" w:rsidRPr="008138A2" w:rsidTr="004C272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>Тема: Преемственность между дошкольным и начальным образованием, начальной школой и средним звеном.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 1. «Проблемы непрерывности и преемственности между  средним звеном   и начальной школой» 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2.Итоги диагностики адаптационных процессов у учащихся 5 </w:t>
            </w:r>
            <w:proofErr w:type="spellStart"/>
            <w:r w:rsidRPr="008138A2">
              <w:rPr>
                <w:sz w:val="28"/>
                <w:szCs w:val="28"/>
              </w:rPr>
              <w:t>кл</w:t>
            </w:r>
            <w:proofErr w:type="spellEnd"/>
            <w:r w:rsidRPr="008138A2">
              <w:rPr>
                <w:sz w:val="28"/>
                <w:szCs w:val="28"/>
              </w:rPr>
              <w:t xml:space="preserve">. 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3. Открытое занятие в ГПД 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4. Классный час « Дружить или ссориться?»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выступление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выступление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урок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мероприятие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Белова </w:t>
            </w:r>
            <w:proofErr w:type="gramStart"/>
            <w:r w:rsidRPr="008138A2">
              <w:rPr>
                <w:sz w:val="28"/>
                <w:szCs w:val="28"/>
              </w:rPr>
              <w:t>л</w:t>
            </w:r>
            <w:proofErr w:type="gramEnd"/>
            <w:r w:rsidRPr="008138A2">
              <w:rPr>
                <w:sz w:val="28"/>
                <w:szCs w:val="28"/>
              </w:rPr>
              <w:t>.П.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8138A2">
              <w:rPr>
                <w:sz w:val="28"/>
                <w:szCs w:val="28"/>
              </w:rPr>
              <w:t>кл</w:t>
            </w:r>
            <w:proofErr w:type="gramStart"/>
            <w:r w:rsidRPr="008138A2">
              <w:rPr>
                <w:sz w:val="28"/>
                <w:szCs w:val="28"/>
              </w:rPr>
              <w:t>.р</w:t>
            </w:r>
            <w:proofErr w:type="gramEnd"/>
            <w:r w:rsidRPr="008138A2">
              <w:rPr>
                <w:sz w:val="28"/>
                <w:szCs w:val="28"/>
              </w:rPr>
              <w:t>ук</w:t>
            </w:r>
            <w:proofErr w:type="spellEnd"/>
            <w:r w:rsidRPr="008138A2">
              <w:rPr>
                <w:sz w:val="28"/>
                <w:szCs w:val="28"/>
              </w:rPr>
              <w:t xml:space="preserve">. 5 </w:t>
            </w:r>
            <w:proofErr w:type="spellStart"/>
            <w:r w:rsidRPr="008138A2">
              <w:rPr>
                <w:sz w:val="28"/>
                <w:szCs w:val="28"/>
              </w:rPr>
              <w:t>кл</w:t>
            </w:r>
            <w:proofErr w:type="spellEnd"/>
            <w:r w:rsidRPr="008138A2">
              <w:rPr>
                <w:sz w:val="28"/>
                <w:szCs w:val="28"/>
              </w:rPr>
              <w:t>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8138A2">
              <w:rPr>
                <w:sz w:val="28"/>
                <w:szCs w:val="28"/>
              </w:rPr>
              <w:t>Бородачева</w:t>
            </w:r>
            <w:proofErr w:type="spellEnd"/>
            <w:r w:rsidRPr="008138A2">
              <w:rPr>
                <w:sz w:val="28"/>
                <w:szCs w:val="28"/>
              </w:rPr>
              <w:t xml:space="preserve"> Е.С..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Белова Л.П.</w:t>
            </w:r>
          </w:p>
        </w:tc>
      </w:tr>
      <w:tr w:rsidR="004C2726" w:rsidRPr="008138A2" w:rsidTr="004C272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26" w:rsidRPr="008138A2" w:rsidRDefault="004C2726" w:rsidP="004C2726">
            <w:pPr>
              <w:jc w:val="center"/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</w:tr>
      <w:tr w:rsidR="004C2726" w:rsidRPr="008138A2" w:rsidTr="004C2726">
        <w:trPr>
          <w:trHeight w:val="199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>Тема: «Учитель – ученик»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1. Открытый урок по математике в 4 классе.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2.Международный конкурс по математике «Кенгуру»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3.Мероприятия к 8 Марта.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Урок, анализ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участие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Белова Л.П.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2-4 </w:t>
            </w:r>
            <w:proofErr w:type="spellStart"/>
            <w:r w:rsidRPr="008138A2">
              <w:rPr>
                <w:sz w:val="28"/>
                <w:szCs w:val="28"/>
              </w:rPr>
              <w:t>кл</w:t>
            </w:r>
            <w:proofErr w:type="spellEnd"/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члены МО</w:t>
            </w:r>
          </w:p>
        </w:tc>
      </w:tr>
      <w:tr w:rsidR="004C2726" w:rsidRPr="008138A2" w:rsidTr="004C272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26" w:rsidRPr="008138A2" w:rsidRDefault="004C2726" w:rsidP="004C2726">
            <w:pPr>
              <w:jc w:val="center"/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>Апрель.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</w:tr>
      <w:tr w:rsidR="004C2726" w:rsidRPr="008138A2" w:rsidTr="004C272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>Использование информационных технологий в образовательном процессе как средство повышения качества образования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2.Гигиенические требования при проведении уроков физической культуры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3. Внеклассное мероприятие «Мы - дети Земли» в ГПД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4.День открытых дверей для родителей обучающихся (</w:t>
            </w:r>
            <w:proofErr w:type="gramStart"/>
            <w:r w:rsidRPr="008138A2">
              <w:rPr>
                <w:sz w:val="28"/>
                <w:szCs w:val="28"/>
              </w:rPr>
              <w:t>контроль за</w:t>
            </w:r>
            <w:proofErr w:type="gramEnd"/>
            <w:r w:rsidRPr="008138A2">
              <w:rPr>
                <w:sz w:val="28"/>
                <w:szCs w:val="28"/>
              </w:rPr>
              <w:t xml:space="preserve"> подготовкой и проведением открытых уроков и внеклассных мероприятий).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5.Международный конкурс по </w:t>
            </w:r>
            <w:proofErr w:type="spellStart"/>
            <w:r w:rsidRPr="008138A2">
              <w:rPr>
                <w:sz w:val="28"/>
                <w:szCs w:val="28"/>
              </w:rPr>
              <w:t>окр</w:t>
            </w:r>
            <w:proofErr w:type="gramStart"/>
            <w:r w:rsidRPr="008138A2">
              <w:rPr>
                <w:sz w:val="28"/>
                <w:szCs w:val="28"/>
              </w:rPr>
              <w:t>.м</w:t>
            </w:r>
            <w:proofErr w:type="gramEnd"/>
            <w:r w:rsidRPr="008138A2">
              <w:rPr>
                <w:sz w:val="28"/>
                <w:szCs w:val="28"/>
              </w:rPr>
              <w:t>иру</w:t>
            </w:r>
            <w:proofErr w:type="spellEnd"/>
            <w:r w:rsidRPr="008138A2">
              <w:rPr>
                <w:sz w:val="28"/>
                <w:szCs w:val="28"/>
              </w:rPr>
              <w:t xml:space="preserve"> «ЧИП»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6. Подготовка материалов </w:t>
            </w:r>
            <w:proofErr w:type="spellStart"/>
            <w:r w:rsidRPr="008138A2">
              <w:rPr>
                <w:sz w:val="28"/>
                <w:szCs w:val="28"/>
              </w:rPr>
              <w:t>срезовых</w:t>
            </w:r>
            <w:proofErr w:type="spellEnd"/>
            <w:r w:rsidRPr="008138A2">
              <w:rPr>
                <w:sz w:val="28"/>
                <w:szCs w:val="28"/>
              </w:rPr>
              <w:t xml:space="preserve"> контрольных работ (итоговый контроль) по русскому языку и математике во 2-4-х классах.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выступление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мероприятие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уроки,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мероприятия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участие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Захаров И.И.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8138A2">
              <w:rPr>
                <w:sz w:val="28"/>
                <w:szCs w:val="28"/>
              </w:rPr>
              <w:t>Бородачева</w:t>
            </w:r>
            <w:proofErr w:type="spellEnd"/>
            <w:r w:rsidRPr="008138A2">
              <w:rPr>
                <w:sz w:val="28"/>
                <w:szCs w:val="28"/>
              </w:rPr>
              <w:t xml:space="preserve"> Е.С.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Члены ШМО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 xml:space="preserve">2-4 </w:t>
            </w:r>
            <w:proofErr w:type="spellStart"/>
            <w:r w:rsidRPr="008138A2">
              <w:rPr>
                <w:sz w:val="28"/>
                <w:szCs w:val="28"/>
              </w:rPr>
              <w:t>кл</w:t>
            </w:r>
            <w:proofErr w:type="spellEnd"/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Прохорова Т.В.</w:t>
            </w:r>
          </w:p>
        </w:tc>
      </w:tr>
      <w:tr w:rsidR="004C2726" w:rsidRPr="008138A2" w:rsidTr="004C272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26" w:rsidRPr="008138A2" w:rsidRDefault="004C2726" w:rsidP="004C2726">
            <w:pPr>
              <w:rPr>
                <w:b/>
                <w:sz w:val="28"/>
                <w:szCs w:val="28"/>
              </w:rPr>
            </w:pPr>
            <w:r w:rsidRPr="008138A2">
              <w:rPr>
                <w:b/>
                <w:sz w:val="28"/>
                <w:szCs w:val="28"/>
              </w:rPr>
              <w:t xml:space="preserve">                                      Май.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</w:tr>
      <w:tr w:rsidR="004C2726" w:rsidRPr="008138A2" w:rsidTr="004C2726">
        <w:trPr>
          <w:trHeight w:val="339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pStyle w:val="a3"/>
              <w:snapToGrid w:val="0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8138A2">
              <w:rPr>
                <w:b/>
                <w:bCs/>
                <w:sz w:val="28"/>
                <w:szCs w:val="28"/>
              </w:rPr>
              <w:lastRenderedPageBreak/>
              <w:t>Подведение итогов работы за год.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1. «Не забыть нам этой даты!»</w:t>
            </w:r>
          </w:p>
          <w:p w:rsidR="004C2726" w:rsidRPr="008138A2" w:rsidRDefault="004C2726" w:rsidP="004C2726">
            <w:pPr>
              <w:pStyle w:val="a3"/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pStyle w:val="a3"/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2.Подведение итогов аттестации учащихся 4 класса. Анализ итоговых контрольных работ.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3.Отчет руководителя ШМО о проделанной работе.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4.Обсуждение плана работы на новый учебный год.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5. «Выпускной бал в 4 классе».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мероприятия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выступление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отчет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обсуждение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мероприятие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члены ШМО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Захарова И.Е.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Прохорова Т.В.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Члены ШМО</w:t>
            </w: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</w:p>
          <w:p w:rsidR="004C2726" w:rsidRPr="008138A2" w:rsidRDefault="004C2726" w:rsidP="004C2726">
            <w:pPr>
              <w:rPr>
                <w:sz w:val="28"/>
                <w:szCs w:val="28"/>
              </w:rPr>
            </w:pPr>
            <w:r w:rsidRPr="008138A2">
              <w:rPr>
                <w:sz w:val="28"/>
                <w:szCs w:val="28"/>
              </w:rPr>
              <w:t>Белова Л.П.</w:t>
            </w:r>
          </w:p>
        </w:tc>
      </w:tr>
    </w:tbl>
    <w:p w:rsidR="004C2726" w:rsidRPr="008138A2" w:rsidRDefault="004C2726" w:rsidP="004C2726">
      <w:pPr>
        <w:rPr>
          <w:sz w:val="28"/>
          <w:szCs w:val="28"/>
        </w:rPr>
      </w:pPr>
    </w:p>
    <w:p w:rsidR="004C2726" w:rsidRPr="008138A2" w:rsidRDefault="004C2726" w:rsidP="004C2726">
      <w:pPr>
        <w:rPr>
          <w:sz w:val="28"/>
          <w:szCs w:val="28"/>
        </w:rPr>
      </w:pPr>
    </w:p>
    <w:p w:rsidR="004C2726" w:rsidRPr="008138A2" w:rsidRDefault="004C2726" w:rsidP="004C2726">
      <w:pPr>
        <w:rPr>
          <w:sz w:val="28"/>
          <w:szCs w:val="28"/>
        </w:rPr>
        <w:sectPr w:rsidR="004C2726" w:rsidRPr="008138A2" w:rsidSect="004C2726"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  <w:r w:rsidRPr="008138A2">
        <w:rPr>
          <w:sz w:val="28"/>
          <w:szCs w:val="28"/>
        </w:rPr>
        <w:t>Руководитель ШМО:  ________________      /Прохорова Т.В../</w:t>
      </w:r>
      <w:bookmarkStart w:id="0" w:name="_GoBack"/>
      <w:bookmarkEnd w:id="0"/>
    </w:p>
    <w:p w:rsidR="004C2726" w:rsidRPr="0072331B" w:rsidRDefault="004C2726" w:rsidP="004C2726">
      <w:pPr>
        <w:jc w:val="center"/>
        <w:rPr>
          <w:b/>
          <w:sz w:val="28"/>
          <w:szCs w:val="28"/>
        </w:rPr>
      </w:pPr>
      <w:r w:rsidRPr="0072331B">
        <w:rPr>
          <w:b/>
          <w:bCs/>
          <w:color w:val="333333"/>
          <w:sz w:val="28"/>
          <w:szCs w:val="28"/>
          <w:lang w:eastAsia="ru-RU"/>
        </w:rPr>
        <w:lastRenderedPageBreak/>
        <w:t xml:space="preserve">  </w:t>
      </w:r>
      <w:r w:rsidRPr="0072331B">
        <w:rPr>
          <w:b/>
          <w:sz w:val="28"/>
          <w:szCs w:val="28"/>
        </w:rPr>
        <w:t>Анализ</w:t>
      </w:r>
    </w:p>
    <w:p w:rsidR="004C2726" w:rsidRPr="0072331B" w:rsidRDefault="004C2726" w:rsidP="004C2726">
      <w:pPr>
        <w:jc w:val="center"/>
        <w:rPr>
          <w:b/>
          <w:sz w:val="28"/>
          <w:szCs w:val="28"/>
        </w:rPr>
      </w:pPr>
      <w:r w:rsidRPr="0072331B">
        <w:rPr>
          <w:b/>
          <w:sz w:val="28"/>
          <w:szCs w:val="28"/>
        </w:rPr>
        <w:t xml:space="preserve"> работы методического объединения учителей начальных классов</w:t>
      </w:r>
    </w:p>
    <w:p w:rsidR="004C2726" w:rsidRPr="0072331B" w:rsidRDefault="004C2726" w:rsidP="004C2726">
      <w:pPr>
        <w:spacing w:before="120" w:after="120"/>
        <w:jc w:val="center"/>
        <w:outlineLvl w:val="2"/>
        <w:rPr>
          <w:b/>
          <w:bCs/>
          <w:sz w:val="28"/>
          <w:szCs w:val="28"/>
          <w:lang w:eastAsia="ru-RU"/>
        </w:rPr>
      </w:pPr>
      <w:r w:rsidRPr="0072331B">
        <w:rPr>
          <w:b/>
          <w:bCs/>
          <w:sz w:val="28"/>
          <w:szCs w:val="28"/>
          <w:lang w:eastAsia="ru-RU"/>
        </w:rPr>
        <w:t xml:space="preserve"> МБОУ «СОШ  с. </w:t>
      </w:r>
      <w:proofErr w:type="spellStart"/>
      <w:r w:rsidRPr="0072331B">
        <w:rPr>
          <w:b/>
          <w:bCs/>
          <w:sz w:val="28"/>
          <w:szCs w:val="28"/>
          <w:lang w:eastAsia="ru-RU"/>
        </w:rPr>
        <w:t>Стригай</w:t>
      </w:r>
      <w:proofErr w:type="spellEnd"/>
      <w:r w:rsidRPr="0072331B">
        <w:rPr>
          <w:b/>
          <w:bCs/>
          <w:sz w:val="28"/>
          <w:szCs w:val="28"/>
          <w:lang w:eastAsia="ru-RU"/>
        </w:rPr>
        <w:t>» за 2013-2014 учебный год и основные задачи на 2014-2015 учебный год.</w:t>
      </w:r>
    </w:p>
    <w:p w:rsidR="004C2726" w:rsidRPr="0072331B" w:rsidRDefault="004C2726" w:rsidP="004C2726">
      <w:pPr>
        <w:spacing w:after="120" w:line="240" w:lineRule="atLeast"/>
        <w:rPr>
          <w:b/>
          <w:bCs/>
          <w:sz w:val="28"/>
          <w:szCs w:val="28"/>
          <w:lang w:eastAsia="ru-RU"/>
        </w:rPr>
      </w:pPr>
      <w:r w:rsidRPr="0072331B">
        <w:rPr>
          <w:b/>
          <w:bCs/>
          <w:sz w:val="28"/>
          <w:szCs w:val="28"/>
          <w:lang w:eastAsia="ru-RU"/>
        </w:rPr>
        <w:t>I. Информационно-методическое обеспечение УВП</w:t>
      </w:r>
    </w:p>
    <w:p w:rsidR="004C2726" w:rsidRPr="0072331B" w:rsidRDefault="004C2726" w:rsidP="004C2726">
      <w:pPr>
        <w:rPr>
          <w:sz w:val="28"/>
          <w:szCs w:val="28"/>
        </w:rPr>
      </w:pPr>
      <w:r w:rsidRPr="0072331B">
        <w:rPr>
          <w:sz w:val="28"/>
          <w:szCs w:val="28"/>
        </w:rPr>
        <w:t>Цели анализа:</w:t>
      </w:r>
    </w:p>
    <w:p w:rsidR="004C2726" w:rsidRPr="0072331B" w:rsidRDefault="004C2726" w:rsidP="004C2726">
      <w:pPr>
        <w:rPr>
          <w:sz w:val="28"/>
          <w:szCs w:val="28"/>
        </w:rPr>
      </w:pPr>
      <w:r w:rsidRPr="0072331B">
        <w:rPr>
          <w:sz w:val="28"/>
          <w:szCs w:val="28"/>
        </w:rPr>
        <w:t>- провести самоанализ деятельности методического объединения;</w:t>
      </w:r>
    </w:p>
    <w:p w:rsidR="004C2726" w:rsidRPr="0072331B" w:rsidRDefault="004C2726" w:rsidP="004C2726">
      <w:pPr>
        <w:rPr>
          <w:sz w:val="28"/>
          <w:szCs w:val="28"/>
        </w:rPr>
      </w:pPr>
      <w:r w:rsidRPr="0072331B">
        <w:rPr>
          <w:sz w:val="28"/>
          <w:szCs w:val="28"/>
        </w:rPr>
        <w:t>- оценить результативность его работы;</w:t>
      </w:r>
    </w:p>
    <w:p w:rsidR="004C2726" w:rsidRPr="0072331B" w:rsidRDefault="004C2726" w:rsidP="004C2726">
      <w:pPr>
        <w:rPr>
          <w:sz w:val="28"/>
          <w:szCs w:val="28"/>
        </w:rPr>
      </w:pPr>
      <w:r w:rsidRPr="0072331B">
        <w:rPr>
          <w:sz w:val="28"/>
          <w:szCs w:val="28"/>
        </w:rPr>
        <w:t>- наметить пути совершенствования деятельности  методического объединения</w:t>
      </w:r>
      <w:r>
        <w:rPr>
          <w:rFonts w:eastAsia="Arial CYR"/>
          <w:sz w:val="28"/>
          <w:szCs w:val="28"/>
        </w:rPr>
        <w:t xml:space="preserve"> в 2014-2015</w:t>
      </w:r>
      <w:r w:rsidRPr="0072331B">
        <w:rPr>
          <w:rFonts w:eastAsia="Arial CYR"/>
          <w:sz w:val="28"/>
          <w:szCs w:val="28"/>
        </w:rPr>
        <w:t xml:space="preserve"> г</w:t>
      </w:r>
      <w:r w:rsidRPr="0072331B">
        <w:rPr>
          <w:sz w:val="28"/>
          <w:szCs w:val="28"/>
        </w:rPr>
        <w:t>.</w:t>
      </w:r>
    </w:p>
    <w:p w:rsidR="004C2726" w:rsidRPr="0072331B" w:rsidRDefault="004C2726" w:rsidP="004C2726">
      <w:pPr>
        <w:rPr>
          <w:sz w:val="28"/>
          <w:szCs w:val="28"/>
        </w:rPr>
      </w:pPr>
      <w:r w:rsidRPr="0072331B">
        <w:rPr>
          <w:sz w:val="28"/>
          <w:szCs w:val="28"/>
        </w:rPr>
        <w:t xml:space="preserve">    Основными задачами </w:t>
      </w:r>
      <w:r>
        <w:rPr>
          <w:sz w:val="28"/>
          <w:szCs w:val="28"/>
        </w:rPr>
        <w:t>методического объединения в 2013-2014</w:t>
      </w:r>
      <w:r w:rsidRPr="0072331B">
        <w:rPr>
          <w:sz w:val="28"/>
          <w:szCs w:val="28"/>
        </w:rPr>
        <w:t xml:space="preserve"> учебном году были следующие:</w:t>
      </w:r>
    </w:p>
    <w:p w:rsidR="004C2726" w:rsidRPr="0072331B" w:rsidRDefault="004C2726" w:rsidP="004C2726">
      <w:pPr>
        <w:ind w:left="-180"/>
        <w:rPr>
          <w:sz w:val="28"/>
          <w:szCs w:val="28"/>
        </w:rPr>
      </w:pPr>
      <w:r w:rsidRPr="0072331B">
        <w:rPr>
          <w:sz w:val="28"/>
          <w:szCs w:val="28"/>
        </w:rPr>
        <w:t xml:space="preserve">1.Продолжить изучение и применение современных инновационных психолого-педагогических систем образования. </w:t>
      </w:r>
    </w:p>
    <w:p w:rsidR="004C2726" w:rsidRDefault="004C2726" w:rsidP="004C2726">
      <w:pPr>
        <w:ind w:left="-180"/>
        <w:rPr>
          <w:sz w:val="28"/>
          <w:szCs w:val="28"/>
        </w:rPr>
      </w:pPr>
      <w:r w:rsidRPr="0072331B">
        <w:rPr>
          <w:sz w:val="28"/>
          <w:szCs w:val="28"/>
        </w:rPr>
        <w:t xml:space="preserve">2.Обеспечить взаимодействия игровой и учебно-познавательной деятельности в учебном процессе и во </w:t>
      </w:r>
      <w:proofErr w:type="spellStart"/>
      <w:r w:rsidRPr="0072331B">
        <w:rPr>
          <w:sz w:val="28"/>
          <w:szCs w:val="28"/>
        </w:rPr>
        <w:t>внеучебных</w:t>
      </w:r>
      <w:proofErr w:type="spellEnd"/>
      <w:r w:rsidRPr="0072331B">
        <w:rPr>
          <w:sz w:val="28"/>
          <w:szCs w:val="28"/>
        </w:rPr>
        <w:t xml:space="preserve"> занятиях. </w:t>
      </w:r>
    </w:p>
    <w:p w:rsidR="004C2726" w:rsidRPr="0072331B" w:rsidRDefault="004C2726" w:rsidP="004C2726">
      <w:pPr>
        <w:ind w:left="-180"/>
        <w:rPr>
          <w:sz w:val="28"/>
          <w:szCs w:val="28"/>
        </w:rPr>
      </w:pPr>
      <w:r w:rsidRPr="0072331B">
        <w:rPr>
          <w:sz w:val="28"/>
          <w:szCs w:val="28"/>
        </w:rPr>
        <w:t xml:space="preserve">3.Сохранить у детей желание учиться дальше и сформировать у них основы умения учиться. </w:t>
      </w:r>
    </w:p>
    <w:p w:rsidR="004C2726" w:rsidRPr="0072331B" w:rsidRDefault="004C2726" w:rsidP="004C2726">
      <w:pPr>
        <w:ind w:left="-180"/>
        <w:rPr>
          <w:sz w:val="28"/>
          <w:szCs w:val="28"/>
        </w:rPr>
      </w:pPr>
      <w:r w:rsidRPr="0072331B">
        <w:rPr>
          <w:sz w:val="28"/>
          <w:szCs w:val="28"/>
        </w:rPr>
        <w:t xml:space="preserve">4.Создать условия для творчества во всех видах деятельности. </w:t>
      </w:r>
    </w:p>
    <w:p w:rsidR="004C2726" w:rsidRPr="0072331B" w:rsidRDefault="004C2726" w:rsidP="004C2726">
      <w:pPr>
        <w:rPr>
          <w:color w:val="333333"/>
          <w:sz w:val="28"/>
          <w:szCs w:val="28"/>
          <w:lang w:eastAsia="ru-RU"/>
        </w:rPr>
      </w:pPr>
      <w:r w:rsidRPr="0072331B">
        <w:rPr>
          <w:sz w:val="28"/>
          <w:szCs w:val="28"/>
        </w:rPr>
        <w:t>5. Включать учителей в педагогический поиск, творчество.</w:t>
      </w:r>
      <w:r w:rsidRPr="0072331B">
        <w:rPr>
          <w:sz w:val="28"/>
          <w:szCs w:val="28"/>
        </w:rPr>
        <w:br/>
        <w:t>6. Организация научно - исследовательской деятельности учащихся .</w:t>
      </w:r>
      <w:r w:rsidRPr="0072331B">
        <w:rPr>
          <w:sz w:val="28"/>
          <w:szCs w:val="28"/>
        </w:rPr>
        <w:br/>
        <w:t>7. Обеспечивать освоение и творческое использование современных педагогических технологий.</w:t>
      </w:r>
      <w:r w:rsidRPr="0072331B">
        <w:rPr>
          <w:sz w:val="28"/>
          <w:szCs w:val="28"/>
        </w:rPr>
        <w:br/>
      </w:r>
    </w:p>
    <w:p w:rsidR="004C2726" w:rsidRPr="0072331B" w:rsidRDefault="004C2726" w:rsidP="004C2726">
      <w:pPr>
        <w:spacing w:line="240" w:lineRule="atLeast"/>
        <w:rPr>
          <w:color w:val="333333"/>
          <w:sz w:val="28"/>
          <w:szCs w:val="28"/>
          <w:lang w:eastAsia="ru-RU"/>
        </w:rPr>
      </w:pPr>
      <w:r w:rsidRPr="0072331B">
        <w:rPr>
          <w:b/>
          <w:bCs/>
          <w:color w:val="333333"/>
          <w:sz w:val="28"/>
          <w:szCs w:val="28"/>
          <w:lang w:eastAsia="ru-RU"/>
        </w:rPr>
        <w:t>II. Работа с педагогическими кадрами</w:t>
      </w:r>
      <w:r w:rsidRPr="0072331B">
        <w:rPr>
          <w:color w:val="333333"/>
          <w:sz w:val="28"/>
          <w:szCs w:val="28"/>
          <w:lang w:eastAsia="ru-RU"/>
        </w:rPr>
        <w:t xml:space="preserve"> </w:t>
      </w:r>
    </w:p>
    <w:p w:rsidR="004C2726" w:rsidRPr="0072331B" w:rsidRDefault="004C2726" w:rsidP="004C2726">
      <w:pPr>
        <w:pStyle w:val="a7"/>
        <w:numPr>
          <w:ilvl w:val="0"/>
          <w:numId w:val="4"/>
        </w:numPr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7233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Статистические данные о педагогических кадрах </w:t>
      </w:r>
      <w:proofErr w:type="gramStart"/>
      <w:r w:rsidRPr="007233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конец</w:t>
      </w:r>
      <w:proofErr w:type="gramEnd"/>
      <w:r w:rsidRPr="0072331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2013-2014 учебного года</w:t>
      </w:r>
    </w:p>
    <w:p w:rsidR="004C2726" w:rsidRPr="0072331B" w:rsidRDefault="004C2726" w:rsidP="004C2726">
      <w:pPr>
        <w:spacing w:after="120" w:line="240" w:lineRule="atLeast"/>
        <w:rPr>
          <w:b/>
          <w:bCs/>
          <w:i/>
          <w:iCs/>
          <w:color w:val="333333"/>
          <w:sz w:val="28"/>
          <w:szCs w:val="28"/>
          <w:lang w:eastAsia="ru-RU"/>
        </w:rPr>
      </w:pPr>
      <w:r w:rsidRPr="0072331B">
        <w:rPr>
          <w:b/>
          <w:bCs/>
          <w:i/>
          <w:iCs/>
          <w:color w:val="333333"/>
          <w:sz w:val="28"/>
          <w:szCs w:val="28"/>
          <w:lang w:eastAsia="ru-RU"/>
        </w:rPr>
        <w:t>По стажу: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956"/>
        <w:gridCol w:w="965"/>
        <w:gridCol w:w="987"/>
        <w:gridCol w:w="991"/>
        <w:gridCol w:w="1089"/>
        <w:gridCol w:w="1266"/>
        <w:gridCol w:w="1224"/>
      </w:tblGrid>
      <w:tr w:rsidR="004C2726" w:rsidRPr="0072331B" w:rsidTr="004C2726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От 0-2 лет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От 2 -5лет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От 5-10лет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От 10-15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От15-20 лет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От 20-25 лет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Свыше 25лет</w:t>
            </w:r>
          </w:p>
        </w:tc>
      </w:tr>
      <w:tr w:rsidR="004C2726" w:rsidRPr="0072331B" w:rsidTr="004C2726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Белова  Л.П.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+</w:t>
            </w:r>
          </w:p>
        </w:tc>
      </w:tr>
      <w:tr w:rsidR="004C2726" w:rsidRPr="0072331B" w:rsidTr="004C2726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Захаров И.И.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+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</w:tr>
      <w:tr w:rsidR="004C2726" w:rsidRPr="0072331B" w:rsidTr="004C2726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Прохорова Т.В.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+</w:t>
            </w:r>
          </w:p>
        </w:tc>
      </w:tr>
    </w:tbl>
    <w:p w:rsidR="004C2726" w:rsidRPr="0072331B" w:rsidRDefault="004C2726" w:rsidP="004C2726">
      <w:pPr>
        <w:spacing w:after="120" w:line="240" w:lineRule="atLeast"/>
        <w:rPr>
          <w:i/>
          <w:iCs/>
          <w:color w:val="333333"/>
          <w:sz w:val="28"/>
          <w:szCs w:val="28"/>
          <w:lang w:eastAsia="ru-RU"/>
        </w:rPr>
      </w:pPr>
      <w:r w:rsidRPr="0072331B">
        <w:rPr>
          <w:i/>
          <w:iCs/>
          <w:color w:val="333333"/>
          <w:sz w:val="28"/>
          <w:szCs w:val="28"/>
          <w:lang w:eastAsia="ru-RU"/>
        </w:rPr>
        <w:t xml:space="preserve"> </w:t>
      </w:r>
    </w:p>
    <w:p w:rsidR="004C2726" w:rsidRPr="0072331B" w:rsidRDefault="004C2726" w:rsidP="004C2726">
      <w:pPr>
        <w:spacing w:after="120" w:line="240" w:lineRule="atLeast"/>
        <w:rPr>
          <w:b/>
          <w:i/>
          <w:iCs/>
          <w:color w:val="333333"/>
          <w:sz w:val="28"/>
          <w:szCs w:val="28"/>
          <w:lang w:eastAsia="ru-RU"/>
        </w:rPr>
      </w:pPr>
      <w:r w:rsidRPr="0072331B">
        <w:rPr>
          <w:b/>
          <w:i/>
          <w:iCs/>
          <w:color w:val="333333"/>
          <w:sz w:val="28"/>
          <w:szCs w:val="28"/>
          <w:lang w:eastAsia="ru-RU"/>
        </w:rPr>
        <w:t>По образованию: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2"/>
        <w:gridCol w:w="1445"/>
        <w:gridCol w:w="1720"/>
        <w:gridCol w:w="1058"/>
        <w:gridCol w:w="1528"/>
        <w:gridCol w:w="1728"/>
      </w:tblGrid>
      <w:tr w:rsidR="004C2726" w:rsidRPr="0072331B" w:rsidTr="004C272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proofErr w:type="spellStart"/>
            <w:r w:rsidRPr="0072331B">
              <w:rPr>
                <w:sz w:val="28"/>
                <w:szCs w:val="28"/>
              </w:rPr>
              <w:t>н</w:t>
            </w:r>
            <w:proofErr w:type="spellEnd"/>
            <w:r w:rsidRPr="0072331B">
              <w:rPr>
                <w:sz w:val="28"/>
                <w:szCs w:val="28"/>
              </w:rPr>
              <w:t>/в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среднее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Обучаются заочно Название института, </w:t>
            </w:r>
            <w:r w:rsidRPr="0072331B">
              <w:rPr>
                <w:sz w:val="28"/>
                <w:szCs w:val="28"/>
              </w:rPr>
              <w:lastRenderedPageBreak/>
              <w:t>факультет, курс, год окончания</w:t>
            </w:r>
          </w:p>
        </w:tc>
      </w:tr>
      <w:tr w:rsidR="004C2726" w:rsidRPr="0072331B" w:rsidTr="004C272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lastRenderedPageBreak/>
              <w:t>Белова  Л.</w:t>
            </w:r>
            <w:proofErr w:type="gramStart"/>
            <w:r w:rsidRPr="0072331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</w:tr>
      <w:tr w:rsidR="004C2726" w:rsidRPr="0072331B" w:rsidTr="004C272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Захаров И.И.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</w:tr>
      <w:tr w:rsidR="004C2726" w:rsidRPr="0072331B" w:rsidTr="004C272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Прохорова Т.В.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</w:tr>
    </w:tbl>
    <w:p w:rsidR="004C2726" w:rsidRPr="0072331B" w:rsidRDefault="004C2726" w:rsidP="004C2726">
      <w:pPr>
        <w:spacing w:after="120" w:line="240" w:lineRule="atLeast"/>
        <w:rPr>
          <w:i/>
          <w:iCs/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b/>
          <w:bCs/>
          <w:i/>
          <w:iCs/>
          <w:color w:val="333333"/>
          <w:sz w:val="28"/>
          <w:szCs w:val="28"/>
          <w:lang w:eastAsia="ru-RU"/>
        </w:rPr>
      </w:pPr>
      <w:r w:rsidRPr="0072331B">
        <w:rPr>
          <w:b/>
          <w:bCs/>
          <w:color w:val="333333"/>
          <w:sz w:val="28"/>
          <w:szCs w:val="28"/>
          <w:lang w:eastAsia="ru-RU"/>
        </w:rPr>
        <w:t xml:space="preserve">2. </w:t>
      </w:r>
      <w:r w:rsidRPr="0072331B">
        <w:rPr>
          <w:b/>
          <w:bCs/>
          <w:i/>
          <w:iCs/>
          <w:color w:val="333333"/>
          <w:sz w:val="28"/>
          <w:szCs w:val="28"/>
          <w:lang w:eastAsia="ru-RU"/>
        </w:rPr>
        <w:t>Аттестация 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7"/>
        <w:gridCol w:w="1237"/>
        <w:gridCol w:w="1237"/>
        <w:gridCol w:w="1237"/>
        <w:gridCol w:w="1237"/>
        <w:gridCol w:w="1618"/>
        <w:gridCol w:w="1618"/>
      </w:tblGrid>
      <w:tr w:rsidR="004C2726" w:rsidRPr="0072331B" w:rsidTr="004C272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Высшая категория 2012-2013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Высшая категория</w:t>
            </w:r>
          </w:p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2013-2014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Первая категория</w:t>
            </w:r>
          </w:p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2012-2013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Первая категория</w:t>
            </w:r>
          </w:p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2013-2014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Соответствие занимаемой должности</w:t>
            </w:r>
          </w:p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2012-2013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Соответствие занимаемой должности</w:t>
            </w:r>
          </w:p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2013-2014</w:t>
            </w:r>
          </w:p>
        </w:tc>
      </w:tr>
      <w:tr w:rsidR="004C2726" w:rsidRPr="0072331B" w:rsidTr="004C272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Учитель начальных</w:t>
            </w:r>
            <w:proofErr w:type="gramStart"/>
            <w:r w:rsidRPr="0072331B">
              <w:rPr>
                <w:sz w:val="28"/>
                <w:szCs w:val="28"/>
              </w:rPr>
              <w:t>.</w:t>
            </w:r>
            <w:proofErr w:type="gramEnd"/>
            <w:r w:rsidRPr="0072331B">
              <w:rPr>
                <w:sz w:val="28"/>
                <w:szCs w:val="28"/>
              </w:rPr>
              <w:t xml:space="preserve"> </w:t>
            </w:r>
            <w:proofErr w:type="gramStart"/>
            <w:r w:rsidRPr="0072331B">
              <w:rPr>
                <w:sz w:val="28"/>
                <w:szCs w:val="28"/>
              </w:rPr>
              <w:t>к</w:t>
            </w:r>
            <w:proofErr w:type="gramEnd"/>
            <w:r w:rsidRPr="0072331B">
              <w:rPr>
                <w:sz w:val="28"/>
                <w:szCs w:val="28"/>
              </w:rPr>
              <w:t>лассов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+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</w:tr>
      <w:tr w:rsidR="004C2726" w:rsidRPr="0072331B" w:rsidTr="004C272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72331B"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+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</w:tr>
      <w:tr w:rsidR="004C2726" w:rsidRPr="0072331B" w:rsidTr="004C272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+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</w:tr>
    </w:tbl>
    <w:p w:rsidR="004C2726" w:rsidRPr="0072331B" w:rsidRDefault="004C2726" w:rsidP="004C2726">
      <w:pPr>
        <w:spacing w:after="120" w:line="240" w:lineRule="atLeast"/>
        <w:rPr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i/>
          <w:iCs/>
          <w:color w:val="333333"/>
          <w:sz w:val="28"/>
          <w:szCs w:val="28"/>
          <w:lang w:eastAsia="ru-RU"/>
        </w:rPr>
      </w:pPr>
      <w:r w:rsidRPr="0072331B">
        <w:rPr>
          <w:i/>
          <w:iCs/>
          <w:color w:val="333333"/>
          <w:sz w:val="28"/>
          <w:szCs w:val="28"/>
          <w:lang w:eastAsia="ru-RU"/>
        </w:rPr>
        <w:t>План аттестации на 2015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948"/>
        <w:gridCol w:w="1496"/>
        <w:gridCol w:w="1693"/>
        <w:gridCol w:w="1369"/>
        <w:gridCol w:w="1074"/>
        <w:gridCol w:w="1035"/>
        <w:gridCol w:w="1000"/>
      </w:tblGrid>
      <w:tr w:rsidR="004C2726" w:rsidRPr="0072331B" w:rsidTr="004C2726">
        <w:tc>
          <w:tcPr>
            <w:tcW w:w="455" w:type="dxa"/>
            <w:vMerge w:val="restart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331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2331B">
              <w:rPr>
                <w:sz w:val="28"/>
                <w:szCs w:val="28"/>
              </w:rPr>
              <w:t>/</w:t>
            </w:r>
            <w:proofErr w:type="spellStart"/>
            <w:r w:rsidRPr="0072331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8" w:type="dxa"/>
            <w:vMerge w:val="restart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ФИО</w:t>
            </w:r>
          </w:p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должность</w:t>
            </w:r>
          </w:p>
        </w:tc>
        <w:tc>
          <w:tcPr>
            <w:tcW w:w="1152" w:type="dxa"/>
            <w:vMerge w:val="restart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369" w:type="dxa"/>
            <w:vMerge w:val="restart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район</w:t>
            </w:r>
          </w:p>
        </w:tc>
        <w:tc>
          <w:tcPr>
            <w:tcW w:w="938" w:type="dxa"/>
            <w:vMerge w:val="restart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000" w:type="dxa"/>
            <w:gridSpan w:val="2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Сроки аттестации</w:t>
            </w:r>
          </w:p>
        </w:tc>
      </w:tr>
      <w:tr w:rsidR="004C2726" w:rsidRPr="0072331B" w:rsidTr="004C2726">
        <w:tc>
          <w:tcPr>
            <w:tcW w:w="455" w:type="dxa"/>
            <w:vMerge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Merge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vMerge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начало</w:t>
            </w:r>
          </w:p>
        </w:tc>
        <w:tc>
          <w:tcPr>
            <w:tcW w:w="1000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конец</w:t>
            </w:r>
          </w:p>
        </w:tc>
      </w:tr>
      <w:tr w:rsidR="004C2726" w:rsidRPr="0072331B" w:rsidTr="004C2726">
        <w:tc>
          <w:tcPr>
            <w:tcW w:w="455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-</w:t>
            </w:r>
          </w:p>
        </w:tc>
        <w:tc>
          <w:tcPr>
            <w:tcW w:w="1369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-</w:t>
            </w:r>
          </w:p>
        </w:tc>
        <w:tc>
          <w:tcPr>
            <w:tcW w:w="938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-</w:t>
            </w:r>
          </w:p>
        </w:tc>
      </w:tr>
    </w:tbl>
    <w:p w:rsidR="004C2726" w:rsidRDefault="004C2726" w:rsidP="004C2726">
      <w:pPr>
        <w:spacing w:after="120" w:line="240" w:lineRule="atLeast"/>
        <w:rPr>
          <w:i/>
          <w:iCs/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b/>
          <w:bCs/>
          <w:i/>
          <w:iCs/>
          <w:color w:val="333333"/>
          <w:sz w:val="28"/>
          <w:szCs w:val="28"/>
          <w:lang w:eastAsia="ru-RU"/>
        </w:rPr>
      </w:pPr>
      <w:r w:rsidRPr="0072331B">
        <w:rPr>
          <w:b/>
          <w:bCs/>
          <w:i/>
          <w:iCs/>
          <w:color w:val="333333"/>
          <w:sz w:val="28"/>
          <w:szCs w:val="28"/>
          <w:lang w:eastAsia="ru-RU"/>
        </w:rPr>
        <w:t>3.Повышение квалификации педагого</w:t>
      </w:r>
      <w:proofErr w:type="gramStart"/>
      <w:r w:rsidRPr="0072331B">
        <w:rPr>
          <w:b/>
          <w:bCs/>
          <w:i/>
          <w:iCs/>
          <w:color w:val="333333"/>
          <w:sz w:val="28"/>
          <w:szCs w:val="28"/>
          <w:lang w:eastAsia="ru-RU"/>
        </w:rPr>
        <w:t>в(</w:t>
      </w:r>
      <w:proofErr w:type="gramEnd"/>
      <w:r w:rsidRPr="0072331B">
        <w:rPr>
          <w:b/>
          <w:bCs/>
          <w:i/>
          <w:iCs/>
          <w:color w:val="333333"/>
          <w:sz w:val="28"/>
          <w:szCs w:val="28"/>
          <w:lang w:eastAsia="ru-RU"/>
        </w:rPr>
        <w:t xml:space="preserve"> С1сентября 2013г.по 1июня 2014г)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1815"/>
        <w:gridCol w:w="3371"/>
        <w:gridCol w:w="2814"/>
      </w:tblGrid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Дата прохождения  КПК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Название КПК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Место проведения КПК</w:t>
            </w:r>
          </w:p>
        </w:tc>
      </w:tr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Учитель начальных</w:t>
            </w:r>
            <w:proofErr w:type="gramStart"/>
            <w:r w:rsidRPr="0072331B">
              <w:rPr>
                <w:sz w:val="28"/>
                <w:szCs w:val="28"/>
              </w:rPr>
              <w:t>.</w:t>
            </w:r>
            <w:proofErr w:type="gramEnd"/>
            <w:r w:rsidRPr="0072331B">
              <w:rPr>
                <w:sz w:val="28"/>
                <w:szCs w:val="28"/>
              </w:rPr>
              <w:t xml:space="preserve"> </w:t>
            </w:r>
            <w:proofErr w:type="gramStart"/>
            <w:r w:rsidRPr="0072331B">
              <w:rPr>
                <w:sz w:val="28"/>
                <w:szCs w:val="28"/>
              </w:rPr>
              <w:t>к</w:t>
            </w:r>
            <w:proofErr w:type="gramEnd"/>
            <w:r w:rsidRPr="0072331B">
              <w:rPr>
                <w:sz w:val="28"/>
                <w:szCs w:val="28"/>
              </w:rPr>
              <w:t>лассов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_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</w:tr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lastRenderedPageBreak/>
              <w:t xml:space="preserve">Учитель </w:t>
            </w:r>
            <w:proofErr w:type="spellStart"/>
            <w:proofErr w:type="gramStart"/>
            <w:r w:rsidRPr="0072331B"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17.09-04.10.2013г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САРИПКО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Базарный Карабулак школа №1</w:t>
            </w:r>
          </w:p>
        </w:tc>
      </w:tr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Учитель начальных</w:t>
            </w:r>
            <w:proofErr w:type="gramStart"/>
            <w:r w:rsidRPr="0072331B">
              <w:rPr>
                <w:sz w:val="28"/>
                <w:szCs w:val="28"/>
              </w:rPr>
              <w:t>.</w:t>
            </w:r>
            <w:proofErr w:type="gramEnd"/>
            <w:r w:rsidRPr="0072331B">
              <w:rPr>
                <w:sz w:val="28"/>
                <w:szCs w:val="28"/>
              </w:rPr>
              <w:t xml:space="preserve"> </w:t>
            </w:r>
            <w:proofErr w:type="gramStart"/>
            <w:r w:rsidRPr="0072331B">
              <w:rPr>
                <w:sz w:val="28"/>
                <w:szCs w:val="28"/>
              </w:rPr>
              <w:t>к</w:t>
            </w:r>
            <w:proofErr w:type="gramEnd"/>
            <w:r w:rsidRPr="0072331B">
              <w:rPr>
                <w:sz w:val="28"/>
                <w:szCs w:val="28"/>
              </w:rPr>
              <w:t>лассов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_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</w:tr>
    </w:tbl>
    <w:p w:rsidR="004C2726" w:rsidRPr="0072331B" w:rsidRDefault="004C2726" w:rsidP="004C2726">
      <w:pPr>
        <w:spacing w:after="120" w:line="240" w:lineRule="atLeast"/>
        <w:rPr>
          <w:b/>
          <w:bCs/>
          <w:i/>
          <w:iCs/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b/>
          <w:bCs/>
          <w:i/>
          <w:iCs/>
          <w:color w:val="333333"/>
          <w:sz w:val="28"/>
          <w:szCs w:val="28"/>
          <w:lang w:eastAsia="ru-RU"/>
        </w:rPr>
      </w:pPr>
      <w:r w:rsidRPr="0072331B">
        <w:rPr>
          <w:b/>
          <w:bCs/>
          <w:i/>
          <w:iCs/>
          <w:color w:val="333333"/>
          <w:sz w:val="28"/>
          <w:szCs w:val="28"/>
          <w:lang w:eastAsia="ru-RU"/>
        </w:rPr>
        <w:t>Повышение квалификации педагогов по ФГОС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1"/>
        <w:gridCol w:w="1815"/>
        <w:gridCol w:w="3374"/>
        <w:gridCol w:w="2811"/>
      </w:tblGrid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Дата прохождения  КПК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Название КПК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Место проведения КПК</w:t>
            </w:r>
          </w:p>
        </w:tc>
      </w:tr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Учитель начальных</w:t>
            </w:r>
            <w:proofErr w:type="gramStart"/>
            <w:r w:rsidRPr="0072331B">
              <w:rPr>
                <w:sz w:val="28"/>
                <w:szCs w:val="28"/>
              </w:rPr>
              <w:t>.</w:t>
            </w:r>
            <w:proofErr w:type="gramEnd"/>
            <w:r w:rsidRPr="0072331B">
              <w:rPr>
                <w:sz w:val="28"/>
                <w:szCs w:val="28"/>
              </w:rPr>
              <w:t xml:space="preserve"> </w:t>
            </w:r>
            <w:proofErr w:type="gramStart"/>
            <w:r w:rsidRPr="0072331B">
              <w:rPr>
                <w:sz w:val="28"/>
                <w:szCs w:val="28"/>
              </w:rPr>
              <w:t>к</w:t>
            </w:r>
            <w:proofErr w:type="gramEnd"/>
            <w:r w:rsidRPr="0072331B">
              <w:rPr>
                <w:sz w:val="28"/>
                <w:szCs w:val="28"/>
              </w:rPr>
              <w:t>лассов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Декабрь 2011г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ФГОС НОО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МБОУ «СОШ №1»</w:t>
            </w:r>
          </w:p>
        </w:tc>
      </w:tr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Pr="0072331B"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17.09-04.10.2013г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МБОУ «СОШ №1»</w:t>
            </w:r>
          </w:p>
        </w:tc>
      </w:tr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Учитель начальных</w:t>
            </w:r>
            <w:proofErr w:type="gramStart"/>
            <w:r w:rsidRPr="0072331B">
              <w:rPr>
                <w:sz w:val="28"/>
                <w:szCs w:val="28"/>
              </w:rPr>
              <w:t>.</w:t>
            </w:r>
            <w:proofErr w:type="gramEnd"/>
            <w:r w:rsidRPr="0072331B">
              <w:rPr>
                <w:sz w:val="28"/>
                <w:szCs w:val="28"/>
              </w:rPr>
              <w:t xml:space="preserve"> </w:t>
            </w:r>
            <w:proofErr w:type="gramStart"/>
            <w:r w:rsidRPr="0072331B">
              <w:rPr>
                <w:sz w:val="28"/>
                <w:szCs w:val="28"/>
              </w:rPr>
              <w:t>к</w:t>
            </w:r>
            <w:proofErr w:type="gramEnd"/>
            <w:r w:rsidRPr="0072331B">
              <w:rPr>
                <w:sz w:val="28"/>
                <w:szCs w:val="28"/>
              </w:rPr>
              <w:t>лассов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Декабрь 2011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ФГОСНОО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МБОУ «СОШ №1»</w:t>
            </w:r>
          </w:p>
        </w:tc>
      </w:tr>
    </w:tbl>
    <w:p w:rsidR="004C2726" w:rsidRPr="0072331B" w:rsidRDefault="004C2726" w:rsidP="004C2726">
      <w:pPr>
        <w:spacing w:after="120" w:line="240" w:lineRule="atLeast"/>
        <w:rPr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i/>
          <w:color w:val="333333"/>
          <w:sz w:val="28"/>
          <w:szCs w:val="28"/>
          <w:lang w:eastAsia="ru-RU"/>
        </w:rPr>
      </w:pPr>
      <w:r w:rsidRPr="0072331B">
        <w:rPr>
          <w:i/>
          <w:color w:val="333333"/>
          <w:sz w:val="28"/>
          <w:szCs w:val="28"/>
          <w:lang w:eastAsia="ru-RU"/>
        </w:rPr>
        <w:t>План повышения квалификации педагогов  по предмету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1815"/>
        <w:gridCol w:w="3375"/>
        <w:gridCol w:w="2843"/>
      </w:tblGrid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Дата прохождения  КПК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Название КПК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Место проведения КПК</w:t>
            </w:r>
          </w:p>
        </w:tc>
      </w:tr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2015г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МБОУ «СОШ №1»</w:t>
            </w:r>
          </w:p>
        </w:tc>
      </w:tr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2015г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МБОУ «СОШ №1»</w:t>
            </w:r>
          </w:p>
        </w:tc>
      </w:tr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</w:p>
        </w:tc>
      </w:tr>
    </w:tbl>
    <w:p w:rsidR="004C2726" w:rsidRPr="0072331B" w:rsidRDefault="004C2726" w:rsidP="004C2726">
      <w:pPr>
        <w:spacing w:after="120" w:line="240" w:lineRule="atLeast"/>
        <w:rPr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i/>
          <w:color w:val="333333"/>
          <w:sz w:val="28"/>
          <w:szCs w:val="28"/>
          <w:lang w:eastAsia="ru-RU"/>
        </w:rPr>
      </w:pPr>
      <w:r w:rsidRPr="0072331B">
        <w:rPr>
          <w:i/>
          <w:color w:val="333333"/>
          <w:sz w:val="28"/>
          <w:szCs w:val="28"/>
          <w:lang w:eastAsia="ru-RU"/>
        </w:rPr>
        <w:t>План повышения квалификации педагогов  по ФГОС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1815"/>
        <w:gridCol w:w="3555"/>
        <w:gridCol w:w="2952"/>
      </w:tblGrid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Дата прохождения  КПК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Название КПК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Место проведения КПК</w:t>
            </w:r>
          </w:p>
        </w:tc>
      </w:tr>
      <w:tr w:rsidR="004C2726" w:rsidRPr="0072331B" w:rsidTr="004C2726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C2726" w:rsidRPr="0072331B" w:rsidRDefault="004C2726" w:rsidP="004C2726">
      <w:pPr>
        <w:spacing w:after="120" w:line="240" w:lineRule="atLeast"/>
        <w:rPr>
          <w:i/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rPr>
          <w:rFonts w:eastAsia="Calibri"/>
          <w:sz w:val="28"/>
          <w:szCs w:val="28"/>
        </w:rPr>
      </w:pPr>
      <w:r w:rsidRPr="0072331B">
        <w:rPr>
          <w:sz w:val="28"/>
          <w:szCs w:val="28"/>
        </w:rPr>
        <w:t>4.</w:t>
      </w:r>
      <w:r w:rsidRPr="0072331B">
        <w:rPr>
          <w:rFonts w:eastAsia="Calibri"/>
          <w:sz w:val="28"/>
          <w:szCs w:val="28"/>
        </w:rPr>
        <w:t xml:space="preserve">Информация об участии  педагогов в </w:t>
      </w:r>
      <w:r w:rsidRPr="0072331B">
        <w:rPr>
          <w:sz w:val="28"/>
          <w:szCs w:val="28"/>
        </w:rPr>
        <w:t>семинарах, конференция, конкурсах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5"/>
        <w:gridCol w:w="924"/>
        <w:gridCol w:w="979"/>
        <w:gridCol w:w="735"/>
        <w:gridCol w:w="963"/>
        <w:gridCol w:w="538"/>
        <w:gridCol w:w="1124"/>
        <w:gridCol w:w="971"/>
        <w:gridCol w:w="873"/>
        <w:gridCol w:w="538"/>
        <w:gridCol w:w="739"/>
        <w:gridCol w:w="538"/>
      </w:tblGrid>
      <w:tr w:rsidR="004C2726" w:rsidRPr="0072331B" w:rsidTr="004C2726">
        <w:tc>
          <w:tcPr>
            <w:tcW w:w="856" w:type="dxa"/>
          </w:tcPr>
          <w:p w:rsidR="004C2726" w:rsidRPr="0072331B" w:rsidRDefault="004C2726" w:rsidP="004C2726">
            <w:pPr>
              <w:rPr>
                <w:rFonts w:eastAsia="Calibri"/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lastRenderedPageBreak/>
              <w:t>ФИО педагога</w:t>
            </w:r>
          </w:p>
        </w:tc>
        <w:tc>
          <w:tcPr>
            <w:tcW w:w="823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предмет</w:t>
            </w:r>
          </w:p>
        </w:tc>
        <w:tc>
          <w:tcPr>
            <w:tcW w:w="220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Уровень участия</w:t>
            </w:r>
          </w:p>
        </w:tc>
        <w:tc>
          <w:tcPr>
            <w:tcW w:w="791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Дата участия</w:t>
            </w:r>
          </w:p>
        </w:tc>
        <w:tc>
          <w:tcPr>
            <w:tcW w:w="1202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Название </w:t>
            </w:r>
            <w:r w:rsidRPr="0072331B">
              <w:rPr>
                <w:rFonts w:eastAsia="Calibri"/>
                <w:sz w:val="28"/>
                <w:szCs w:val="28"/>
              </w:rPr>
              <w:t>конференции</w:t>
            </w:r>
          </w:p>
        </w:tc>
        <w:tc>
          <w:tcPr>
            <w:tcW w:w="641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место</w:t>
            </w:r>
          </w:p>
        </w:tc>
        <w:tc>
          <w:tcPr>
            <w:tcW w:w="90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Название </w:t>
            </w:r>
            <w:r w:rsidRPr="0072331B">
              <w:rPr>
                <w:rFonts w:eastAsia="Calibri"/>
                <w:sz w:val="28"/>
                <w:szCs w:val="28"/>
              </w:rPr>
              <w:t>семинар</w:t>
            </w:r>
            <w:r w:rsidRPr="0072331B">
              <w:rPr>
                <w:sz w:val="28"/>
                <w:szCs w:val="28"/>
              </w:rPr>
              <w:t>а</w:t>
            </w:r>
          </w:p>
        </w:tc>
        <w:tc>
          <w:tcPr>
            <w:tcW w:w="1214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Участие</w:t>
            </w:r>
            <w:proofErr w:type="gramStart"/>
            <w:r w:rsidRPr="0072331B">
              <w:rPr>
                <w:sz w:val="28"/>
                <w:szCs w:val="28"/>
              </w:rPr>
              <w:t xml:space="preserve"> ,</w:t>
            </w:r>
            <w:proofErr w:type="gramEnd"/>
            <w:r w:rsidRPr="0072331B">
              <w:rPr>
                <w:sz w:val="28"/>
                <w:szCs w:val="28"/>
              </w:rPr>
              <w:t>выступление</w:t>
            </w:r>
          </w:p>
        </w:tc>
        <w:tc>
          <w:tcPr>
            <w:tcW w:w="90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Название </w:t>
            </w:r>
            <w:r w:rsidRPr="0072331B">
              <w:rPr>
                <w:rFonts w:eastAsia="Calibri"/>
                <w:sz w:val="28"/>
                <w:szCs w:val="28"/>
              </w:rPr>
              <w:t>конкурс</w:t>
            </w:r>
            <w:r w:rsidRPr="0072331B">
              <w:rPr>
                <w:sz w:val="28"/>
                <w:szCs w:val="28"/>
              </w:rPr>
              <w:t>а</w:t>
            </w:r>
          </w:p>
        </w:tc>
        <w:tc>
          <w:tcPr>
            <w:tcW w:w="641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место</w:t>
            </w:r>
          </w:p>
        </w:tc>
        <w:tc>
          <w:tcPr>
            <w:tcW w:w="906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Название</w:t>
            </w:r>
          </w:p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выставки</w:t>
            </w:r>
          </w:p>
        </w:tc>
        <w:tc>
          <w:tcPr>
            <w:tcW w:w="641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место</w:t>
            </w:r>
          </w:p>
        </w:tc>
      </w:tr>
      <w:tr w:rsidR="004C2726" w:rsidRPr="0072331B" w:rsidTr="004C2726">
        <w:tc>
          <w:tcPr>
            <w:tcW w:w="85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Прохорова Т.В.</w:t>
            </w:r>
          </w:p>
        </w:tc>
        <w:tc>
          <w:tcPr>
            <w:tcW w:w="823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Внеклассная работа</w:t>
            </w:r>
          </w:p>
        </w:tc>
        <w:tc>
          <w:tcPr>
            <w:tcW w:w="220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областной</w:t>
            </w:r>
          </w:p>
        </w:tc>
        <w:tc>
          <w:tcPr>
            <w:tcW w:w="791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Ноябрь 2013г</w:t>
            </w:r>
          </w:p>
        </w:tc>
        <w:tc>
          <w:tcPr>
            <w:tcW w:w="1202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4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Программа работы с семьей</w:t>
            </w:r>
            <w:proofErr w:type="gramStart"/>
            <w:r w:rsidRPr="0072331B">
              <w:rPr>
                <w:rFonts w:eastAsia="Calibri"/>
                <w:sz w:val="28"/>
                <w:szCs w:val="28"/>
              </w:rPr>
              <w:t>«М</w:t>
            </w:r>
            <w:proofErr w:type="gramEnd"/>
            <w:r w:rsidRPr="0072331B">
              <w:rPr>
                <w:rFonts w:eastAsia="Calibri"/>
                <w:sz w:val="28"/>
                <w:szCs w:val="28"/>
              </w:rPr>
              <w:t>ы вместе»</w:t>
            </w:r>
          </w:p>
        </w:tc>
        <w:tc>
          <w:tcPr>
            <w:tcW w:w="641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3</w:t>
            </w:r>
          </w:p>
        </w:tc>
        <w:tc>
          <w:tcPr>
            <w:tcW w:w="90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</w:tr>
      <w:tr w:rsidR="004C2726" w:rsidRPr="0072331B" w:rsidTr="004C2726">
        <w:tc>
          <w:tcPr>
            <w:tcW w:w="85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Прохорова Т.В.</w:t>
            </w:r>
          </w:p>
        </w:tc>
        <w:tc>
          <w:tcPr>
            <w:tcW w:w="823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Начальные классы</w:t>
            </w:r>
          </w:p>
        </w:tc>
        <w:tc>
          <w:tcPr>
            <w:tcW w:w="220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Федеральный</w:t>
            </w:r>
          </w:p>
        </w:tc>
        <w:tc>
          <w:tcPr>
            <w:tcW w:w="791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29ноября 2013г</w:t>
            </w:r>
          </w:p>
        </w:tc>
        <w:tc>
          <w:tcPr>
            <w:tcW w:w="1202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Обеспечение перехода на ФГОС с использованием УМК по начальным классам издательства «Русское слово»</w:t>
            </w:r>
          </w:p>
        </w:tc>
        <w:tc>
          <w:tcPr>
            <w:tcW w:w="1214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</w:tr>
      <w:tr w:rsidR="004C2726" w:rsidRPr="0072331B" w:rsidTr="004C2726">
        <w:tc>
          <w:tcPr>
            <w:tcW w:w="85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Белова Л.П.</w:t>
            </w:r>
          </w:p>
        </w:tc>
        <w:tc>
          <w:tcPr>
            <w:tcW w:w="823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Начальные классы</w:t>
            </w:r>
          </w:p>
        </w:tc>
        <w:tc>
          <w:tcPr>
            <w:tcW w:w="220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федеральный</w:t>
            </w:r>
          </w:p>
        </w:tc>
        <w:tc>
          <w:tcPr>
            <w:tcW w:w="791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>29ноября 2013г</w:t>
            </w:r>
          </w:p>
        </w:tc>
        <w:tc>
          <w:tcPr>
            <w:tcW w:w="1202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  <w:r w:rsidRPr="0072331B">
              <w:rPr>
                <w:rFonts w:eastAsia="Calibri"/>
                <w:sz w:val="28"/>
                <w:szCs w:val="28"/>
              </w:rPr>
              <w:t xml:space="preserve">Обеспечение перехода на ФГОС с использованием </w:t>
            </w:r>
            <w:r w:rsidRPr="0072331B">
              <w:rPr>
                <w:rFonts w:eastAsia="Calibri"/>
                <w:sz w:val="28"/>
                <w:szCs w:val="28"/>
              </w:rPr>
              <w:lastRenderedPageBreak/>
              <w:t>УМК по начальным классам издательства «Русское слово»</w:t>
            </w:r>
          </w:p>
        </w:tc>
        <w:tc>
          <w:tcPr>
            <w:tcW w:w="1214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" w:type="dxa"/>
          </w:tcPr>
          <w:p w:rsidR="004C2726" w:rsidRPr="0072331B" w:rsidRDefault="004C2726" w:rsidP="004C272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41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2726" w:rsidRPr="0072331B" w:rsidRDefault="004C2726" w:rsidP="004C2726">
      <w:pPr>
        <w:spacing w:after="120" w:line="240" w:lineRule="atLeast"/>
        <w:rPr>
          <w:i/>
          <w:iCs/>
          <w:color w:val="333333"/>
          <w:sz w:val="28"/>
          <w:szCs w:val="28"/>
          <w:lang w:eastAsia="ru-RU"/>
        </w:rPr>
      </w:pPr>
    </w:p>
    <w:tbl>
      <w:tblPr>
        <w:tblStyle w:val="apple-converted-space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4C2726" w:rsidRPr="0072331B" w:rsidTr="004C2726">
        <w:tc>
          <w:tcPr>
            <w:tcW w:w="1101" w:type="dxa"/>
            <w:vMerge w:val="restart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vMerge w:val="restart"/>
          </w:tcPr>
          <w:p w:rsidR="004C2726" w:rsidRPr="0072331B" w:rsidRDefault="004C2726" w:rsidP="004C2726">
            <w:pPr>
              <w:pStyle w:val="Default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Показатель /Кол-во</w:t>
            </w:r>
          </w:p>
        </w:tc>
        <w:tc>
          <w:tcPr>
            <w:tcW w:w="4786" w:type="dxa"/>
            <w:gridSpan w:val="2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sz w:val="28"/>
                <w:szCs w:val="28"/>
              </w:rPr>
              <w:t>Ед. измерения</w:t>
            </w:r>
          </w:p>
        </w:tc>
      </w:tr>
      <w:tr w:rsidR="004C2726" w:rsidRPr="0072331B" w:rsidTr="004C2726">
        <w:tc>
          <w:tcPr>
            <w:tcW w:w="1101" w:type="dxa"/>
            <w:vMerge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vMerge/>
          </w:tcPr>
          <w:p w:rsidR="004C2726" w:rsidRPr="0072331B" w:rsidRDefault="004C2726" w:rsidP="004C272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% от всего педагогов в школе</w:t>
            </w:r>
          </w:p>
        </w:tc>
      </w:tr>
      <w:tr w:rsidR="004C2726" w:rsidRPr="0072331B" w:rsidTr="004C2726">
        <w:tc>
          <w:tcPr>
            <w:tcW w:w="1101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sz w:val="28"/>
                <w:szCs w:val="28"/>
              </w:rPr>
              <w:t>Доля преподавателей, владеющих и использующих ИКТ – технологии.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13%</w:t>
            </w:r>
          </w:p>
        </w:tc>
      </w:tr>
      <w:tr w:rsidR="004C2726" w:rsidRPr="0072331B" w:rsidTr="004C2726">
        <w:tc>
          <w:tcPr>
            <w:tcW w:w="1101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sz w:val="28"/>
                <w:szCs w:val="28"/>
              </w:rPr>
              <w:t>Доля преподавателей, использующих новые образовательные технологии.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C2726" w:rsidRPr="0072331B" w:rsidRDefault="004C2726" w:rsidP="004C2726">
      <w:pPr>
        <w:spacing w:after="120" w:line="240" w:lineRule="atLeast"/>
        <w:rPr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b/>
          <w:bCs/>
          <w:i/>
          <w:iCs/>
          <w:color w:val="333333"/>
          <w:sz w:val="28"/>
          <w:szCs w:val="28"/>
          <w:lang w:eastAsia="ru-RU"/>
        </w:rPr>
      </w:pPr>
      <w:r w:rsidRPr="0072331B">
        <w:rPr>
          <w:b/>
          <w:bCs/>
          <w:i/>
          <w:iCs/>
          <w:color w:val="333333"/>
          <w:sz w:val="28"/>
          <w:szCs w:val="28"/>
          <w:lang w:eastAsia="ru-RU"/>
        </w:rPr>
        <w:t>5. Поощрения учителей</w:t>
      </w:r>
    </w:p>
    <w:p w:rsidR="004C2726" w:rsidRPr="0072331B" w:rsidRDefault="004C2726" w:rsidP="004C2726">
      <w:pPr>
        <w:spacing w:after="120" w:line="240" w:lineRule="atLeast"/>
        <w:rPr>
          <w:b/>
          <w:bCs/>
          <w:i/>
          <w:iCs/>
          <w:color w:val="333333"/>
          <w:sz w:val="28"/>
          <w:szCs w:val="28"/>
          <w:lang w:eastAsia="ru-RU"/>
        </w:rPr>
      </w:pPr>
      <w:r w:rsidRPr="0072331B">
        <w:rPr>
          <w:b/>
          <w:bCs/>
          <w:i/>
          <w:iCs/>
          <w:color w:val="333333"/>
          <w:sz w:val="28"/>
          <w:szCs w:val="28"/>
          <w:lang w:eastAsia="ru-RU"/>
        </w:rPr>
        <w:t>Награждение грамотами и наградами разного уровня</w:t>
      </w:r>
    </w:p>
    <w:p w:rsidR="004C2726" w:rsidRPr="0072331B" w:rsidRDefault="004C2726" w:rsidP="004C2726">
      <w:pPr>
        <w:spacing w:after="120" w:line="240" w:lineRule="atLeast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Белова Л.П.- </w:t>
      </w:r>
      <w:r w:rsidRPr="00616034">
        <w:rPr>
          <w:color w:val="333333"/>
          <w:sz w:val="28"/>
          <w:szCs w:val="28"/>
          <w:lang w:eastAsia="ru-RU"/>
        </w:rPr>
        <w:t xml:space="preserve"> </w:t>
      </w:r>
      <w:r w:rsidRPr="0072331B">
        <w:rPr>
          <w:color w:val="333333"/>
          <w:sz w:val="28"/>
          <w:szCs w:val="28"/>
          <w:lang w:eastAsia="ru-RU"/>
        </w:rPr>
        <w:t>Почетная грамота администрации Базарн</w:t>
      </w:r>
      <w:proofErr w:type="gramStart"/>
      <w:r w:rsidRPr="0072331B">
        <w:rPr>
          <w:color w:val="333333"/>
          <w:sz w:val="28"/>
          <w:szCs w:val="28"/>
          <w:lang w:eastAsia="ru-RU"/>
        </w:rPr>
        <w:t>о-</w:t>
      </w:r>
      <w:proofErr w:type="gramEnd"/>
      <w:r w:rsidRPr="0072331B">
        <w:rPr>
          <w:color w:val="333333"/>
          <w:sz w:val="28"/>
          <w:szCs w:val="28"/>
          <w:lang w:eastAsia="ru-RU"/>
        </w:rPr>
        <w:t xml:space="preserve"> </w:t>
      </w:r>
      <w:proofErr w:type="spellStart"/>
      <w:r w:rsidRPr="0072331B">
        <w:rPr>
          <w:color w:val="333333"/>
          <w:sz w:val="28"/>
          <w:szCs w:val="28"/>
          <w:lang w:eastAsia="ru-RU"/>
        </w:rPr>
        <w:t>Карабулакского</w:t>
      </w:r>
      <w:proofErr w:type="spellEnd"/>
      <w:r w:rsidRPr="0072331B">
        <w:rPr>
          <w:color w:val="333333"/>
          <w:sz w:val="28"/>
          <w:szCs w:val="28"/>
          <w:lang w:eastAsia="ru-RU"/>
        </w:rPr>
        <w:t xml:space="preserve"> района</w:t>
      </w:r>
    </w:p>
    <w:p w:rsidR="004C2726" w:rsidRPr="0072331B" w:rsidRDefault="004C2726" w:rsidP="004C2726">
      <w:pPr>
        <w:spacing w:after="120" w:line="240" w:lineRule="atLeast"/>
        <w:rPr>
          <w:color w:val="333333"/>
          <w:sz w:val="28"/>
          <w:szCs w:val="28"/>
          <w:lang w:eastAsia="ru-RU"/>
        </w:rPr>
      </w:pPr>
      <w:r w:rsidRPr="0072331B">
        <w:rPr>
          <w:color w:val="333333"/>
          <w:sz w:val="28"/>
          <w:szCs w:val="28"/>
          <w:lang w:eastAsia="ru-RU"/>
        </w:rPr>
        <w:t>Захаров И.И. Почетная грамота администрации Базарн</w:t>
      </w:r>
      <w:proofErr w:type="gramStart"/>
      <w:r w:rsidRPr="0072331B">
        <w:rPr>
          <w:color w:val="333333"/>
          <w:sz w:val="28"/>
          <w:szCs w:val="28"/>
          <w:lang w:eastAsia="ru-RU"/>
        </w:rPr>
        <w:t>о-</w:t>
      </w:r>
      <w:proofErr w:type="gramEnd"/>
      <w:r w:rsidRPr="0072331B">
        <w:rPr>
          <w:color w:val="333333"/>
          <w:sz w:val="28"/>
          <w:szCs w:val="28"/>
          <w:lang w:eastAsia="ru-RU"/>
        </w:rPr>
        <w:t xml:space="preserve"> </w:t>
      </w:r>
      <w:proofErr w:type="spellStart"/>
      <w:r w:rsidRPr="0072331B">
        <w:rPr>
          <w:color w:val="333333"/>
          <w:sz w:val="28"/>
          <w:szCs w:val="28"/>
          <w:lang w:eastAsia="ru-RU"/>
        </w:rPr>
        <w:t>Карабулакского</w:t>
      </w:r>
      <w:proofErr w:type="spellEnd"/>
      <w:r w:rsidRPr="0072331B">
        <w:rPr>
          <w:color w:val="333333"/>
          <w:sz w:val="28"/>
          <w:szCs w:val="28"/>
          <w:lang w:eastAsia="ru-RU"/>
        </w:rPr>
        <w:t xml:space="preserve"> района</w:t>
      </w:r>
    </w:p>
    <w:p w:rsidR="004C2726" w:rsidRPr="0072331B" w:rsidRDefault="004C2726" w:rsidP="004C2726">
      <w:pPr>
        <w:spacing w:after="120" w:line="240" w:lineRule="atLeast"/>
        <w:rPr>
          <w:color w:val="333333"/>
          <w:sz w:val="28"/>
          <w:szCs w:val="28"/>
          <w:lang w:eastAsia="ru-RU"/>
        </w:rPr>
      </w:pPr>
      <w:r w:rsidRPr="0072331B">
        <w:rPr>
          <w:color w:val="333333"/>
          <w:sz w:val="28"/>
          <w:szCs w:val="28"/>
          <w:lang w:eastAsia="ru-RU"/>
        </w:rPr>
        <w:t>Прохорова Т.В.- Почетная грамота министерства образования РФ</w:t>
      </w:r>
    </w:p>
    <w:p w:rsidR="004C2726" w:rsidRPr="0072331B" w:rsidRDefault="004C2726" w:rsidP="004C2726">
      <w:pPr>
        <w:spacing w:after="120" w:line="240" w:lineRule="atLeast"/>
        <w:rPr>
          <w:color w:val="333333"/>
          <w:sz w:val="28"/>
          <w:szCs w:val="28"/>
          <w:lang w:eastAsia="ru-RU"/>
        </w:rPr>
      </w:pPr>
      <w:r w:rsidRPr="0072331B">
        <w:rPr>
          <w:color w:val="333333"/>
          <w:sz w:val="28"/>
          <w:szCs w:val="28"/>
          <w:lang w:eastAsia="ru-RU"/>
        </w:rPr>
        <w:t xml:space="preserve">                            Почетный работник общего образования</w:t>
      </w:r>
    </w:p>
    <w:p w:rsidR="004C2726" w:rsidRPr="0072331B" w:rsidRDefault="004C2726" w:rsidP="004C2726">
      <w:pPr>
        <w:spacing w:after="120" w:line="240" w:lineRule="atLeast"/>
        <w:rPr>
          <w:b/>
          <w:bCs/>
          <w:i/>
          <w:iCs/>
          <w:color w:val="333333"/>
          <w:sz w:val="28"/>
          <w:szCs w:val="28"/>
          <w:lang w:eastAsia="ru-RU"/>
        </w:rPr>
      </w:pPr>
      <w:r w:rsidRPr="0072331B">
        <w:rPr>
          <w:b/>
          <w:bCs/>
          <w:i/>
          <w:iCs/>
          <w:color w:val="333333"/>
          <w:sz w:val="28"/>
          <w:szCs w:val="28"/>
          <w:lang w:eastAsia="ru-RU"/>
        </w:rPr>
        <w:t>6. Передовой педагогический опыт (публикации, выступления)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5"/>
        <w:gridCol w:w="2184"/>
        <w:gridCol w:w="2912"/>
        <w:gridCol w:w="2340"/>
      </w:tblGrid>
      <w:tr w:rsidR="004C2726" w:rsidRPr="0072331B" w:rsidTr="004C2726">
        <w:tc>
          <w:tcPr>
            <w:tcW w:w="2135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ФИО учителя</w:t>
            </w:r>
          </w:p>
        </w:tc>
        <w:tc>
          <w:tcPr>
            <w:tcW w:w="2184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Тема опыта</w:t>
            </w:r>
          </w:p>
        </w:tc>
        <w:tc>
          <w:tcPr>
            <w:tcW w:w="2912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Где рассматривался опыт</w:t>
            </w:r>
          </w:p>
        </w:tc>
        <w:tc>
          <w:tcPr>
            <w:tcW w:w="2340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выход</w:t>
            </w:r>
          </w:p>
        </w:tc>
      </w:tr>
      <w:tr w:rsidR="004C2726" w:rsidRPr="0072331B" w:rsidTr="004C2726">
        <w:tc>
          <w:tcPr>
            <w:tcW w:w="2135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4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12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4C2726" w:rsidRPr="0072331B" w:rsidRDefault="004C2726" w:rsidP="004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C2726" w:rsidRPr="0072331B" w:rsidRDefault="004C2726" w:rsidP="004C2726">
      <w:pPr>
        <w:spacing w:after="120" w:line="240" w:lineRule="atLeast"/>
        <w:rPr>
          <w:b/>
          <w:bCs/>
          <w:i/>
          <w:iCs/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i/>
          <w:iCs/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i/>
          <w:iCs/>
          <w:color w:val="333333"/>
          <w:sz w:val="28"/>
          <w:szCs w:val="28"/>
          <w:lang w:eastAsia="ru-RU"/>
        </w:rPr>
      </w:pPr>
      <w:r w:rsidRPr="0072331B">
        <w:rPr>
          <w:i/>
          <w:iCs/>
          <w:color w:val="333333"/>
          <w:sz w:val="28"/>
          <w:szCs w:val="28"/>
          <w:lang w:val="en-US" w:eastAsia="ru-RU"/>
        </w:rPr>
        <w:lastRenderedPageBreak/>
        <w:t>III.</w:t>
      </w:r>
      <w:r w:rsidRPr="0072331B">
        <w:rPr>
          <w:i/>
          <w:iCs/>
          <w:color w:val="333333"/>
          <w:sz w:val="28"/>
          <w:szCs w:val="28"/>
          <w:lang w:eastAsia="ru-RU"/>
        </w:rPr>
        <w:t>Работа с одаренными детьми</w:t>
      </w:r>
    </w:p>
    <w:tbl>
      <w:tblPr>
        <w:tblStyle w:val="apple-converted-space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C2726" w:rsidRPr="0072331B" w:rsidTr="004C2726">
        <w:tc>
          <w:tcPr>
            <w:tcW w:w="2392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sz w:val="28"/>
                <w:szCs w:val="28"/>
              </w:rPr>
              <w:t>критерии / учебный год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2012-2013учебный год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2013-2014 учебный год</w:t>
            </w:r>
          </w:p>
        </w:tc>
      </w:tr>
      <w:tr w:rsidR="004C2726" w:rsidRPr="0072331B" w:rsidTr="004C2726">
        <w:tc>
          <w:tcPr>
            <w:tcW w:w="2392" w:type="dxa"/>
          </w:tcPr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/>
                <w:iCs/>
                <w:color w:val="333333"/>
                <w:sz w:val="28"/>
                <w:szCs w:val="28"/>
                <w:lang w:eastAsia="ru-RU"/>
              </w:rPr>
              <w:t>2-4классы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sz w:val="28"/>
                <w:szCs w:val="28"/>
              </w:rPr>
              <w:t>Охват участников олимпиады школьного этапа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4C2726" w:rsidRPr="0072331B" w:rsidTr="004C2726">
        <w:tc>
          <w:tcPr>
            <w:tcW w:w="2392" w:type="dxa"/>
          </w:tcPr>
          <w:p w:rsidR="004C2726" w:rsidRPr="0072331B" w:rsidRDefault="004C2726" w:rsidP="004C2726">
            <w:pPr>
              <w:spacing w:after="120" w:line="240" w:lineRule="atLeast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2-4 классы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Результативность (доля победителей и призеров)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Победители-6</w:t>
            </w:r>
          </w:p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Призеры-8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Победители-5</w:t>
            </w:r>
          </w:p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Призеры- 8</w:t>
            </w:r>
          </w:p>
        </w:tc>
      </w:tr>
      <w:tr w:rsidR="004C2726" w:rsidRPr="0072331B" w:rsidTr="004C2726">
        <w:tc>
          <w:tcPr>
            <w:tcW w:w="2392" w:type="dxa"/>
          </w:tcPr>
          <w:p w:rsidR="004C2726" w:rsidRPr="0072331B" w:rsidRDefault="004C2726" w:rsidP="004C2726">
            <w:pPr>
              <w:spacing w:after="120" w:line="240" w:lineRule="atLeast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2-4 классы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Охват участников олимпиады муниципального этапа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3чел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/>
                <w:iCs/>
                <w:color w:val="333333"/>
                <w:sz w:val="28"/>
                <w:szCs w:val="28"/>
                <w:lang w:eastAsia="ru-RU"/>
              </w:rPr>
              <w:t>2чел</w:t>
            </w:r>
          </w:p>
        </w:tc>
      </w:tr>
      <w:tr w:rsidR="004C2726" w:rsidRPr="0072331B" w:rsidTr="004C2726">
        <w:tc>
          <w:tcPr>
            <w:tcW w:w="2392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sz w:val="28"/>
                <w:szCs w:val="28"/>
              </w:rPr>
              <w:t>Результативность (доля победителей и призеров)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/>
                <w:iCs/>
                <w:color w:val="333333"/>
                <w:sz w:val="28"/>
                <w:szCs w:val="28"/>
                <w:lang w:eastAsia="ru-RU"/>
              </w:rPr>
              <w:t>1чел- 2 место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/>
                <w:iCs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4C2726" w:rsidRPr="0072331B" w:rsidTr="004C2726">
        <w:tc>
          <w:tcPr>
            <w:tcW w:w="2392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sz w:val="28"/>
                <w:szCs w:val="28"/>
              </w:rPr>
              <w:t>Участие в региональном этапе олимпиады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/>
                <w:iCs/>
                <w:color w:val="333333"/>
                <w:sz w:val="28"/>
                <w:szCs w:val="28"/>
                <w:lang w:eastAsia="ru-RU"/>
              </w:rPr>
              <w:t>4чел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/>
                <w:iCs/>
                <w:color w:val="333333"/>
                <w:sz w:val="28"/>
                <w:szCs w:val="28"/>
                <w:lang w:eastAsia="ru-RU"/>
              </w:rPr>
              <w:t>3 чел</w:t>
            </w:r>
          </w:p>
        </w:tc>
      </w:tr>
      <w:tr w:rsidR="004C2726" w:rsidRPr="0072331B" w:rsidTr="004C2726">
        <w:tc>
          <w:tcPr>
            <w:tcW w:w="2392" w:type="dxa"/>
          </w:tcPr>
          <w:p w:rsidR="004C2726" w:rsidRPr="0072331B" w:rsidRDefault="004C2726" w:rsidP="004C2726">
            <w:pPr>
              <w:spacing w:after="120" w:line="240" w:lineRule="atLeast"/>
              <w:rPr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Cs/>
                <w:color w:val="333333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sz w:val="28"/>
                <w:szCs w:val="28"/>
              </w:rPr>
              <w:t>Результативность (победители и призеры)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/>
                <w:iCs/>
                <w:color w:val="333333"/>
                <w:sz w:val="28"/>
                <w:szCs w:val="28"/>
                <w:lang w:eastAsia="ru-RU"/>
              </w:rPr>
              <w:t>3чел- 1место</w:t>
            </w:r>
          </w:p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/>
                <w:iCs/>
                <w:color w:val="333333"/>
                <w:sz w:val="28"/>
                <w:szCs w:val="28"/>
                <w:lang w:eastAsia="ru-RU"/>
              </w:rPr>
              <w:t>1чел-призер</w:t>
            </w:r>
          </w:p>
        </w:tc>
        <w:tc>
          <w:tcPr>
            <w:tcW w:w="2393" w:type="dxa"/>
          </w:tcPr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/>
                <w:iCs/>
                <w:color w:val="333333"/>
                <w:sz w:val="28"/>
                <w:szCs w:val="28"/>
                <w:lang w:eastAsia="ru-RU"/>
              </w:rPr>
              <w:t>1 чел – 1 место</w:t>
            </w:r>
          </w:p>
          <w:p w:rsidR="004C2726" w:rsidRPr="0072331B" w:rsidRDefault="004C2726" w:rsidP="004C2726">
            <w:pPr>
              <w:spacing w:after="120" w:line="240" w:lineRule="atLeast"/>
              <w:rPr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i/>
                <w:iCs/>
                <w:color w:val="333333"/>
                <w:sz w:val="28"/>
                <w:szCs w:val="28"/>
                <w:lang w:eastAsia="ru-RU"/>
              </w:rPr>
              <w:t>2чел- 2 место</w:t>
            </w:r>
          </w:p>
        </w:tc>
      </w:tr>
    </w:tbl>
    <w:p w:rsidR="004C2726" w:rsidRPr="0072331B" w:rsidRDefault="004C2726" w:rsidP="004C2726">
      <w:pPr>
        <w:spacing w:after="120" w:line="240" w:lineRule="atLeast"/>
        <w:rPr>
          <w:i/>
          <w:iCs/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i/>
          <w:iCs/>
          <w:color w:val="333333"/>
          <w:sz w:val="28"/>
          <w:szCs w:val="28"/>
          <w:lang w:eastAsia="ru-RU"/>
        </w:rPr>
      </w:pPr>
      <w:r w:rsidRPr="0072331B">
        <w:rPr>
          <w:i/>
          <w:iCs/>
          <w:color w:val="333333"/>
          <w:sz w:val="28"/>
          <w:szCs w:val="28"/>
          <w:lang w:eastAsia="ru-RU"/>
        </w:rPr>
        <w:t>Наиболее значимые результаты по воспитательной работе на уровне района, региона,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6"/>
        <w:gridCol w:w="1147"/>
        <w:gridCol w:w="989"/>
        <w:gridCol w:w="1074"/>
        <w:gridCol w:w="2395"/>
      </w:tblGrid>
      <w:tr w:rsidR="004C2726" w:rsidRPr="0072331B" w:rsidTr="004C272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Дата  участия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место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класс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ФИО победителя или призера</w:t>
            </w:r>
          </w:p>
        </w:tc>
      </w:tr>
      <w:tr w:rsidR="004C2726" w:rsidRPr="0072331B" w:rsidTr="004C2726"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Конкурс кроссвордов «Мой край </w:t>
            </w:r>
            <w:proofErr w:type="spellStart"/>
            <w:proofErr w:type="gramStart"/>
            <w:r w:rsidRPr="0072331B">
              <w:rPr>
                <w:sz w:val="28"/>
                <w:szCs w:val="28"/>
              </w:rPr>
              <w:t>родной-Карабулак</w:t>
            </w:r>
            <w:proofErr w:type="spellEnd"/>
            <w:proofErr w:type="gramEnd"/>
            <w:r w:rsidRPr="0072331B">
              <w:rPr>
                <w:sz w:val="28"/>
                <w:szCs w:val="28"/>
              </w:rPr>
              <w:t>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1</w:t>
            </w:r>
          </w:p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1</w:t>
            </w:r>
          </w:p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Соколов Кирилл</w:t>
            </w:r>
          </w:p>
          <w:p w:rsidR="004C2726" w:rsidRPr="0072331B" w:rsidRDefault="004C2726" w:rsidP="004C2726">
            <w:pPr>
              <w:pStyle w:val="a6"/>
              <w:rPr>
                <w:sz w:val="28"/>
                <w:szCs w:val="28"/>
              </w:rPr>
            </w:pPr>
            <w:proofErr w:type="spellStart"/>
            <w:r w:rsidRPr="0072331B">
              <w:rPr>
                <w:sz w:val="28"/>
                <w:szCs w:val="28"/>
              </w:rPr>
              <w:t>Мохонь</w:t>
            </w:r>
            <w:proofErr w:type="spellEnd"/>
            <w:r w:rsidRPr="0072331B">
              <w:rPr>
                <w:sz w:val="28"/>
                <w:szCs w:val="28"/>
              </w:rPr>
              <w:t xml:space="preserve"> Алена</w:t>
            </w:r>
          </w:p>
        </w:tc>
      </w:tr>
    </w:tbl>
    <w:p w:rsidR="004C2726" w:rsidRPr="0072331B" w:rsidRDefault="004C2726" w:rsidP="004C2726">
      <w:pPr>
        <w:spacing w:after="120" w:line="240" w:lineRule="atLeast"/>
        <w:rPr>
          <w:i/>
          <w:iCs/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i/>
          <w:iCs/>
          <w:color w:val="333333"/>
          <w:sz w:val="28"/>
          <w:szCs w:val="28"/>
          <w:lang w:eastAsia="ru-RU"/>
        </w:rPr>
      </w:pPr>
      <w:r w:rsidRPr="0072331B">
        <w:rPr>
          <w:i/>
          <w:iCs/>
          <w:color w:val="333333"/>
          <w:sz w:val="28"/>
          <w:szCs w:val="28"/>
          <w:lang w:eastAsia="ru-RU"/>
        </w:rPr>
        <w:t xml:space="preserve"> </w:t>
      </w:r>
    </w:p>
    <w:p w:rsidR="004C2726" w:rsidRPr="0072331B" w:rsidRDefault="004C2726" w:rsidP="004C2726">
      <w:pPr>
        <w:spacing w:after="120" w:line="240" w:lineRule="atLeast"/>
        <w:rPr>
          <w:color w:val="333333"/>
          <w:sz w:val="28"/>
          <w:szCs w:val="28"/>
          <w:lang w:eastAsia="ru-RU"/>
        </w:rPr>
      </w:pPr>
      <w:r w:rsidRPr="0072331B">
        <w:rPr>
          <w:b/>
          <w:bCs/>
          <w:color w:val="333333"/>
          <w:sz w:val="28"/>
          <w:szCs w:val="28"/>
          <w:lang w:eastAsia="ru-RU"/>
        </w:rPr>
        <w:t>IV. Работа над методической темой школы</w:t>
      </w:r>
    </w:p>
    <w:p w:rsidR="004C2726" w:rsidRPr="0072331B" w:rsidRDefault="004C2726" w:rsidP="004C2726">
      <w:pPr>
        <w:spacing w:after="120" w:line="240" w:lineRule="atLeast"/>
        <w:rPr>
          <w:i/>
          <w:iCs/>
          <w:color w:val="333333"/>
          <w:sz w:val="28"/>
          <w:szCs w:val="28"/>
          <w:lang w:eastAsia="ru-RU"/>
        </w:rPr>
      </w:pPr>
    </w:p>
    <w:p w:rsidR="004C2726" w:rsidRPr="0072331B" w:rsidRDefault="004C2726" w:rsidP="004C2726">
      <w:pPr>
        <w:spacing w:after="120" w:line="240" w:lineRule="atLeast"/>
        <w:rPr>
          <w:b/>
          <w:bCs/>
          <w:color w:val="333333"/>
          <w:sz w:val="28"/>
          <w:szCs w:val="28"/>
          <w:lang w:eastAsia="ru-RU"/>
        </w:rPr>
      </w:pPr>
      <w:r w:rsidRPr="0072331B">
        <w:rPr>
          <w:b/>
          <w:bCs/>
          <w:color w:val="333333"/>
          <w:sz w:val="28"/>
          <w:szCs w:val="28"/>
          <w:lang w:eastAsia="ru-RU"/>
        </w:rPr>
        <w:t>V. Методическая неделя, семинары, мастер-классы, круглые столы</w:t>
      </w:r>
    </w:p>
    <w:p w:rsidR="004C2726" w:rsidRPr="0072331B" w:rsidRDefault="004C2726" w:rsidP="004C2726">
      <w:pPr>
        <w:spacing w:after="120" w:line="240" w:lineRule="atLeast"/>
        <w:rPr>
          <w:bCs/>
          <w:color w:val="333333"/>
          <w:sz w:val="28"/>
          <w:szCs w:val="28"/>
          <w:lang w:eastAsia="ru-RU"/>
        </w:rPr>
      </w:pPr>
      <w:r w:rsidRPr="0072331B">
        <w:rPr>
          <w:bCs/>
          <w:color w:val="333333"/>
          <w:sz w:val="28"/>
          <w:szCs w:val="28"/>
          <w:lang w:eastAsia="ru-RU"/>
        </w:rPr>
        <w:t xml:space="preserve">Белова Л.П.- Мастер – класс по русскому языку «Орфограммы в </w:t>
      </w:r>
      <w:proofErr w:type="gramStart"/>
      <w:r w:rsidRPr="0072331B">
        <w:rPr>
          <w:bCs/>
          <w:color w:val="333333"/>
          <w:sz w:val="28"/>
          <w:szCs w:val="28"/>
          <w:lang w:eastAsia="ru-RU"/>
        </w:rPr>
        <w:t>корне слова</w:t>
      </w:r>
      <w:proofErr w:type="gramEnd"/>
      <w:r w:rsidRPr="0072331B">
        <w:rPr>
          <w:bCs/>
          <w:color w:val="333333"/>
          <w:sz w:val="28"/>
          <w:szCs w:val="28"/>
          <w:lang w:eastAsia="ru-RU"/>
        </w:rPr>
        <w:t>»</w:t>
      </w:r>
    </w:p>
    <w:p w:rsidR="004C2726" w:rsidRPr="0072331B" w:rsidRDefault="004C2726" w:rsidP="004C2726">
      <w:pPr>
        <w:spacing w:after="120" w:line="240" w:lineRule="atLeast"/>
        <w:rPr>
          <w:color w:val="333333"/>
          <w:sz w:val="28"/>
          <w:szCs w:val="28"/>
          <w:lang w:eastAsia="ru-RU"/>
        </w:rPr>
      </w:pPr>
      <w:r w:rsidRPr="0072331B">
        <w:rPr>
          <w:bCs/>
          <w:color w:val="333333"/>
          <w:sz w:val="28"/>
          <w:szCs w:val="28"/>
          <w:lang w:eastAsia="ru-RU"/>
        </w:rPr>
        <w:lastRenderedPageBreak/>
        <w:t>Прохорова Т.В. уро</w:t>
      </w:r>
      <w:proofErr w:type="gramStart"/>
      <w:r w:rsidRPr="0072331B">
        <w:rPr>
          <w:bCs/>
          <w:color w:val="333333"/>
          <w:sz w:val="28"/>
          <w:szCs w:val="28"/>
          <w:lang w:eastAsia="ru-RU"/>
        </w:rPr>
        <w:t>к-</w:t>
      </w:r>
      <w:proofErr w:type="gramEnd"/>
      <w:r w:rsidRPr="0072331B">
        <w:rPr>
          <w:bCs/>
          <w:kern w:val="36"/>
          <w:sz w:val="28"/>
          <w:szCs w:val="28"/>
          <w:lang w:eastAsia="ru-RU"/>
        </w:rPr>
        <w:t xml:space="preserve"> по математике "Вспоминаем, повторяем" по УМК "Планета знаний»</w:t>
      </w:r>
    </w:p>
    <w:p w:rsidR="004C2726" w:rsidRPr="0072331B" w:rsidRDefault="004C2726" w:rsidP="004C2726">
      <w:pPr>
        <w:spacing w:after="120" w:line="240" w:lineRule="atLeast"/>
        <w:rPr>
          <w:b/>
          <w:bCs/>
          <w:color w:val="333333"/>
          <w:sz w:val="28"/>
          <w:szCs w:val="28"/>
          <w:lang w:eastAsia="ru-RU"/>
        </w:rPr>
      </w:pPr>
      <w:r w:rsidRPr="0072331B">
        <w:rPr>
          <w:b/>
          <w:bCs/>
          <w:color w:val="333333"/>
          <w:sz w:val="28"/>
          <w:szCs w:val="28"/>
          <w:lang w:eastAsia="ru-RU"/>
        </w:rPr>
        <w:t xml:space="preserve">VI. Работа с учебными кабинетами. Материальное обеспечение методической работы. Обеспеченность рабочего места учителя, обеспеченность компьютером </w:t>
      </w:r>
      <w:proofErr w:type="gramStart"/>
      <w:r w:rsidRPr="0072331B">
        <w:rPr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</w:p>
    <w:p w:rsidR="004C2726" w:rsidRPr="0072331B" w:rsidRDefault="004C2726" w:rsidP="004C2726">
      <w:pPr>
        <w:spacing w:after="120" w:line="240" w:lineRule="atLeast"/>
        <w:rPr>
          <w:bCs/>
          <w:color w:val="333333"/>
          <w:sz w:val="28"/>
          <w:szCs w:val="28"/>
          <w:lang w:eastAsia="ru-RU"/>
        </w:rPr>
      </w:pPr>
      <w:r w:rsidRPr="0072331B">
        <w:rPr>
          <w:bCs/>
          <w:color w:val="333333"/>
          <w:sz w:val="28"/>
          <w:szCs w:val="28"/>
          <w:lang w:eastAsia="ru-RU"/>
        </w:rPr>
        <w:t>Белова Л.П.-  Компьютер у учителя. Кабинет математики – начальные классы. Школьная мебель.</w:t>
      </w:r>
    </w:p>
    <w:p w:rsidR="004C2726" w:rsidRPr="0072331B" w:rsidRDefault="004C2726" w:rsidP="004C2726">
      <w:pPr>
        <w:spacing w:after="120" w:line="240" w:lineRule="atLeast"/>
        <w:rPr>
          <w:bCs/>
          <w:color w:val="333333"/>
          <w:sz w:val="28"/>
          <w:szCs w:val="28"/>
          <w:lang w:eastAsia="ru-RU"/>
        </w:rPr>
      </w:pPr>
      <w:r w:rsidRPr="0072331B">
        <w:rPr>
          <w:bCs/>
          <w:color w:val="333333"/>
          <w:sz w:val="28"/>
          <w:szCs w:val="28"/>
          <w:lang w:eastAsia="ru-RU"/>
        </w:rPr>
        <w:t>Прохорова Т.В.-</w:t>
      </w:r>
      <w:r w:rsidRPr="00616034">
        <w:rPr>
          <w:bCs/>
          <w:color w:val="333333"/>
          <w:sz w:val="28"/>
          <w:szCs w:val="28"/>
          <w:lang w:eastAsia="ru-RU"/>
        </w:rPr>
        <w:t xml:space="preserve"> </w:t>
      </w:r>
      <w:r w:rsidRPr="0072331B">
        <w:rPr>
          <w:bCs/>
          <w:color w:val="333333"/>
          <w:sz w:val="28"/>
          <w:szCs w:val="28"/>
          <w:lang w:eastAsia="ru-RU"/>
        </w:rPr>
        <w:t>ноутбук, проектор, экран. Кабинет начальных классов</w:t>
      </w:r>
    </w:p>
    <w:p w:rsidR="004C2726" w:rsidRPr="0072331B" w:rsidRDefault="004C2726" w:rsidP="004C2726">
      <w:pPr>
        <w:pStyle w:val="Default"/>
        <w:rPr>
          <w:sz w:val="28"/>
          <w:szCs w:val="28"/>
        </w:rPr>
      </w:pPr>
      <w:r w:rsidRPr="0072331B">
        <w:rPr>
          <w:sz w:val="28"/>
          <w:szCs w:val="28"/>
        </w:rPr>
        <w:t xml:space="preserve">  </w:t>
      </w:r>
      <w:r w:rsidRPr="0072331B">
        <w:rPr>
          <w:sz w:val="28"/>
          <w:szCs w:val="28"/>
          <w:lang w:val="en-US"/>
        </w:rPr>
        <w:t>VII</w:t>
      </w:r>
      <w:r w:rsidRPr="0072331B">
        <w:rPr>
          <w:sz w:val="28"/>
          <w:szCs w:val="28"/>
        </w:rPr>
        <w:t xml:space="preserve">. Учебный процесс  </w:t>
      </w:r>
    </w:p>
    <w:p w:rsidR="004C2726" w:rsidRPr="0072331B" w:rsidRDefault="004C2726" w:rsidP="004C2726">
      <w:pPr>
        <w:pStyle w:val="Default"/>
        <w:rPr>
          <w:sz w:val="28"/>
          <w:szCs w:val="28"/>
        </w:rPr>
      </w:pPr>
      <w:r w:rsidRPr="0072331B">
        <w:rPr>
          <w:sz w:val="28"/>
          <w:szCs w:val="28"/>
        </w:rPr>
        <w:t xml:space="preserve">       Ресурсное обеспечение образовательного процесса </w:t>
      </w:r>
    </w:p>
    <w:p w:rsidR="004C2726" w:rsidRPr="0072331B" w:rsidRDefault="004C2726" w:rsidP="004C2726">
      <w:pPr>
        <w:pStyle w:val="Default"/>
        <w:rPr>
          <w:sz w:val="28"/>
          <w:szCs w:val="28"/>
        </w:rPr>
      </w:pPr>
    </w:p>
    <w:tbl>
      <w:tblPr>
        <w:tblStyle w:val="apple-converted-space"/>
        <w:tblW w:w="0" w:type="auto"/>
        <w:tblLook w:val="04A0"/>
      </w:tblPr>
      <w:tblGrid>
        <w:gridCol w:w="817"/>
        <w:gridCol w:w="4925"/>
        <w:gridCol w:w="1914"/>
        <w:gridCol w:w="1915"/>
      </w:tblGrid>
      <w:tr w:rsidR="004C2726" w:rsidRPr="0072331B" w:rsidTr="004C2726">
        <w:tc>
          <w:tcPr>
            <w:tcW w:w="817" w:type="dxa"/>
            <w:vMerge w:val="restart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25" w:type="dxa"/>
            <w:vMerge w:val="restart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829" w:type="dxa"/>
            <w:gridSpan w:val="2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Ед</w:t>
            </w:r>
            <w:proofErr w:type="gramStart"/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.и</w:t>
            </w:r>
            <w:proofErr w:type="gramEnd"/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зммерения</w:t>
            </w:r>
            <w:proofErr w:type="spellEnd"/>
          </w:p>
        </w:tc>
      </w:tr>
      <w:tr w:rsidR="004C2726" w:rsidRPr="0072331B" w:rsidTr="004C2726">
        <w:tc>
          <w:tcPr>
            <w:tcW w:w="817" w:type="dxa"/>
            <w:vMerge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25" w:type="dxa"/>
            <w:vMerge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sz w:val="28"/>
                <w:szCs w:val="28"/>
              </w:rPr>
              <w:t>Кол-во</w:t>
            </w:r>
          </w:p>
        </w:tc>
        <w:tc>
          <w:tcPr>
            <w:tcW w:w="1915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sz w:val="28"/>
                <w:szCs w:val="28"/>
              </w:rPr>
              <w:t>%</w:t>
            </w:r>
          </w:p>
        </w:tc>
      </w:tr>
      <w:tr w:rsidR="004C2726" w:rsidRPr="0072331B" w:rsidTr="004C2726">
        <w:tc>
          <w:tcPr>
            <w:tcW w:w="817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5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sz w:val="28"/>
                <w:szCs w:val="28"/>
              </w:rPr>
              <w:t>Укомплектованность педагогическими кадрами</w:t>
            </w:r>
          </w:p>
        </w:tc>
        <w:tc>
          <w:tcPr>
            <w:tcW w:w="1914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4C2726" w:rsidRPr="0072331B" w:rsidTr="004C2726">
        <w:tc>
          <w:tcPr>
            <w:tcW w:w="817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5" w:type="dxa"/>
          </w:tcPr>
          <w:p w:rsidR="004C2726" w:rsidRPr="0072331B" w:rsidRDefault="004C2726" w:rsidP="004C2726">
            <w:pPr>
              <w:pStyle w:val="Default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 xml:space="preserve">Доля преподавателей, прошедших курсы повышения квалификации (один раз в пять лет). </w:t>
            </w:r>
          </w:p>
        </w:tc>
        <w:tc>
          <w:tcPr>
            <w:tcW w:w="1914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5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100</w:t>
            </w:r>
          </w:p>
        </w:tc>
      </w:tr>
      <w:tr w:rsidR="004C2726" w:rsidRPr="0072331B" w:rsidTr="004C2726">
        <w:tc>
          <w:tcPr>
            <w:tcW w:w="817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5" w:type="dxa"/>
          </w:tcPr>
          <w:p w:rsidR="004C2726" w:rsidRPr="0072331B" w:rsidRDefault="004C2726" w:rsidP="004C2726">
            <w:pPr>
              <w:pStyle w:val="Default"/>
              <w:rPr>
                <w:sz w:val="28"/>
                <w:szCs w:val="28"/>
              </w:rPr>
            </w:pPr>
            <w:proofErr w:type="gramStart"/>
            <w:r w:rsidRPr="0072331B">
              <w:rPr>
                <w:sz w:val="28"/>
                <w:szCs w:val="28"/>
              </w:rPr>
              <w:t>Доля преподавателей, обучающихся в межкурсовой период (на проблемных семинарах:</w:t>
            </w:r>
            <w:proofErr w:type="gramEnd"/>
            <w:r w:rsidRPr="0072331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331B">
              <w:rPr>
                <w:sz w:val="28"/>
                <w:szCs w:val="28"/>
              </w:rPr>
              <w:t>СарИПКиПРО</w:t>
            </w:r>
            <w:proofErr w:type="spellEnd"/>
            <w:r w:rsidRPr="0072331B">
              <w:rPr>
                <w:sz w:val="28"/>
                <w:szCs w:val="28"/>
              </w:rPr>
              <w:t>).</w:t>
            </w:r>
            <w:proofErr w:type="gramEnd"/>
          </w:p>
        </w:tc>
        <w:tc>
          <w:tcPr>
            <w:tcW w:w="1914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4C2726" w:rsidRPr="0072331B" w:rsidTr="004C2726">
        <w:tc>
          <w:tcPr>
            <w:tcW w:w="817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5" w:type="dxa"/>
          </w:tcPr>
          <w:p w:rsidR="004C2726" w:rsidRPr="0072331B" w:rsidRDefault="004C2726" w:rsidP="004C2726">
            <w:pPr>
              <w:pStyle w:val="Default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Доля преподавателей, имеющих высшее образование.</w:t>
            </w:r>
          </w:p>
        </w:tc>
        <w:tc>
          <w:tcPr>
            <w:tcW w:w="1914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77</w:t>
            </w:r>
          </w:p>
        </w:tc>
      </w:tr>
      <w:tr w:rsidR="004C2726" w:rsidRPr="0072331B" w:rsidTr="004C2726">
        <w:tc>
          <w:tcPr>
            <w:tcW w:w="817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5" w:type="dxa"/>
          </w:tcPr>
          <w:p w:rsidR="004C2726" w:rsidRPr="0072331B" w:rsidRDefault="004C2726" w:rsidP="004C2726">
            <w:pPr>
              <w:pStyle w:val="Default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Доля преподавателей пенсионного возраста</w:t>
            </w:r>
          </w:p>
        </w:tc>
        <w:tc>
          <w:tcPr>
            <w:tcW w:w="1914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4C2726" w:rsidRPr="0072331B" w:rsidTr="004C2726">
        <w:tc>
          <w:tcPr>
            <w:tcW w:w="817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5" w:type="dxa"/>
          </w:tcPr>
          <w:p w:rsidR="004C2726" w:rsidRPr="0072331B" w:rsidRDefault="004C2726" w:rsidP="004C2726">
            <w:pPr>
              <w:pStyle w:val="Default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Доля педагогического персонала в общей численности персонала образовательного учреждения.</w:t>
            </w:r>
          </w:p>
        </w:tc>
        <w:tc>
          <w:tcPr>
            <w:tcW w:w="1914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15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23</w:t>
            </w:r>
          </w:p>
        </w:tc>
      </w:tr>
      <w:tr w:rsidR="004C2726" w:rsidRPr="0072331B" w:rsidTr="004C2726">
        <w:tc>
          <w:tcPr>
            <w:tcW w:w="817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5" w:type="dxa"/>
          </w:tcPr>
          <w:p w:rsidR="004C2726" w:rsidRPr="0072331B" w:rsidRDefault="004C2726" w:rsidP="004C2726">
            <w:pPr>
              <w:pStyle w:val="Default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Доля преподавателей, имеющих высшую категорию</w:t>
            </w:r>
          </w:p>
        </w:tc>
        <w:tc>
          <w:tcPr>
            <w:tcW w:w="1914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1915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4C2726" w:rsidRPr="0072331B" w:rsidTr="004C2726">
        <w:tc>
          <w:tcPr>
            <w:tcW w:w="817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5" w:type="dxa"/>
          </w:tcPr>
          <w:p w:rsidR="004C2726" w:rsidRPr="0072331B" w:rsidRDefault="004C2726" w:rsidP="004C2726">
            <w:pPr>
              <w:pStyle w:val="Default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Доля преподавателей, имеющих 1 категорию.</w:t>
            </w:r>
          </w:p>
        </w:tc>
        <w:tc>
          <w:tcPr>
            <w:tcW w:w="1914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5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77</w:t>
            </w:r>
          </w:p>
        </w:tc>
      </w:tr>
      <w:tr w:rsidR="004C2726" w:rsidRPr="0072331B" w:rsidTr="004C2726">
        <w:tc>
          <w:tcPr>
            <w:tcW w:w="817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5" w:type="dxa"/>
          </w:tcPr>
          <w:p w:rsidR="004C2726" w:rsidRPr="0072331B" w:rsidRDefault="004C2726" w:rsidP="004C2726">
            <w:pPr>
              <w:pStyle w:val="Default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Доля преподавателей, имеющих 2 категорию.</w:t>
            </w:r>
          </w:p>
        </w:tc>
        <w:tc>
          <w:tcPr>
            <w:tcW w:w="1914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5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33</w:t>
            </w:r>
          </w:p>
        </w:tc>
      </w:tr>
      <w:tr w:rsidR="004C2726" w:rsidRPr="0072331B" w:rsidTr="004C2726">
        <w:tc>
          <w:tcPr>
            <w:tcW w:w="817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25" w:type="dxa"/>
          </w:tcPr>
          <w:p w:rsidR="004C2726" w:rsidRPr="0072331B" w:rsidRDefault="004C2726" w:rsidP="004C2726">
            <w:pPr>
              <w:pStyle w:val="Default"/>
              <w:rPr>
                <w:sz w:val="28"/>
                <w:szCs w:val="28"/>
              </w:rPr>
            </w:pPr>
            <w:r w:rsidRPr="0072331B">
              <w:rPr>
                <w:sz w:val="28"/>
                <w:szCs w:val="28"/>
              </w:rPr>
              <w:t>Доля преподавателей, имеющих соответствие занимаемой должности</w:t>
            </w:r>
          </w:p>
        </w:tc>
        <w:tc>
          <w:tcPr>
            <w:tcW w:w="1914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4C2726" w:rsidRPr="0072331B" w:rsidRDefault="004C2726" w:rsidP="004C2726">
            <w:pPr>
              <w:spacing w:after="120" w:line="240" w:lineRule="atLeast"/>
              <w:rPr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2331B">
              <w:rPr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</w:tbl>
    <w:p w:rsidR="004C2726" w:rsidRPr="0072331B" w:rsidRDefault="004C2726" w:rsidP="004C2726">
      <w:pPr>
        <w:spacing w:after="120" w:line="240" w:lineRule="atLeast"/>
        <w:rPr>
          <w:b/>
          <w:bCs/>
          <w:color w:val="333333"/>
          <w:sz w:val="28"/>
          <w:szCs w:val="28"/>
          <w:lang w:eastAsia="ru-RU"/>
        </w:rPr>
      </w:pPr>
    </w:p>
    <w:p w:rsidR="004C2726" w:rsidRDefault="004C2726" w:rsidP="004C2726">
      <w:pPr>
        <w:spacing w:after="120" w:line="240" w:lineRule="atLeast"/>
        <w:rPr>
          <w:b/>
          <w:bCs/>
          <w:color w:val="333333"/>
          <w:sz w:val="28"/>
          <w:szCs w:val="28"/>
          <w:lang w:eastAsia="ru-RU"/>
        </w:rPr>
      </w:pPr>
    </w:p>
    <w:p w:rsidR="004C2726" w:rsidRPr="00C35D64" w:rsidRDefault="004C2726" w:rsidP="004C2726">
      <w:pPr>
        <w:spacing w:after="120" w:line="240" w:lineRule="atLeast"/>
        <w:rPr>
          <w:bCs/>
          <w:sz w:val="28"/>
          <w:szCs w:val="28"/>
        </w:rPr>
      </w:pPr>
      <w:r w:rsidRPr="00C35D64">
        <w:rPr>
          <w:bCs/>
          <w:sz w:val="28"/>
          <w:szCs w:val="28"/>
        </w:rPr>
        <w:t>Качество образования, результаты мониторингов учебной деятельности.</w:t>
      </w:r>
    </w:p>
    <w:p w:rsidR="004C2726" w:rsidRPr="00C35D64" w:rsidRDefault="004C2726" w:rsidP="004C2726">
      <w:pPr>
        <w:spacing w:after="120" w:line="240" w:lineRule="atLeast"/>
        <w:rPr>
          <w:bCs/>
          <w:sz w:val="28"/>
          <w:szCs w:val="28"/>
        </w:rPr>
      </w:pPr>
    </w:p>
    <w:tbl>
      <w:tblPr>
        <w:tblStyle w:val="apple-converted-space"/>
        <w:tblW w:w="0" w:type="auto"/>
        <w:tblLayout w:type="fixed"/>
        <w:tblLook w:val="04A0"/>
      </w:tblPr>
      <w:tblGrid>
        <w:gridCol w:w="1814"/>
        <w:gridCol w:w="923"/>
        <w:gridCol w:w="3892"/>
        <w:gridCol w:w="1559"/>
        <w:gridCol w:w="1383"/>
      </w:tblGrid>
      <w:tr w:rsidR="004C2726" w:rsidRPr="00C35D64" w:rsidTr="004C2726">
        <w:tc>
          <w:tcPr>
            <w:tcW w:w="1814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92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3892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 xml:space="preserve">                       2012-2013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2013-2014</w:t>
            </w:r>
          </w:p>
        </w:tc>
        <w:tc>
          <w:tcPr>
            <w:tcW w:w="138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Успеваемость %</w:t>
            </w:r>
          </w:p>
        </w:tc>
      </w:tr>
      <w:tr w:rsidR="004C2726" w:rsidRPr="00C35D64" w:rsidTr="004C2726">
        <w:tc>
          <w:tcPr>
            <w:tcW w:w="1814" w:type="dxa"/>
            <w:vMerge w:val="restart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92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% качества                    45/57</w:t>
            </w:r>
          </w:p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 xml:space="preserve"> % </w:t>
            </w:r>
            <w:proofErr w:type="spellStart"/>
            <w:r w:rsidRPr="00C35D64">
              <w:rPr>
                <w:bCs/>
                <w:sz w:val="28"/>
                <w:szCs w:val="28"/>
              </w:rPr>
              <w:t>обученности</w:t>
            </w:r>
            <w:proofErr w:type="spellEnd"/>
            <w:r w:rsidRPr="00C35D64">
              <w:rPr>
                <w:bCs/>
                <w:sz w:val="28"/>
                <w:szCs w:val="28"/>
              </w:rPr>
              <w:t xml:space="preserve">              53/67                      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83/73</w:t>
            </w:r>
          </w:p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70/71</w:t>
            </w:r>
          </w:p>
        </w:tc>
        <w:tc>
          <w:tcPr>
            <w:tcW w:w="138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100</w:t>
            </w:r>
          </w:p>
        </w:tc>
      </w:tr>
      <w:tr w:rsidR="004C2726" w:rsidRPr="00C35D64" w:rsidTr="004C2726">
        <w:tc>
          <w:tcPr>
            <w:tcW w:w="1814" w:type="dxa"/>
            <w:vMerge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% качества                      78/54</w:t>
            </w:r>
          </w:p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 xml:space="preserve">% </w:t>
            </w:r>
            <w:proofErr w:type="spellStart"/>
            <w:r w:rsidRPr="00C35D64">
              <w:rPr>
                <w:bCs/>
                <w:sz w:val="28"/>
                <w:szCs w:val="28"/>
              </w:rPr>
              <w:t>обученности</w:t>
            </w:r>
            <w:proofErr w:type="spellEnd"/>
            <w:r w:rsidRPr="00C35D64">
              <w:rPr>
                <w:bCs/>
                <w:sz w:val="28"/>
                <w:szCs w:val="28"/>
              </w:rPr>
              <w:t xml:space="preserve">               73/59      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50/65</w:t>
            </w:r>
          </w:p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53/66</w:t>
            </w:r>
          </w:p>
        </w:tc>
        <w:tc>
          <w:tcPr>
            <w:tcW w:w="138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100</w:t>
            </w:r>
          </w:p>
        </w:tc>
      </w:tr>
      <w:tr w:rsidR="004C2726" w:rsidRPr="00C35D64" w:rsidTr="004C2726">
        <w:tc>
          <w:tcPr>
            <w:tcW w:w="1814" w:type="dxa"/>
            <w:vMerge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% качества                      38/54</w:t>
            </w:r>
          </w:p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 xml:space="preserve">% </w:t>
            </w:r>
            <w:proofErr w:type="spellStart"/>
            <w:r w:rsidRPr="00C35D64">
              <w:rPr>
                <w:bCs/>
                <w:sz w:val="28"/>
                <w:szCs w:val="28"/>
              </w:rPr>
              <w:t>обученности</w:t>
            </w:r>
            <w:proofErr w:type="spellEnd"/>
            <w:r w:rsidRPr="00C35D64">
              <w:rPr>
                <w:bCs/>
                <w:sz w:val="28"/>
                <w:szCs w:val="28"/>
              </w:rPr>
              <w:t xml:space="preserve">               53/63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63/78</w:t>
            </w:r>
          </w:p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62/74</w:t>
            </w:r>
          </w:p>
        </w:tc>
        <w:tc>
          <w:tcPr>
            <w:tcW w:w="138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100</w:t>
            </w:r>
          </w:p>
        </w:tc>
      </w:tr>
      <w:tr w:rsidR="004C2726" w:rsidRPr="00C35D64" w:rsidTr="004C2726">
        <w:tc>
          <w:tcPr>
            <w:tcW w:w="1814" w:type="dxa"/>
            <w:vMerge w:val="restart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92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% качества                         72</w:t>
            </w:r>
          </w:p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 xml:space="preserve">% </w:t>
            </w:r>
            <w:proofErr w:type="spellStart"/>
            <w:r w:rsidRPr="00C35D64">
              <w:rPr>
                <w:bCs/>
                <w:sz w:val="28"/>
                <w:szCs w:val="28"/>
              </w:rPr>
              <w:t>обученности</w:t>
            </w:r>
            <w:proofErr w:type="spellEnd"/>
            <w:r w:rsidRPr="00C35D64">
              <w:rPr>
                <w:bCs/>
                <w:sz w:val="28"/>
                <w:szCs w:val="28"/>
              </w:rPr>
              <w:t xml:space="preserve">                   65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87</w:t>
            </w:r>
          </w:p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138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100</w:t>
            </w:r>
          </w:p>
        </w:tc>
      </w:tr>
      <w:tr w:rsidR="004C2726" w:rsidRPr="00C35D64" w:rsidTr="004C2726">
        <w:tc>
          <w:tcPr>
            <w:tcW w:w="1814" w:type="dxa"/>
            <w:vMerge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% качества                          73</w:t>
            </w:r>
          </w:p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 xml:space="preserve">% </w:t>
            </w:r>
            <w:proofErr w:type="spellStart"/>
            <w:r w:rsidRPr="00C35D64">
              <w:rPr>
                <w:bCs/>
                <w:sz w:val="28"/>
                <w:szCs w:val="28"/>
              </w:rPr>
              <w:t>обученности</w:t>
            </w:r>
            <w:proofErr w:type="spellEnd"/>
            <w:r w:rsidRPr="00C35D64">
              <w:rPr>
                <w:bCs/>
                <w:sz w:val="28"/>
                <w:szCs w:val="28"/>
              </w:rPr>
              <w:t xml:space="preserve">                   65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60</w:t>
            </w:r>
          </w:p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38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100</w:t>
            </w:r>
          </w:p>
        </w:tc>
      </w:tr>
      <w:tr w:rsidR="004C2726" w:rsidRPr="00C35D64" w:rsidTr="004C2726">
        <w:tc>
          <w:tcPr>
            <w:tcW w:w="1814" w:type="dxa"/>
            <w:vMerge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% качества                          54</w:t>
            </w:r>
          </w:p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 xml:space="preserve">% </w:t>
            </w:r>
            <w:proofErr w:type="spellStart"/>
            <w:r w:rsidRPr="00C35D64">
              <w:rPr>
                <w:bCs/>
                <w:sz w:val="28"/>
                <w:szCs w:val="28"/>
              </w:rPr>
              <w:t>обученности</w:t>
            </w:r>
            <w:proofErr w:type="spellEnd"/>
            <w:r w:rsidRPr="00C35D64">
              <w:rPr>
                <w:bCs/>
                <w:sz w:val="28"/>
                <w:szCs w:val="28"/>
              </w:rPr>
              <w:t xml:space="preserve">                    61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68</w:t>
            </w:r>
          </w:p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383" w:type="dxa"/>
          </w:tcPr>
          <w:p w:rsidR="004C2726" w:rsidRPr="00C35D64" w:rsidRDefault="004C2726" w:rsidP="004C2726">
            <w:pPr>
              <w:spacing w:after="120" w:line="240" w:lineRule="atLeast"/>
              <w:rPr>
                <w:bCs/>
                <w:sz w:val="28"/>
                <w:szCs w:val="28"/>
              </w:rPr>
            </w:pPr>
            <w:r w:rsidRPr="00C35D64">
              <w:rPr>
                <w:bCs/>
                <w:sz w:val="28"/>
                <w:szCs w:val="28"/>
              </w:rPr>
              <w:t>100</w:t>
            </w:r>
          </w:p>
        </w:tc>
      </w:tr>
    </w:tbl>
    <w:p w:rsidR="004C2726" w:rsidRPr="00C35D64" w:rsidRDefault="004C2726" w:rsidP="004C2726">
      <w:pPr>
        <w:spacing w:before="280" w:after="280"/>
        <w:rPr>
          <w:sz w:val="28"/>
          <w:szCs w:val="28"/>
        </w:rPr>
      </w:pPr>
      <w:r w:rsidRPr="00C35D64">
        <w:rPr>
          <w:sz w:val="28"/>
          <w:szCs w:val="28"/>
        </w:rPr>
        <w:t>Успеваемость за год</w:t>
      </w:r>
    </w:p>
    <w:tbl>
      <w:tblPr>
        <w:tblW w:w="0" w:type="auto"/>
        <w:tblInd w:w="-30" w:type="dxa"/>
        <w:tblLayout w:type="fixed"/>
        <w:tblLook w:val="0000"/>
      </w:tblPr>
      <w:tblGrid>
        <w:gridCol w:w="3113"/>
        <w:gridCol w:w="1553"/>
        <w:gridCol w:w="1779"/>
        <w:gridCol w:w="1567"/>
        <w:gridCol w:w="1355"/>
      </w:tblGrid>
      <w:tr w:rsidR="004C2726" w:rsidRPr="00C35D64" w:rsidTr="004C2726">
        <w:trPr>
          <w:trHeight w:val="29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 xml:space="preserve">1 </w:t>
            </w:r>
            <w:proofErr w:type="spellStart"/>
            <w:r w:rsidRPr="00C35D64">
              <w:rPr>
                <w:sz w:val="28"/>
                <w:szCs w:val="28"/>
              </w:rPr>
              <w:t>кл</w:t>
            </w:r>
            <w:proofErr w:type="spellEnd"/>
            <w:r w:rsidRPr="00C35D64">
              <w:rPr>
                <w:sz w:val="28"/>
                <w:szCs w:val="28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2кл.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3кл.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4кл.</w:t>
            </w:r>
          </w:p>
        </w:tc>
      </w:tr>
      <w:tr w:rsidR="004C2726" w:rsidRPr="00C35D64" w:rsidTr="004C2726">
        <w:trPr>
          <w:trHeight w:val="29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Качественная успеваемость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43%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40%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52%</w:t>
            </w:r>
          </w:p>
        </w:tc>
      </w:tr>
      <w:tr w:rsidR="004C2726" w:rsidRPr="00C35D64" w:rsidTr="004C2726">
        <w:trPr>
          <w:trHeight w:val="31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Абсолютная успеваемость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-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100</w:t>
            </w:r>
          </w:p>
        </w:tc>
      </w:tr>
    </w:tbl>
    <w:p w:rsidR="004C2726" w:rsidRPr="00C35D64" w:rsidRDefault="004C2726" w:rsidP="004C2726">
      <w:pPr>
        <w:spacing w:after="120" w:line="240" w:lineRule="atLeast"/>
        <w:rPr>
          <w:b/>
          <w:bCs/>
          <w:sz w:val="28"/>
          <w:szCs w:val="28"/>
        </w:rPr>
      </w:pPr>
    </w:p>
    <w:p w:rsidR="004C2726" w:rsidRPr="00C35D64" w:rsidRDefault="004C2726" w:rsidP="004C2726">
      <w:pPr>
        <w:rPr>
          <w:sz w:val="28"/>
          <w:szCs w:val="28"/>
        </w:rPr>
      </w:pPr>
      <w:r w:rsidRPr="00C35D64">
        <w:rPr>
          <w:sz w:val="28"/>
          <w:szCs w:val="28"/>
        </w:rPr>
        <w:t xml:space="preserve">Учащиеся начальных классов участвовали как в районных, так и во Всероссийских конкурсах. </w:t>
      </w:r>
    </w:p>
    <w:p w:rsidR="004C2726" w:rsidRPr="00C35D64" w:rsidRDefault="004C2726" w:rsidP="004C2726">
      <w:pPr>
        <w:rPr>
          <w:sz w:val="28"/>
          <w:szCs w:val="28"/>
        </w:rPr>
      </w:pPr>
      <w:r w:rsidRPr="00C35D64">
        <w:rPr>
          <w:sz w:val="28"/>
          <w:szCs w:val="28"/>
        </w:rPr>
        <w:t xml:space="preserve">Результаты участия: </w:t>
      </w:r>
    </w:p>
    <w:tbl>
      <w:tblPr>
        <w:tblW w:w="9631" w:type="dxa"/>
        <w:tblInd w:w="-30" w:type="dxa"/>
        <w:tblLayout w:type="fixed"/>
        <w:tblLook w:val="0000"/>
      </w:tblPr>
      <w:tblGrid>
        <w:gridCol w:w="2123"/>
        <w:gridCol w:w="865"/>
        <w:gridCol w:w="2754"/>
        <w:gridCol w:w="2334"/>
        <w:gridCol w:w="1555"/>
      </w:tblGrid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b/>
                <w:sz w:val="28"/>
                <w:szCs w:val="28"/>
              </w:rPr>
            </w:pPr>
            <w:r w:rsidRPr="00C35D64">
              <w:rPr>
                <w:b/>
                <w:sz w:val="28"/>
                <w:szCs w:val="28"/>
              </w:rPr>
              <w:t>Фамилия, имя</w:t>
            </w:r>
          </w:p>
          <w:p w:rsidR="004C2726" w:rsidRPr="00C35D64" w:rsidRDefault="004C2726" w:rsidP="004C2726">
            <w:pPr>
              <w:rPr>
                <w:b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b/>
                <w:sz w:val="28"/>
                <w:szCs w:val="28"/>
              </w:rPr>
            </w:pPr>
            <w:r w:rsidRPr="00C35D6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b/>
                <w:sz w:val="28"/>
                <w:szCs w:val="28"/>
              </w:rPr>
            </w:pPr>
            <w:r w:rsidRPr="00C35D64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b/>
                <w:sz w:val="28"/>
                <w:szCs w:val="28"/>
              </w:rPr>
            </w:pPr>
            <w:r w:rsidRPr="00C35D64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b/>
                <w:sz w:val="28"/>
                <w:szCs w:val="28"/>
              </w:rPr>
            </w:pPr>
            <w:r w:rsidRPr="00C35D64">
              <w:rPr>
                <w:b/>
                <w:sz w:val="28"/>
                <w:szCs w:val="28"/>
              </w:rPr>
              <w:t>место</w:t>
            </w:r>
          </w:p>
        </w:tc>
      </w:tr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Хитяева</w:t>
            </w:r>
            <w:proofErr w:type="spellEnd"/>
            <w:r w:rsidRPr="00C35D64">
              <w:rPr>
                <w:sz w:val="28"/>
                <w:szCs w:val="28"/>
              </w:rPr>
              <w:t xml:space="preserve"> Диана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«Русский медвежонок – языкознание для всех»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2 место в регионе</w:t>
            </w:r>
          </w:p>
        </w:tc>
      </w:tr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Андриянов</w:t>
            </w:r>
            <w:proofErr w:type="spellEnd"/>
            <w:r w:rsidRPr="00C35D64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«Русский медвежонок – языкознание для всех»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 место</w:t>
            </w:r>
          </w:p>
        </w:tc>
      </w:tr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Мохонь</w:t>
            </w:r>
            <w:proofErr w:type="spellEnd"/>
            <w:r w:rsidRPr="00C35D64"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«Русский медвежонок – языкознание для всех»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2 место</w:t>
            </w:r>
          </w:p>
        </w:tc>
      </w:tr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lastRenderedPageBreak/>
              <w:t>Мохонь</w:t>
            </w:r>
            <w:proofErr w:type="spellEnd"/>
            <w:r w:rsidRPr="00C35D64"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  <w:lang w:val="en-US"/>
              </w:rPr>
              <w:t>infoUrok</w:t>
            </w:r>
            <w:proofErr w:type="spellEnd"/>
            <w:r w:rsidRPr="00C35D64">
              <w:rPr>
                <w:sz w:val="28"/>
                <w:szCs w:val="28"/>
              </w:rPr>
              <w:t>.</w:t>
            </w:r>
            <w:proofErr w:type="spellStart"/>
            <w:r w:rsidRPr="00C35D64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C35D64">
              <w:rPr>
                <w:sz w:val="28"/>
                <w:szCs w:val="28"/>
              </w:rPr>
              <w:t xml:space="preserve">  дистанционная олимпиада по русскому языку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2 место</w:t>
            </w:r>
          </w:p>
        </w:tc>
      </w:tr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Старцева</w:t>
            </w:r>
            <w:proofErr w:type="spellEnd"/>
            <w:r w:rsidRPr="00C35D64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  <w:lang w:val="en-US"/>
              </w:rPr>
              <w:t>infoUrok</w:t>
            </w:r>
            <w:proofErr w:type="spellEnd"/>
            <w:r w:rsidRPr="00C35D64">
              <w:rPr>
                <w:sz w:val="28"/>
                <w:szCs w:val="28"/>
              </w:rPr>
              <w:t>.</w:t>
            </w:r>
            <w:proofErr w:type="spellStart"/>
            <w:r w:rsidRPr="00C35D64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C35D64">
              <w:rPr>
                <w:sz w:val="28"/>
                <w:szCs w:val="28"/>
              </w:rPr>
              <w:t xml:space="preserve">  дистанционная олимпиада по русскому языку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Диплом 2 степени</w:t>
            </w:r>
          </w:p>
        </w:tc>
      </w:tr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Манянин</w:t>
            </w:r>
            <w:proofErr w:type="spellEnd"/>
            <w:r w:rsidRPr="00C35D64"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  <w:lang w:val="en-US"/>
              </w:rPr>
              <w:t>infoUrok</w:t>
            </w:r>
            <w:proofErr w:type="spellEnd"/>
            <w:r w:rsidRPr="00C35D64">
              <w:rPr>
                <w:sz w:val="28"/>
                <w:szCs w:val="28"/>
              </w:rPr>
              <w:t>.</w:t>
            </w:r>
            <w:proofErr w:type="spellStart"/>
            <w:r w:rsidRPr="00C35D64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C35D64">
              <w:rPr>
                <w:sz w:val="28"/>
                <w:szCs w:val="28"/>
              </w:rPr>
              <w:t xml:space="preserve">  дистанционная олимпиада по русскому языку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Диплом 1степени</w:t>
            </w:r>
          </w:p>
        </w:tc>
      </w:tr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Красильникова Анастасия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  <w:lang w:val="en-US"/>
              </w:rPr>
              <w:t>infoUrok</w:t>
            </w:r>
            <w:proofErr w:type="spellEnd"/>
            <w:r w:rsidRPr="00C35D64">
              <w:rPr>
                <w:sz w:val="28"/>
                <w:szCs w:val="28"/>
              </w:rPr>
              <w:t>.</w:t>
            </w:r>
            <w:proofErr w:type="spellStart"/>
            <w:r w:rsidRPr="00C35D64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C35D64">
              <w:rPr>
                <w:sz w:val="28"/>
                <w:szCs w:val="28"/>
              </w:rPr>
              <w:t xml:space="preserve">  дистанционная олимпиада по русскому языку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Диплом 1 степени</w:t>
            </w:r>
          </w:p>
        </w:tc>
      </w:tr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Андриянов</w:t>
            </w:r>
            <w:proofErr w:type="spellEnd"/>
            <w:r w:rsidRPr="00C35D64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3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Конкурс детского творчества «Мое православное село»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благодарственное письмо</w:t>
            </w:r>
          </w:p>
        </w:tc>
      </w:tr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Хитяева</w:t>
            </w:r>
            <w:proofErr w:type="spellEnd"/>
            <w:r w:rsidRPr="00C35D64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Конкурс «Новогодняя игрушка»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школьный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1место</w:t>
            </w:r>
          </w:p>
        </w:tc>
      </w:tr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Старцева</w:t>
            </w:r>
            <w:proofErr w:type="spellEnd"/>
            <w:r w:rsidRPr="00C35D64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Конкурс «Новогодняя игрушка»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школьный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3 место</w:t>
            </w:r>
          </w:p>
        </w:tc>
      </w:tr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Старцева</w:t>
            </w:r>
            <w:proofErr w:type="spellEnd"/>
            <w:r w:rsidRPr="00C35D64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Конкурс «Новогодняя игрушка»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школьный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2 место</w:t>
            </w:r>
          </w:p>
        </w:tc>
      </w:tr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Чередниченко Родион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Конкурс «Новогодняя игрушка»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школьный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3</w:t>
            </w:r>
          </w:p>
        </w:tc>
      </w:tr>
      <w:tr w:rsidR="004C2726" w:rsidRPr="00C35D64" w:rsidTr="004C2726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Деревягин</w:t>
            </w:r>
            <w:proofErr w:type="spellEnd"/>
            <w:r w:rsidRPr="00C35D64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Конкурс «Новогодняя игрушка»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школьный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26" w:rsidRPr="00C35D64" w:rsidRDefault="004C2726" w:rsidP="004C2726">
            <w:pPr>
              <w:snapToGrid w:val="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3</w:t>
            </w:r>
          </w:p>
        </w:tc>
      </w:tr>
    </w:tbl>
    <w:p w:rsidR="004C2726" w:rsidRPr="00C35D64" w:rsidRDefault="004C2726" w:rsidP="004C2726">
      <w:pPr>
        <w:jc w:val="center"/>
        <w:rPr>
          <w:b/>
          <w:sz w:val="28"/>
          <w:szCs w:val="28"/>
        </w:rPr>
      </w:pPr>
      <w:r w:rsidRPr="00C35D64">
        <w:rPr>
          <w:b/>
          <w:sz w:val="28"/>
          <w:szCs w:val="28"/>
        </w:rPr>
        <w:t xml:space="preserve">С </w:t>
      </w:r>
      <w:proofErr w:type="gramStart"/>
      <w:r w:rsidRPr="00C35D64">
        <w:rPr>
          <w:b/>
          <w:sz w:val="28"/>
          <w:szCs w:val="28"/>
        </w:rPr>
        <w:t>П</w:t>
      </w:r>
      <w:proofErr w:type="gramEnd"/>
      <w:r w:rsidRPr="00C35D64">
        <w:rPr>
          <w:b/>
          <w:sz w:val="28"/>
          <w:szCs w:val="28"/>
        </w:rPr>
        <w:t xml:space="preserve"> И С О К</w:t>
      </w:r>
    </w:p>
    <w:p w:rsidR="004C2726" w:rsidRPr="00C35D64" w:rsidRDefault="004C2726" w:rsidP="004C2726">
      <w:pPr>
        <w:jc w:val="center"/>
        <w:rPr>
          <w:b/>
          <w:spacing w:val="-6"/>
          <w:sz w:val="28"/>
          <w:szCs w:val="28"/>
        </w:rPr>
      </w:pPr>
      <w:r w:rsidRPr="00C35D64">
        <w:rPr>
          <w:b/>
          <w:sz w:val="28"/>
          <w:szCs w:val="28"/>
        </w:rPr>
        <w:t xml:space="preserve">Победителей </w:t>
      </w:r>
      <w:r w:rsidRPr="00C35D64">
        <w:rPr>
          <w:b/>
          <w:spacing w:val="-6"/>
          <w:sz w:val="28"/>
          <w:szCs w:val="28"/>
        </w:rPr>
        <w:t>конкурса рисунков, посвященных Дню Защитников Отечества</w:t>
      </w:r>
    </w:p>
    <w:p w:rsidR="004C2726" w:rsidRPr="00C35D64" w:rsidRDefault="004C2726" w:rsidP="004C2726">
      <w:pPr>
        <w:jc w:val="center"/>
        <w:rPr>
          <w:b/>
          <w:sz w:val="28"/>
          <w:szCs w:val="28"/>
        </w:rPr>
      </w:pPr>
      <w:r w:rsidRPr="00C35D64">
        <w:rPr>
          <w:b/>
          <w:sz w:val="28"/>
          <w:szCs w:val="28"/>
          <w:lang w:val="en-US"/>
        </w:rPr>
        <w:t>I</w:t>
      </w:r>
      <w:r w:rsidRPr="00C35D64">
        <w:rPr>
          <w:b/>
          <w:sz w:val="28"/>
          <w:szCs w:val="28"/>
        </w:rPr>
        <w:t xml:space="preserve"> класс</w:t>
      </w:r>
    </w:p>
    <w:p w:rsidR="004C2726" w:rsidRPr="00C35D64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r w:rsidRPr="00C35D64">
        <w:rPr>
          <w:spacing w:val="-6"/>
          <w:sz w:val="28"/>
          <w:szCs w:val="28"/>
        </w:rPr>
        <w:t>Федотова А. -  1 место</w:t>
      </w:r>
    </w:p>
    <w:p w:rsidR="004C2726" w:rsidRPr="00C35D64" w:rsidRDefault="004C2726" w:rsidP="004C2726">
      <w:pPr>
        <w:pStyle w:val="a6"/>
        <w:spacing w:after="0"/>
        <w:rPr>
          <w:spacing w:val="-6"/>
          <w:sz w:val="28"/>
          <w:szCs w:val="28"/>
        </w:rPr>
      </w:pPr>
      <w:r w:rsidRPr="00C35D64">
        <w:rPr>
          <w:spacing w:val="-6"/>
          <w:sz w:val="28"/>
          <w:szCs w:val="28"/>
        </w:rPr>
        <w:t xml:space="preserve">            </w:t>
      </w:r>
      <w:proofErr w:type="spellStart"/>
      <w:r w:rsidRPr="00C35D64">
        <w:rPr>
          <w:spacing w:val="-6"/>
          <w:sz w:val="28"/>
          <w:szCs w:val="28"/>
        </w:rPr>
        <w:t>Ховрина</w:t>
      </w:r>
      <w:proofErr w:type="spellEnd"/>
      <w:r w:rsidRPr="00C35D64">
        <w:rPr>
          <w:spacing w:val="-6"/>
          <w:sz w:val="28"/>
          <w:szCs w:val="28"/>
        </w:rPr>
        <w:t xml:space="preserve"> О. – 2 место</w:t>
      </w:r>
    </w:p>
    <w:p w:rsidR="004C2726" w:rsidRPr="00C35D64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proofErr w:type="spellStart"/>
      <w:r w:rsidRPr="00C35D64">
        <w:rPr>
          <w:spacing w:val="-6"/>
          <w:sz w:val="28"/>
          <w:szCs w:val="28"/>
        </w:rPr>
        <w:t>Мажитова</w:t>
      </w:r>
      <w:proofErr w:type="spellEnd"/>
      <w:r w:rsidRPr="00C35D64">
        <w:rPr>
          <w:spacing w:val="-6"/>
          <w:sz w:val="28"/>
          <w:szCs w:val="28"/>
        </w:rPr>
        <w:t xml:space="preserve"> Д. – 3 место</w:t>
      </w:r>
    </w:p>
    <w:p w:rsidR="004C2726" w:rsidRPr="00C35D64" w:rsidRDefault="004C2726" w:rsidP="004C2726">
      <w:pPr>
        <w:jc w:val="center"/>
        <w:rPr>
          <w:spacing w:val="-6"/>
          <w:sz w:val="28"/>
          <w:szCs w:val="28"/>
        </w:rPr>
      </w:pPr>
      <w:r w:rsidRPr="00C35D64">
        <w:rPr>
          <w:b/>
          <w:sz w:val="28"/>
          <w:szCs w:val="28"/>
          <w:lang w:val="en-US"/>
        </w:rPr>
        <w:t>I</w:t>
      </w:r>
      <w:r w:rsidRPr="00C35D64">
        <w:rPr>
          <w:b/>
          <w:sz w:val="28"/>
          <w:szCs w:val="28"/>
        </w:rPr>
        <w:t xml:space="preserve"> </w:t>
      </w:r>
      <w:r w:rsidRPr="00C35D64">
        <w:rPr>
          <w:b/>
          <w:sz w:val="28"/>
          <w:szCs w:val="28"/>
          <w:lang w:val="en-US"/>
        </w:rPr>
        <w:t>I</w:t>
      </w:r>
      <w:r w:rsidRPr="00C35D64">
        <w:rPr>
          <w:b/>
          <w:sz w:val="28"/>
          <w:szCs w:val="28"/>
        </w:rPr>
        <w:t xml:space="preserve"> класс</w:t>
      </w:r>
    </w:p>
    <w:p w:rsidR="004C2726" w:rsidRPr="00C35D64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r w:rsidRPr="00C35D64">
        <w:rPr>
          <w:spacing w:val="-6"/>
          <w:sz w:val="28"/>
          <w:szCs w:val="28"/>
        </w:rPr>
        <w:t>Кривова К. -  1 место</w:t>
      </w:r>
    </w:p>
    <w:p w:rsidR="004C2726" w:rsidRPr="00C35D64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r w:rsidRPr="00C35D64">
        <w:rPr>
          <w:spacing w:val="-6"/>
          <w:sz w:val="28"/>
          <w:szCs w:val="28"/>
        </w:rPr>
        <w:t>Соколов К. – 2 место</w:t>
      </w:r>
    </w:p>
    <w:p w:rsidR="004C2726" w:rsidRPr="00C35D64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proofErr w:type="spellStart"/>
      <w:r w:rsidRPr="00C35D64">
        <w:rPr>
          <w:spacing w:val="-6"/>
          <w:sz w:val="28"/>
          <w:szCs w:val="28"/>
        </w:rPr>
        <w:lastRenderedPageBreak/>
        <w:t>Старцева</w:t>
      </w:r>
      <w:proofErr w:type="spellEnd"/>
      <w:r w:rsidRPr="00C35D64">
        <w:rPr>
          <w:spacing w:val="-6"/>
          <w:sz w:val="28"/>
          <w:szCs w:val="28"/>
        </w:rPr>
        <w:t xml:space="preserve"> Е.-3 место</w:t>
      </w:r>
    </w:p>
    <w:p w:rsidR="004C2726" w:rsidRDefault="004C2726" w:rsidP="004C2726">
      <w:pPr>
        <w:pStyle w:val="a6"/>
        <w:spacing w:after="0"/>
        <w:rPr>
          <w:spacing w:val="-6"/>
          <w:sz w:val="28"/>
          <w:szCs w:val="28"/>
        </w:rPr>
      </w:pPr>
    </w:p>
    <w:p w:rsidR="004C2726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3 класс</w:t>
      </w:r>
    </w:p>
    <w:p w:rsidR="004C2726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Красилиникова</w:t>
      </w:r>
      <w:proofErr w:type="spellEnd"/>
      <w:r>
        <w:rPr>
          <w:spacing w:val="-6"/>
          <w:sz w:val="28"/>
          <w:szCs w:val="28"/>
        </w:rPr>
        <w:t xml:space="preserve"> А.- 1 место</w:t>
      </w:r>
    </w:p>
    <w:p w:rsidR="004C2726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Кириллова Д.- 2 место</w:t>
      </w:r>
    </w:p>
    <w:p w:rsidR="004C2726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Шахманов</w:t>
      </w:r>
      <w:proofErr w:type="spellEnd"/>
      <w:r>
        <w:rPr>
          <w:spacing w:val="-6"/>
          <w:sz w:val="28"/>
          <w:szCs w:val="28"/>
        </w:rPr>
        <w:t xml:space="preserve"> Р. – 3 место</w:t>
      </w:r>
    </w:p>
    <w:p w:rsidR="004C2726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                                             4 класс</w:t>
      </w:r>
    </w:p>
    <w:p w:rsidR="004C2726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Мохонь</w:t>
      </w:r>
      <w:proofErr w:type="spellEnd"/>
      <w:r>
        <w:rPr>
          <w:spacing w:val="-6"/>
          <w:sz w:val="28"/>
          <w:szCs w:val="28"/>
        </w:rPr>
        <w:t xml:space="preserve"> А. – 1 место</w:t>
      </w:r>
    </w:p>
    <w:p w:rsidR="004C2726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Старцева</w:t>
      </w:r>
      <w:proofErr w:type="spellEnd"/>
      <w:r>
        <w:rPr>
          <w:spacing w:val="-6"/>
          <w:sz w:val="28"/>
          <w:szCs w:val="28"/>
        </w:rPr>
        <w:t xml:space="preserve"> Е. – 2 место</w:t>
      </w:r>
    </w:p>
    <w:p w:rsidR="004C2726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Деревягин</w:t>
      </w:r>
      <w:proofErr w:type="spellEnd"/>
      <w:r>
        <w:rPr>
          <w:spacing w:val="-6"/>
          <w:sz w:val="28"/>
          <w:szCs w:val="28"/>
        </w:rPr>
        <w:t xml:space="preserve"> К. – 3 место</w:t>
      </w:r>
    </w:p>
    <w:p w:rsidR="004C2726" w:rsidRPr="00476373" w:rsidRDefault="004C2726" w:rsidP="004C2726">
      <w:pPr>
        <w:pStyle w:val="a7"/>
        <w:shd w:val="clear" w:color="auto" w:fill="FFFFFF"/>
        <w:tabs>
          <w:tab w:val="left" w:pos="8789"/>
        </w:tabs>
        <w:spacing w:line="298" w:lineRule="exact"/>
        <w:ind w:left="379" w:right="-1"/>
        <w:rPr>
          <w:rFonts w:ascii="Times New Roman" w:eastAsia="Calibri" w:hAnsi="Times New Roman" w:cs="Times New Roman"/>
          <w:sz w:val="28"/>
          <w:szCs w:val="28"/>
        </w:rPr>
      </w:pPr>
      <w:r w:rsidRPr="004763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</w:p>
    <w:p w:rsidR="004C2726" w:rsidRDefault="004C2726" w:rsidP="004C2726">
      <w:pPr>
        <w:spacing w:after="120" w:line="240" w:lineRule="atLeast"/>
        <w:rPr>
          <w:b/>
          <w:bCs/>
          <w:sz w:val="28"/>
          <w:szCs w:val="28"/>
        </w:rPr>
      </w:pPr>
    </w:p>
    <w:p w:rsidR="004C2726" w:rsidRPr="00C35D64" w:rsidRDefault="004C2726" w:rsidP="004C2726">
      <w:pPr>
        <w:pStyle w:val="a7"/>
        <w:shd w:val="clear" w:color="auto" w:fill="FFFFFF"/>
        <w:tabs>
          <w:tab w:val="left" w:pos="8789"/>
        </w:tabs>
        <w:spacing w:line="298" w:lineRule="exact"/>
        <w:ind w:left="379"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6373">
        <w:rPr>
          <w:rFonts w:ascii="Times New Roman" w:hAnsi="Times New Roman" w:cs="Times New Roman"/>
          <w:sz w:val="28"/>
          <w:szCs w:val="28"/>
        </w:rPr>
        <w:t xml:space="preserve">Итоги участия в </w:t>
      </w:r>
      <w:r>
        <w:rPr>
          <w:rFonts w:ascii="Times New Roman" w:hAnsi="Times New Roman" w:cs="Times New Roman"/>
          <w:sz w:val="28"/>
          <w:szCs w:val="28"/>
        </w:rPr>
        <w:t>шко</w:t>
      </w:r>
      <w:r w:rsidRPr="00476373">
        <w:rPr>
          <w:rFonts w:ascii="Times New Roman" w:hAnsi="Times New Roman" w:cs="Times New Roman"/>
          <w:sz w:val="28"/>
          <w:szCs w:val="28"/>
        </w:rPr>
        <w:t xml:space="preserve">льном этапе Всероссийского конкурса </w:t>
      </w:r>
      <w:r w:rsidRPr="00476373">
        <w:rPr>
          <w:rFonts w:ascii="Times New Roman" w:hAnsi="Times New Roman" w:cs="Times New Roman"/>
          <w:spacing w:val="-6"/>
          <w:sz w:val="28"/>
          <w:szCs w:val="28"/>
        </w:rPr>
        <w:t xml:space="preserve">юных чтецов </w:t>
      </w:r>
      <w:r w:rsidRPr="00C35D64">
        <w:rPr>
          <w:rFonts w:ascii="Times New Roman" w:hAnsi="Times New Roman" w:cs="Times New Roman"/>
          <w:spacing w:val="-6"/>
          <w:sz w:val="28"/>
          <w:szCs w:val="28"/>
        </w:rPr>
        <w:t>«Живая классика»</w:t>
      </w:r>
    </w:p>
    <w:p w:rsidR="004C2726" w:rsidRPr="00C35D64" w:rsidRDefault="004C2726" w:rsidP="004C2726">
      <w:pPr>
        <w:pStyle w:val="a7"/>
        <w:shd w:val="clear" w:color="auto" w:fill="FFFFFF"/>
        <w:tabs>
          <w:tab w:val="left" w:pos="8789"/>
        </w:tabs>
        <w:spacing w:line="298" w:lineRule="exact"/>
        <w:ind w:left="379" w:right="-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pple-converted-space"/>
        <w:tblW w:w="8222" w:type="dxa"/>
        <w:tblInd w:w="-459" w:type="dxa"/>
        <w:tblLook w:val="04A0"/>
      </w:tblPr>
      <w:tblGrid>
        <w:gridCol w:w="1314"/>
        <w:gridCol w:w="4215"/>
        <w:gridCol w:w="1559"/>
        <w:gridCol w:w="1134"/>
      </w:tblGrid>
      <w:tr w:rsidR="004C2726" w:rsidRPr="00C35D64" w:rsidTr="004C2726">
        <w:trPr>
          <w:trHeight w:val="334"/>
        </w:trPr>
        <w:tc>
          <w:tcPr>
            <w:tcW w:w="1314" w:type="dxa"/>
          </w:tcPr>
          <w:p w:rsidR="004C2726" w:rsidRPr="00C35D64" w:rsidRDefault="004C2726" w:rsidP="004C27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5D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5D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5D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5D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5" w:type="dxa"/>
          </w:tcPr>
          <w:p w:rsidR="004C2726" w:rsidRPr="00C35D64" w:rsidRDefault="004C2726" w:rsidP="004C2726">
            <w:pPr>
              <w:spacing w:after="200"/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Баллы</w:t>
            </w:r>
          </w:p>
        </w:tc>
      </w:tr>
      <w:tr w:rsidR="004C2726" w:rsidRPr="00C35D64" w:rsidTr="004C2726">
        <w:trPr>
          <w:trHeight w:val="334"/>
        </w:trPr>
        <w:tc>
          <w:tcPr>
            <w:tcW w:w="1314" w:type="dxa"/>
          </w:tcPr>
          <w:p w:rsidR="004C2726" w:rsidRPr="00C35D64" w:rsidRDefault="004C2726" w:rsidP="004C27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5D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5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Кривова Ксения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11</w:t>
            </w:r>
          </w:p>
        </w:tc>
      </w:tr>
      <w:tr w:rsidR="004C2726" w:rsidRPr="00C35D64" w:rsidTr="004C2726">
        <w:trPr>
          <w:trHeight w:val="334"/>
        </w:trPr>
        <w:tc>
          <w:tcPr>
            <w:tcW w:w="1314" w:type="dxa"/>
          </w:tcPr>
          <w:p w:rsidR="004C2726" w:rsidRPr="00C35D64" w:rsidRDefault="004C2726" w:rsidP="004C27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5D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5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Красильникова Анастасия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10</w:t>
            </w:r>
          </w:p>
        </w:tc>
      </w:tr>
      <w:tr w:rsidR="004C2726" w:rsidRPr="00C35D64" w:rsidTr="004C2726">
        <w:trPr>
          <w:trHeight w:val="334"/>
        </w:trPr>
        <w:tc>
          <w:tcPr>
            <w:tcW w:w="1314" w:type="dxa"/>
          </w:tcPr>
          <w:p w:rsidR="004C2726" w:rsidRPr="00C35D64" w:rsidRDefault="004C2726" w:rsidP="004C27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5D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5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Андриянов</w:t>
            </w:r>
            <w:proofErr w:type="spellEnd"/>
            <w:r w:rsidRPr="00C35D64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14</w:t>
            </w:r>
          </w:p>
        </w:tc>
      </w:tr>
      <w:tr w:rsidR="004C2726" w:rsidRPr="00C35D64" w:rsidTr="004C2726">
        <w:trPr>
          <w:trHeight w:val="334"/>
        </w:trPr>
        <w:tc>
          <w:tcPr>
            <w:tcW w:w="1314" w:type="dxa"/>
          </w:tcPr>
          <w:p w:rsidR="004C2726" w:rsidRPr="00C35D64" w:rsidRDefault="004C2726" w:rsidP="004C27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5D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5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Хитяева</w:t>
            </w:r>
            <w:proofErr w:type="spellEnd"/>
            <w:r w:rsidRPr="00C35D64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14</w:t>
            </w:r>
          </w:p>
        </w:tc>
      </w:tr>
      <w:tr w:rsidR="004C2726" w:rsidRPr="00C35D64" w:rsidTr="004C2726">
        <w:trPr>
          <w:trHeight w:val="334"/>
        </w:trPr>
        <w:tc>
          <w:tcPr>
            <w:tcW w:w="1314" w:type="dxa"/>
          </w:tcPr>
          <w:p w:rsidR="004C2726" w:rsidRPr="00C35D64" w:rsidRDefault="004C2726" w:rsidP="004C27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5D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5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Деревягин</w:t>
            </w:r>
            <w:proofErr w:type="spellEnd"/>
            <w:r w:rsidRPr="00C35D64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13</w:t>
            </w:r>
          </w:p>
        </w:tc>
      </w:tr>
      <w:tr w:rsidR="004C2726" w:rsidRPr="00C35D64" w:rsidTr="004C2726">
        <w:trPr>
          <w:trHeight w:val="334"/>
        </w:trPr>
        <w:tc>
          <w:tcPr>
            <w:tcW w:w="1314" w:type="dxa"/>
          </w:tcPr>
          <w:p w:rsidR="004C2726" w:rsidRPr="00C35D64" w:rsidRDefault="004C2726" w:rsidP="004C27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5D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Мажитов</w:t>
            </w:r>
            <w:proofErr w:type="spellEnd"/>
            <w:r w:rsidRPr="00C35D64">
              <w:rPr>
                <w:sz w:val="28"/>
                <w:szCs w:val="28"/>
              </w:rPr>
              <w:t xml:space="preserve"> Руслан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12</w:t>
            </w:r>
          </w:p>
        </w:tc>
      </w:tr>
      <w:tr w:rsidR="004C2726" w:rsidRPr="00C35D64" w:rsidTr="004C2726">
        <w:trPr>
          <w:trHeight w:val="334"/>
        </w:trPr>
        <w:tc>
          <w:tcPr>
            <w:tcW w:w="1314" w:type="dxa"/>
          </w:tcPr>
          <w:p w:rsidR="004C2726" w:rsidRPr="00C35D64" w:rsidRDefault="004C2726" w:rsidP="004C27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5D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5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Мохонь</w:t>
            </w:r>
            <w:proofErr w:type="spellEnd"/>
            <w:r w:rsidRPr="00C35D64"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11</w:t>
            </w:r>
          </w:p>
        </w:tc>
      </w:tr>
      <w:tr w:rsidR="004C2726" w:rsidRPr="00C35D64" w:rsidTr="004C2726">
        <w:trPr>
          <w:trHeight w:val="334"/>
        </w:trPr>
        <w:tc>
          <w:tcPr>
            <w:tcW w:w="1314" w:type="dxa"/>
          </w:tcPr>
          <w:p w:rsidR="004C2726" w:rsidRPr="00C35D64" w:rsidRDefault="004C2726" w:rsidP="004C27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5D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Чередниченко Родион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9</w:t>
            </w:r>
          </w:p>
        </w:tc>
      </w:tr>
      <w:tr w:rsidR="004C2726" w:rsidRPr="00C35D64" w:rsidTr="004C2726">
        <w:trPr>
          <w:trHeight w:val="334"/>
        </w:trPr>
        <w:tc>
          <w:tcPr>
            <w:tcW w:w="1314" w:type="dxa"/>
          </w:tcPr>
          <w:p w:rsidR="004C2726" w:rsidRPr="00C35D64" w:rsidRDefault="004C2726" w:rsidP="004C27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35D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5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C35D64">
              <w:rPr>
                <w:sz w:val="28"/>
                <w:szCs w:val="28"/>
              </w:rPr>
              <w:t>Старцева</w:t>
            </w:r>
            <w:proofErr w:type="spellEnd"/>
            <w:r w:rsidRPr="00C35D64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559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C35D64" w:rsidRDefault="004C2726" w:rsidP="004C2726">
            <w:pPr>
              <w:rPr>
                <w:sz w:val="28"/>
                <w:szCs w:val="28"/>
              </w:rPr>
            </w:pPr>
            <w:r w:rsidRPr="00C35D64">
              <w:rPr>
                <w:sz w:val="28"/>
                <w:szCs w:val="28"/>
              </w:rPr>
              <w:t>11</w:t>
            </w:r>
          </w:p>
        </w:tc>
      </w:tr>
    </w:tbl>
    <w:p w:rsidR="004C2726" w:rsidRPr="00D42BB4" w:rsidRDefault="004C2726" w:rsidP="00D42BB4">
      <w:pPr>
        <w:pStyle w:val="a7"/>
        <w:shd w:val="clear" w:color="auto" w:fill="FFFFFF"/>
        <w:tabs>
          <w:tab w:val="left" w:pos="8789"/>
        </w:tabs>
        <w:spacing w:line="298" w:lineRule="exact"/>
        <w:ind w:left="379" w:right="-1"/>
        <w:rPr>
          <w:rFonts w:ascii="Times New Roman" w:eastAsia="Calibri" w:hAnsi="Times New Roman" w:cs="Times New Roman"/>
          <w:sz w:val="24"/>
          <w:szCs w:val="24"/>
        </w:rPr>
      </w:pPr>
      <w:r w:rsidRPr="00D42BB4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D42BB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42BB4">
        <w:rPr>
          <w:rFonts w:ascii="Times New Roman" w:hAnsi="Times New Roman" w:cs="Times New Roman"/>
          <w:b/>
          <w:sz w:val="24"/>
          <w:szCs w:val="24"/>
        </w:rPr>
        <w:t xml:space="preserve"> И С О К</w:t>
      </w:r>
      <w:r w:rsidR="00D42BB4" w:rsidRPr="00D42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BB4">
        <w:rPr>
          <w:rFonts w:ascii="Times New Roman" w:hAnsi="Times New Roman" w:cs="Times New Roman"/>
          <w:b/>
          <w:sz w:val="28"/>
          <w:szCs w:val="28"/>
        </w:rPr>
        <w:t xml:space="preserve">лучших чтецов школьного этапа </w:t>
      </w:r>
      <w:r w:rsidRPr="00D42BB4">
        <w:rPr>
          <w:rFonts w:ascii="Times New Roman" w:hAnsi="Times New Roman" w:cs="Times New Roman"/>
          <w:b/>
          <w:spacing w:val="-6"/>
          <w:sz w:val="28"/>
          <w:szCs w:val="28"/>
        </w:rPr>
        <w:t>конкурса юных чтецов</w:t>
      </w:r>
    </w:p>
    <w:p w:rsidR="004C2726" w:rsidRPr="006C2614" w:rsidRDefault="004C2726" w:rsidP="004C2726">
      <w:pPr>
        <w:jc w:val="center"/>
        <w:rPr>
          <w:b/>
          <w:sz w:val="28"/>
          <w:szCs w:val="28"/>
        </w:rPr>
      </w:pPr>
      <w:r w:rsidRPr="006C2614">
        <w:rPr>
          <w:b/>
          <w:spacing w:val="-6"/>
          <w:sz w:val="28"/>
          <w:szCs w:val="28"/>
        </w:rPr>
        <w:t>«Живая классика»</w:t>
      </w:r>
    </w:p>
    <w:p w:rsidR="004C2726" w:rsidRPr="006C2614" w:rsidRDefault="004C2726" w:rsidP="004C2726">
      <w:pPr>
        <w:jc w:val="center"/>
        <w:rPr>
          <w:sz w:val="28"/>
          <w:szCs w:val="28"/>
        </w:rPr>
      </w:pPr>
      <w:r w:rsidRPr="006C2614">
        <w:rPr>
          <w:sz w:val="28"/>
          <w:szCs w:val="28"/>
          <w:lang w:val="en-US"/>
        </w:rPr>
        <w:t>I</w:t>
      </w:r>
      <w:r w:rsidRPr="006C2614">
        <w:rPr>
          <w:sz w:val="28"/>
          <w:szCs w:val="28"/>
        </w:rPr>
        <w:t xml:space="preserve"> возрастная группа</w:t>
      </w:r>
    </w:p>
    <w:p w:rsidR="004C2726" w:rsidRPr="006C2614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proofErr w:type="spellStart"/>
      <w:r w:rsidRPr="006C2614">
        <w:rPr>
          <w:spacing w:val="-6"/>
          <w:sz w:val="28"/>
          <w:szCs w:val="28"/>
        </w:rPr>
        <w:t>Андриянов</w:t>
      </w:r>
      <w:proofErr w:type="spellEnd"/>
      <w:r w:rsidRPr="006C2614">
        <w:rPr>
          <w:spacing w:val="-6"/>
          <w:sz w:val="28"/>
          <w:szCs w:val="28"/>
        </w:rPr>
        <w:t xml:space="preserve"> Андрей -  1 место</w:t>
      </w:r>
    </w:p>
    <w:p w:rsidR="004C2726" w:rsidRPr="006C2614" w:rsidRDefault="004C2726" w:rsidP="004C2726">
      <w:pPr>
        <w:pStyle w:val="a6"/>
        <w:spacing w:after="0"/>
        <w:rPr>
          <w:spacing w:val="-6"/>
          <w:sz w:val="28"/>
          <w:szCs w:val="28"/>
        </w:rPr>
      </w:pPr>
      <w:r w:rsidRPr="006C2614">
        <w:rPr>
          <w:spacing w:val="-6"/>
          <w:sz w:val="28"/>
          <w:szCs w:val="28"/>
        </w:rPr>
        <w:t xml:space="preserve">            </w:t>
      </w:r>
      <w:proofErr w:type="spellStart"/>
      <w:r w:rsidRPr="006C2614">
        <w:rPr>
          <w:spacing w:val="-6"/>
          <w:sz w:val="28"/>
          <w:szCs w:val="28"/>
        </w:rPr>
        <w:t>Хитяева</w:t>
      </w:r>
      <w:proofErr w:type="spellEnd"/>
      <w:r w:rsidRPr="006C2614">
        <w:rPr>
          <w:spacing w:val="-6"/>
          <w:sz w:val="28"/>
          <w:szCs w:val="28"/>
        </w:rPr>
        <w:t xml:space="preserve"> Диана – 2 место</w:t>
      </w:r>
    </w:p>
    <w:p w:rsidR="004C2726" w:rsidRPr="006C2614" w:rsidRDefault="004C2726" w:rsidP="004C2726">
      <w:pPr>
        <w:pStyle w:val="a6"/>
        <w:spacing w:after="0"/>
        <w:ind w:left="720"/>
        <w:rPr>
          <w:spacing w:val="-6"/>
          <w:sz w:val="28"/>
          <w:szCs w:val="28"/>
        </w:rPr>
      </w:pPr>
      <w:proofErr w:type="spellStart"/>
      <w:r w:rsidRPr="006C2614">
        <w:rPr>
          <w:spacing w:val="-6"/>
          <w:sz w:val="28"/>
          <w:szCs w:val="28"/>
        </w:rPr>
        <w:t>Деревягин</w:t>
      </w:r>
      <w:proofErr w:type="spellEnd"/>
      <w:r w:rsidRPr="006C2614">
        <w:rPr>
          <w:spacing w:val="-6"/>
          <w:sz w:val="28"/>
          <w:szCs w:val="28"/>
        </w:rPr>
        <w:t xml:space="preserve"> Кирилл – 3 место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4C2726" w:rsidRPr="006C2614" w:rsidTr="004C2726">
        <w:trPr>
          <w:tblCellSpacing w:w="7" w:type="dxa"/>
        </w:trPr>
        <w:tc>
          <w:tcPr>
            <w:tcW w:w="4985" w:type="pct"/>
            <w:vAlign w:val="center"/>
            <w:hideMark/>
          </w:tcPr>
          <w:p w:rsidR="004C2726" w:rsidRPr="006141DC" w:rsidRDefault="004C2726" w:rsidP="004C2726">
            <w:pPr>
              <w:rPr>
                <w:b/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lang w:eastAsia="ru-RU"/>
              </w:rPr>
              <w:t xml:space="preserve">                        </w:t>
            </w:r>
            <w:r w:rsidRPr="006141DC">
              <w:rPr>
                <w:b/>
                <w:sz w:val="28"/>
                <w:szCs w:val="28"/>
                <w:lang w:eastAsia="ru-RU"/>
              </w:rPr>
              <w:t>Школьный конкурс чтецов</w:t>
            </w:r>
          </w:p>
        </w:tc>
      </w:tr>
      <w:tr w:rsidR="004C2726" w:rsidRPr="006C2614" w:rsidTr="004C2726">
        <w:trPr>
          <w:tblCellSpacing w:w="7" w:type="dxa"/>
        </w:trPr>
        <w:tc>
          <w:tcPr>
            <w:tcW w:w="0" w:type="auto"/>
            <w:vAlign w:val="center"/>
            <w:hideMark/>
          </w:tcPr>
          <w:p w:rsidR="004C2726" w:rsidRPr="006C2614" w:rsidRDefault="004C2726" w:rsidP="004C272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shd w:val="clear" w:color="auto" w:fill="FFFFFF"/>
                <w:lang w:eastAsia="ru-RU"/>
              </w:rPr>
              <w:t xml:space="preserve">8 февраля в школе был проведён конкурс чтецов « Сталинграду посвящается…» среди учащихся 2-11 классов. Основной целью конкурса </w:t>
            </w:r>
            <w:r w:rsidRPr="006C2614"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является патриотическое воспитание подрастающего поколения. </w:t>
            </w:r>
          </w:p>
          <w:p w:rsidR="004C2726" w:rsidRPr="006C2614" w:rsidRDefault="004C2726" w:rsidP="004C2726">
            <w:pPr>
              <w:rPr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shd w:val="clear" w:color="auto" w:fill="FFFFFF"/>
                <w:lang w:eastAsia="ru-RU"/>
              </w:rPr>
              <w:t> Отрадно, что учащиеся со всей ответственностью подошли к подготовке произведения к прочтению, а от некоторых классов выступали даже по несколько представителей.</w:t>
            </w:r>
            <w:r w:rsidRPr="006C2614">
              <w:rPr>
                <w:sz w:val="28"/>
                <w:szCs w:val="28"/>
                <w:shd w:val="clear" w:color="auto" w:fill="FFFFFF"/>
                <w:lang w:eastAsia="ru-RU"/>
              </w:rPr>
              <w:br/>
              <w:t>1. Кривова Ксения 2 класс</w:t>
            </w:r>
          </w:p>
          <w:p w:rsidR="004C2726" w:rsidRPr="006C2614" w:rsidRDefault="004C2726" w:rsidP="004C2726">
            <w:pPr>
              <w:rPr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lang w:eastAsia="ru-RU"/>
              </w:rPr>
              <w:t xml:space="preserve">2. Красильникова Анастасия 3 класс </w:t>
            </w:r>
            <w:r w:rsidRPr="006C2614">
              <w:rPr>
                <w:sz w:val="28"/>
                <w:szCs w:val="28"/>
                <w:lang w:eastAsia="ru-RU"/>
              </w:rPr>
              <w:br/>
              <w:t xml:space="preserve">3. </w:t>
            </w:r>
            <w:proofErr w:type="spellStart"/>
            <w:r w:rsidRPr="006C2614">
              <w:rPr>
                <w:sz w:val="28"/>
                <w:szCs w:val="28"/>
                <w:lang w:eastAsia="ru-RU"/>
              </w:rPr>
              <w:t>Андриянов</w:t>
            </w:r>
            <w:proofErr w:type="spellEnd"/>
            <w:r w:rsidRPr="006C2614">
              <w:rPr>
                <w:sz w:val="28"/>
                <w:szCs w:val="28"/>
                <w:lang w:eastAsia="ru-RU"/>
              </w:rPr>
              <w:t xml:space="preserve"> Андрей -4 класс </w:t>
            </w:r>
          </w:p>
          <w:p w:rsidR="004C2726" w:rsidRPr="006C2614" w:rsidRDefault="004C2726" w:rsidP="004C2726">
            <w:pPr>
              <w:rPr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lang w:eastAsia="ru-RU"/>
              </w:rPr>
              <w:t>4.Деревягин Кирилл- 4 класс</w:t>
            </w:r>
            <w:r w:rsidRPr="006C2614">
              <w:rPr>
                <w:sz w:val="28"/>
                <w:szCs w:val="28"/>
                <w:lang w:eastAsia="ru-RU"/>
              </w:rPr>
              <w:br/>
              <w:t xml:space="preserve">5. </w:t>
            </w:r>
            <w:proofErr w:type="spellStart"/>
            <w:r w:rsidRPr="006C2614">
              <w:rPr>
                <w:sz w:val="28"/>
                <w:szCs w:val="28"/>
                <w:lang w:eastAsia="ru-RU"/>
              </w:rPr>
              <w:t>Мохонь</w:t>
            </w:r>
            <w:proofErr w:type="spellEnd"/>
            <w:r w:rsidRPr="006C2614">
              <w:rPr>
                <w:sz w:val="28"/>
                <w:szCs w:val="28"/>
                <w:lang w:eastAsia="ru-RU"/>
              </w:rPr>
              <w:t xml:space="preserve"> Алена -4 класс</w:t>
            </w:r>
            <w:r w:rsidRPr="006C2614">
              <w:rPr>
                <w:sz w:val="28"/>
                <w:szCs w:val="28"/>
                <w:lang w:eastAsia="ru-RU"/>
              </w:rPr>
              <w:br/>
              <w:t xml:space="preserve">6. </w:t>
            </w:r>
            <w:proofErr w:type="spellStart"/>
            <w:r w:rsidRPr="006C2614">
              <w:rPr>
                <w:sz w:val="28"/>
                <w:szCs w:val="28"/>
                <w:lang w:eastAsia="ru-RU"/>
              </w:rPr>
              <w:t>Мажитов</w:t>
            </w:r>
            <w:proofErr w:type="spellEnd"/>
            <w:r w:rsidRPr="006C2614">
              <w:rPr>
                <w:sz w:val="28"/>
                <w:szCs w:val="28"/>
                <w:lang w:eastAsia="ru-RU"/>
              </w:rPr>
              <w:t xml:space="preserve"> Руслан – 4 класс</w:t>
            </w:r>
          </w:p>
          <w:p w:rsidR="004C2726" w:rsidRPr="006C2614" w:rsidRDefault="004C2726" w:rsidP="004C2726">
            <w:pPr>
              <w:rPr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6C2614">
              <w:rPr>
                <w:sz w:val="28"/>
                <w:szCs w:val="28"/>
                <w:lang w:eastAsia="ru-RU"/>
              </w:rPr>
              <w:t>Старцева</w:t>
            </w:r>
            <w:proofErr w:type="spellEnd"/>
            <w:r w:rsidRPr="006C2614">
              <w:rPr>
                <w:sz w:val="28"/>
                <w:szCs w:val="28"/>
                <w:lang w:eastAsia="ru-RU"/>
              </w:rPr>
              <w:t xml:space="preserve"> Елизавета -4 класс</w:t>
            </w:r>
          </w:p>
          <w:p w:rsidR="004C2726" w:rsidRPr="006C2614" w:rsidRDefault="004C2726" w:rsidP="004C2726">
            <w:pPr>
              <w:rPr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lang w:eastAsia="ru-RU"/>
              </w:rPr>
              <w:t>8.Хитяева Диана 4 класс</w:t>
            </w:r>
          </w:p>
          <w:p w:rsidR="004C2726" w:rsidRPr="006C2614" w:rsidRDefault="004C2726" w:rsidP="004C2726">
            <w:pPr>
              <w:rPr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lang w:eastAsia="ru-RU"/>
              </w:rPr>
              <w:t>9.Чередниченко Родион – 4 класс</w:t>
            </w:r>
          </w:p>
          <w:p w:rsidR="004C2726" w:rsidRPr="006C2614" w:rsidRDefault="004C2726" w:rsidP="004C2726">
            <w:pPr>
              <w:rPr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lang w:eastAsia="ru-RU"/>
              </w:rPr>
              <w:t>10. Евдокимова Вероника – 5 класс</w:t>
            </w:r>
          </w:p>
          <w:p w:rsidR="004C2726" w:rsidRPr="006C2614" w:rsidRDefault="004C2726" w:rsidP="004C2726">
            <w:pPr>
              <w:rPr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lang w:eastAsia="ru-RU"/>
              </w:rPr>
              <w:t>11. Белова Ксения -5 класс</w:t>
            </w:r>
            <w:r w:rsidRPr="006C2614">
              <w:rPr>
                <w:sz w:val="28"/>
                <w:szCs w:val="28"/>
                <w:lang w:eastAsia="ru-RU"/>
              </w:rPr>
              <w:br/>
              <w:t xml:space="preserve">12. </w:t>
            </w:r>
            <w:proofErr w:type="spellStart"/>
            <w:r w:rsidRPr="006C2614">
              <w:rPr>
                <w:sz w:val="28"/>
                <w:szCs w:val="28"/>
                <w:lang w:eastAsia="ru-RU"/>
              </w:rPr>
              <w:t>Гунидин</w:t>
            </w:r>
            <w:proofErr w:type="spellEnd"/>
            <w:r w:rsidRPr="006C2614">
              <w:rPr>
                <w:sz w:val="28"/>
                <w:szCs w:val="28"/>
                <w:lang w:eastAsia="ru-RU"/>
              </w:rPr>
              <w:t xml:space="preserve"> Данила -6 класс</w:t>
            </w:r>
          </w:p>
          <w:p w:rsidR="004C2726" w:rsidRPr="006C2614" w:rsidRDefault="004C2726" w:rsidP="004C2726">
            <w:pPr>
              <w:rPr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lang w:eastAsia="ru-RU"/>
              </w:rPr>
              <w:t>13. Корчагина Таисия – 6 класс</w:t>
            </w:r>
          </w:p>
          <w:p w:rsidR="004C2726" w:rsidRPr="006C2614" w:rsidRDefault="004C2726" w:rsidP="004C2726">
            <w:pPr>
              <w:rPr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lang w:eastAsia="ru-RU"/>
              </w:rPr>
              <w:t xml:space="preserve"> 14.  Дмитриева Светлана – 7 класс</w:t>
            </w:r>
          </w:p>
          <w:p w:rsidR="004C2726" w:rsidRPr="006C2614" w:rsidRDefault="004C2726" w:rsidP="004C2726">
            <w:pPr>
              <w:rPr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lang w:eastAsia="ru-RU"/>
              </w:rPr>
              <w:t xml:space="preserve">15.Ращенкова Дарья -9 класс </w:t>
            </w:r>
            <w:r w:rsidRPr="006C2614">
              <w:rPr>
                <w:sz w:val="28"/>
                <w:szCs w:val="28"/>
                <w:lang w:eastAsia="ru-RU"/>
              </w:rPr>
              <w:br/>
              <w:t>16. Красильникова Эльвира – 10 класс</w:t>
            </w:r>
          </w:p>
          <w:p w:rsidR="004C2726" w:rsidRPr="006C2614" w:rsidRDefault="004C2726" w:rsidP="004C2726">
            <w:pPr>
              <w:rPr>
                <w:sz w:val="28"/>
                <w:szCs w:val="28"/>
                <w:lang w:eastAsia="ru-RU"/>
              </w:rPr>
            </w:pPr>
            <w:r w:rsidRPr="006C2614">
              <w:rPr>
                <w:sz w:val="28"/>
                <w:szCs w:val="28"/>
                <w:lang w:eastAsia="ru-RU"/>
              </w:rPr>
              <w:t xml:space="preserve">17. </w:t>
            </w:r>
            <w:proofErr w:type="spellStart"/>
            <w:r w:rsidRPr="006C2614">
              <w:rPr>
                <w:sz w:val="28"/>
                <w:szCs w:val="28"/>
                <w:lang w:eastAsia="ru-RU"/>
              </w:rPr>
              <w:t>Хитяева</w:t>
            </w:r>
            <w:proofErr w:type="spellEnd"/>
            <w:r w:rsidRPr="006C2614">
              <w:rPr>
                <w:sz w:val="28"/>
                <w:szCs w:val="28"/>
                <w:lang w:eastAsia="ru-RU"/>
              </w:rPr>
              <w:t xml:space="preserve"> Дарья – 10 класс</w:t>
            </w:r>
            <w:r w:rsidRPr="006C2614">
              <w:rPr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</w:tbl>
    <w:p w:rsidR="004C2726" w:rsidRPr="0088402D" w:rsidRDefault="004C2726" w:rsidP="004C2726">
      <w:pPr>
        <w:rPr>
          <w:sz w:val="28"/>
          <w:szCs w:val="28"/>
        </w:rPr>
      </w:pPr>
      <w:r w:rsidRPr="00DA5173">
        <w:rPr>
          <w:sz w:val="28"/>
          <w:szCs w:val="28"/>
        </w:rPr>
        <w:lastRenderedPageBreak/>
        <w:t>     Строгое жюри</w:t>
      </w:r>
      <w:r>
        <w:rPr>
          <w:sz w:val="28"/>
          <w:szCs w:val="28"/>
        </w:rPr>
        <w:t>, Прохоровой Т.В</w:t>
      </w:r>
      <w:r w:rsidRPr="00DA5173">
        <w:rPr>
          <w:sz w:val="28"/>
          <w:szCs w:val="28"/>
        </w:rPr>
        <w:t xml:space="preserve">., </w:t>
      </w:r>
      <w:r>
        <w:rPr>
          <w:sz w:val="28"/>
          <w:szCs w:val="28"/>
        </w:rPr>
        <w:t>зам. директора по воспитательной работе,</w:t>
      </w:r>
      <w:r w:rsidRPr="00DA5173">
        <w:rPr>
          <w:sz w:val="28"/>
          <w:szCs w:val="28"/>
        </w:rPr>
        <w:t xml:space="preserve"> </w:t>
      </w:r>
      <w:r>
        <w:rPr>
          <w:sz w:val="28"/>
          <w:szCs w:val="28"/>
        </w:rPr>
        <w:t>Абрамовой М.И., Безруковой Н.А. - учителями русского языка и литературы,</w:t>
      </w:r>
      <w:r w:rsidRPr="00DA5173">
        <w:rPr>
          <w:sz w:val="28"/>
          <w:szCs w:val="28"/>
        </w:rPr>
        <w:t xml:space="preserve"> высоко оценило творческую активность школьников, их коммуникативную культуру, произношение и артистические способности.</w:t>
      </w:r>
      <w:r w:rsidRPr="00DA5173">
        <w:rPr>
          <w:sz w:val="28"/>
          <w:szCs w:val="28"/>
        </w:rPr>
        <w:br/>
        <w:t>     Победители, призеры, участники получили грамоты,</w:t>
      </w:r>
      <w:r>
        <w:rPr>
          <w:sz w:val="28"/>
          <w:szCs w:val="28"/>
        </w:rPr>
        <w:t xml:space="preserve"> сертификаты,</w:t>
      </w:r>
      <w:r w:rsidRPr="00DA5173">
        <w:rPr>
          <w:sz w:val="28"/>
          <w:szCs w:val="28"/>
        </w:rPr>
        <w:t xml:space="preserve"> но не это стало главной наградой для ребят. Признание друзей, учителей, возможность приобретения новых знаний, впечатлений, опыта участия в конкурсах,— вот что привлекло школьников и обеспечило успех  конкурса  чтецов.</w:t>
      </w:r>
      <w:r w:rsidRPr="0088402D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Перед жюри </w:t>
      </w:r>
      <w:r w:rsidRPr="00E441DC">
        <w:rPr>
          <w:sz w:val="28"/>
          <w:szCs w:val="28"/>
          <w:shd w:val="clear" w:color="auto" w:fill="FFFFFF"/>
          <w:lang w:eastAsia="ru-RU"/>
        </w:rPr>
        <w:t xml:space="preserve">стояла нелёгкая задача - отобрать </w:t>
      </w:r>
      <w:r>
        <w:rPr>
          <w:sz w:val="28"/>
          <w:szCs w:val="28"/>
          <w:shd w:val="clear" w:color="auto" w:fill="FFFFFF"/>
          <w:lang w:eastAsia="ru-RU"/>
        </w:rPr>
        <w:t xml:space="preserve">лучших чтецов в </w:t>
      </w:r>
      <w:r w:rsidRPr="00E441DC">
        <w:rPr>
          <w:sz w:val="28"/>
          <w:szCs w:val="28"/>
          <w:shd w:val="clear" w:color="auto" w:fill="FFFFFF"/>
          <w:lang w:eastAsia="ru-RU"/>
        </w:rPr>
        <w:t>трёх возрастных группах (1-4,5-8,9-11 классы).</w:t>
      </w:r>
    </w:p>
    <w:p w:rsidR="004C2726" w:rsidRPr="006141DC" w:rsidRDefault="004C2726" w:rsidP="004C2726">
      <w:pPr>
        <w:pStyle w:val="a7"/>
        <w:shd w:val="clear" w:color="auto" w:fill="FFFFFF"/>
        <w:tabs>
          <w:tab w:val="left" w:pos="8789"/>
        </w:tabs>
        <w:spacing w:line="298" w:lineRule="exact"/>
        <w:ind w:left="379" w:right="-1"/>
        <w:jc w:val="center"/>
        <w:rPr>
          <w:rFonts w:ascii="Times New Roman" w:hAnsi="Times New Roman"/>
          <w:i/>
          <w:sz w:val="28"/>
          <w:szCs w:val="28"/>
        </w:rPr>
      </w:pPr>
      <w:r w:rsidRPr="006141DC">
        <w:rPr>
          <w:rFonts w:ascii="Times New Roman" w:hAnsi="Times New Roman"/>
          <w:i/>
          <w:sz w:val="28"/>
          <w:szCs w:val="28"/>
        </w:rPr>
        <w:t xml:space="preserve">Итоги участия в школьном этапе конкурса </w:t>
      </w:r>
      <w:r w:rsidRPr="006141DC">
        <w:rPr>
          <w:rFonts w:ascii="Times New Roman" w:hAnsi="Times New Roman"/>
          <w:i/>
          <w:spacing w:val="-6"/>
          <w:sz w:val="28"/>
          <w:szCs w:val="28"/>
        </w:rPr>
        <w:t>юных чтецов «</w:t>
      </w:r>
      <w:r w:rsidRPr="006141D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Сталинграду посвящается…</w:t>
      </w:r>
      <w:r w:rsidRPr="006141DC">
        <w:rPr>
          <w:rFonts w:ascii="Times New Roman" w:hAnsi="Times New Roman"/>
          <w:i/>
          <w:spacing w:val="-6"/>
          <w:sz w:val="28"/>
          <w:szCs w:val="28"/>
        </w:rPr>
        <w:t>»</w:t>
      </w:r>
    </w:p>
    <w:p w:rsidR="004C2726" w:rsidRPr="0088402D" w:rsidRDefault="004C2726" w:rsidP="004C2726">
      <w:pPr>
        <w:pStyle w:val="a7"/>
        <w:shd w:val="clear" w:color="auto" w:fill="FFFFFF"/>
        <w:tabs>
          <w:tab w:val="left" w:pos="8789"/>
        </w:tabs>
        <w:spacing w:line="298" w:lineRule="exact"/>
        <w:ind w:left="379" w:right="-1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4215"/>
        <w:gridCol w:w="1559"/>
        <w:gridCol w:w="1134"/>
        <w:gridCol w:w="1134"/>
      </w:tblGrid>
      <w:tr w:rsidR="004C2726" w:rsidRPr="00DC6BAA" w:rsidTr="004C2726">
        <w:trPr>
          <w:trHeight w:val="334"/>
        </w:trPr>
        <w:tc>
          <w:tcPr>
            <w:tcW w:w="1314" w:type="dxa"/>
          </w:tcPr>
          <w:p w:rsidR="004C2726" w:rsidRPr="00DC6BAA" w:rsidRDefault="004C2726" w:rsidP="004C272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6B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6BA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C6B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5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559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Баллы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4C2726" w:rsidRPr="00DC6BAA" w:rsidTr="004C2726">
        <w:trPr>
          <w:trHeight w:val="334"/>
        </w:trPr>
        <w:tc>
          <w:tcPr>
            <w:tcW w:w="1314" w:type="dxa"/>
          </w:tcPr>
          <w:p w:rsidR="004C2726" w:rsidRPr="00DC6BAA" w:rsidRDefault="004C2726" w:rsidP="004C272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A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15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Кривова Ксения</w:t>
            </w:r>
          </w:p>
        </w:tc>
        <w:tc>
          <w:tcPr>
            <w:tcW w:w="1559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</w:p>
        </w:tc>
      </w:tr>
      <w:tr w:rsidR="004C2726" w:rsidRPr="00DC6BAA" w:rsidTr="004C2726">
        <w:trPr>
          <w:trHeight w:val="334"/>
        </w:trPr>
        <w:tc>
          <w:tcPr>
            <w:tcW w:w="1314" w:type="dxa"/>
          </w:tcPr>
          <w:p w:rsidR="004C2726" w:rsidRPr="00DC6BAA" w:rsidRDefault="004C2726" w:rsidP="004C272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A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15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Красильникова Анастасия</w:t>
            </w:r>
          </w:p>
        </w:tc>
        <w:tc>
          <w:tcPr>
            <w:tcW w:w="1559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</w:p>
        </w:tc>
      </w:tr>
      <w:tr w:rsidR="004C2726" w:rsidRPr="00DC6BAA" w:rsidTr="004C2726">
        <w:trPr>
          <w:trHeight w:val="334"/>
        </w:trPr>
        <w:tc>
          <w:tcPr>
            <w:tcW w:w="1314" w:type="dxa"/>
          </w:tcPr>
          <w:p w:rsidR="004C2726" w:rsidRPr="00DC6BAA" w:rsidRDefault="004C2726" w:rsidP="004C272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15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DC6BAA">
              <w:rPr>
                <w:sz w:val="28"/>
                <w:szCs w:val="28"/>
              </w:rPr>
              <w:t>Андриянов</w:t>
            </w:r>
            <w:proofErr w:type="spellEnd"/>
            <w:r w:rsidRPr="00DC6BAA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559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726" w:rsidRPr="00DC6BAA" w:rsidTr="004C2726">
        <w:trPr>
          <w:trHeight w:val="334"/>
        </w:trPr>
        <w:tc>
          <w:tcPr>
            <w:tcW w:w="1314" w:type="dxa"/>
          </w:tcPr>
          <w:p w:rsidR="004C2726" w:rsidRPr="00DC6BAA" w:rsidRDefault="004C2726" w:rsidP="004C272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15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DC6BAA">
              <w:rPr>
                <w:sz w:val="28"/>
                <w:szCs w:val="28"/>
              </w:rPr>
              <w:t>Хитяева</w:t>
            </w:r>
            <w:proofErr w:type="spellEnd"/>
            <w:r w:rsidRPr="00DC6BAA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1559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726" w:rsidRPr="00DC6BAA" w:rsidTr="004C2726">
        <w:trPr>
          <w:trHeight w:val="334"/>
        </w:trPr>
        <w:tc>
          <w:tcPr>
            <w:tcW w:w="1314" w:type="dxa"/>
          </w:tcPr>
          <w:p w:rsidR="004C2726" w:rsidRPr="00DC6BAA" w:rsidRDefault="004C2726" w:rsidP="004C272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15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DC6BAA">
              <w:rPr>
                <w:sz w:val="28"/>
                <w:szCs w:val="28"/>
              </w:rPr>
              <w:t>Деревягин</w:t>
            </w:r>
            <w:proofErr w:type="spellEnd"/>
            <w:r w:rsidRPr="00DC6BAA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559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2726" w:rsidRPr="00DC6BAA" w:rsidTr="004C2726">
        <w:trPr>
          <w:trHeight w:val="334"/>
        </w:trPr>
        <w:tc>
          <w:tcPr>
            <w:tcW w:w="1314" w:type="dxa"/>
          </w:tcPr>
          <w:p w:rsidR="004C2726" w:rsidRPr="00DC6BAA" w:rsidRDefault="004C2726" w:rsidP="004C272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DC6BAA">
              <w:rPr>
                <w:sz w:val="28"/>
                <w:szCs w:val="28"/>
              </w:rPr>
              <w:t>Мажитов</w:t>
            </w:r>
            <w:proofErr w:type="spellEnd"/>
            <w:r w:rsidRPr="00DC6BAA">
              <w:rPr>
                <w:sz w:val="28"/>
                <w:szCs w:val="28"/>
              </w:rPr>
              <w:t xml:space="preserve"> Руслан</w:t>
            </w:r>
          </w:p>
        </w:tc>
        <w:tc>
          <w:tcPr>
            <w:tcW w:w="1559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2726" w:rsidRPr="00DC6BAA" w:rsidTr="004C2726">
        <w:trPr>
          <w:trHeight w:val="334"/>
        </w:trPr>
        <w:tc>
          <w:tcPr>
            <w:tcW w:w="1314" w:type="dxa"/>
          </w:tcPr>
          <w:p w:rsidR="004C2726" w:rsidRPr="00DC6BAA" w:rsidRDefault="004C2726" w:rsidP="004C272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15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DC6BAA">
              <w:rPr>
                <w:sz w:val="28"/>
                <w:szCs w:val="28"/>
              </w:rPr>
              <w:t>Мохонь</w:t>
            </w:r>
            <w:proofErr w:type="spellEnd"/>
            <w:r w:rsidRPr="00DC6BAA"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1559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</w:p>
        </w:tc>
      </w:tr>
      <w:tr w:rsidR="004C2726" w:rsidRPr="00DC6BAA" w:rsidTr="004C2726">
        <w:trPr>
          <w:trHeight w:val="334"/>
        </w:trPr>
        <w:tc>
          <w:tcPr>
            <w:tcW w:w="1314" w:type="dxa"/>
          </w:tcPr>
          <w:p w:rsidR="004C2726" w:rsidRPr="00DC6BAA" w:rsidRDefault="004C2726" w:rsidP="004C272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A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15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Чередниченко Родион</w:t>
            </w:r>
          </w:p>
        </w:tc>
        <w:tc>
          <w:tcPr>
            <w:tcW w:w="1559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</w:p>
        </w:tc>
      </w:tr>
      <w:tr w:rsidR="004C2726" w:rsidRPr="00DC6BAA" w:rsidTr="004C2726">
        <w:trPr>
          <w:trHeight w:val="334"/>
        </w:trPr>
        <w:tc>
          <w:tcPr>
            <w:tcW w:w="1314" w:type="dxa"/>
          </w:tcPr>
          <w:p w:rsidR="004C2726" w:rsidRPr="00DC6BAA" w:rsidRDefault="004C2726" w:rsidP="004C272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A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15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proofErr w:type="spellStart"/>
            <w:r w:rsidRPr="00DC6BAA">
              <w:rPr>
                <w:sz w:val="28"/>
                <w:szCs w:val="28"/>
              </w:rPr>
              <w:t>Старцева</w:t>
            </w:r>
            <w:proofErr w:type="spellEnd"/>
            <w:r w:rsidRPr="00DC6BAA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1559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  <w:r w:rsidRPr="00DC6BAA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4C2726" w:rsidRPr="00DC6BAA" w:rsidRDefault="004C2726" w:rsidP="004C2726">
            <w:pPr>
              <w:rPr>
                <w:sz w:val="28"/>
                <w:szCs w:val="28"/>
              </w:rPr>
            </w:pPr>
          </w:p>
        </w:tc>
      </w:tr>
    </w:tbl>
    <w:p w:rsidR="004C2726" w:rsidRDefault="004C2726" w:rsidP="004C2726">
      <w:pPr>
        <w:spacing w:after="120" w:line="240" w:lineRule="atLeast"/>
        <w:rPr>
          <w:b/>
          <w:bCs/>
          <w:sz w:val="28"/>
          <w:szCs w:val="28"/>
        </w:rPr>
      </w:pPr>
    </w:p>
    <w:p w:rsidR="004C2726" w:rsidRPr="006141DC" w:rsidRDefault="004C2726" w:rsidP="004C2726">
      <w:pPr>
        <w:spacing w:after="120" w:line="240" w:lineRule="atLeast"/>
        <w:rPr>
          <w:b/>
          <w:bCs/>
          <w:sz w:val="28"/>
          <w:szCs w:val="28"/>
        </w:rPr>
      </w:pPr>
      <w:r w:rsidRPr="0072331B">
        <w:rPr>
          <w:b/>
          <w:bCs/>
          <w:sz w:val="28"/>
          <w:szCs w:val="28"/>
          <w:lang w:val="en-US"/>
        </w:rPr>
        <w:t>VIII</w:t>
      </w:r>
      <w:proofErr w:type="gramStart"/>
      <w:r w:rsidRPr="0072331B">
        <w:rPr>
          <w:b/>
          <w:bCs/>
          <w:sz w:val="28"/>
          <w:szCs w:val="28"/>
        </w:rPr>
        <w:t>.  Выводы</w:t>
      </w:r>
      <w:proofErr w:type="gramEnd"/>
      <w:r w:rsidRPr="0072331B">
        <w:rPr>
          <w:b/>
          <w:bCs/>
          <w:sz w:val="28"/>
          <w:szCs w:val="28"/>
        </w:rPr>
        <w:t xml:space="preserve">, цели, задачи и направления работы на следующий </w:t>
      </w:r>
      <w:r w:rsidRPr="006141DC">
        <w:rPr>
          <w:b/>
          <w:bCs/>
          <w:sz w:val="28"/>
          <w:szCs w:val="28"/>
        </w:rPr>
        <w:t>учебный год</w:t>
      </w:r>
    </w:p>
    <w:p w:rsidR="004C2726" w:rsidRDefault="004C2726" w:rsidP="004C272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итогов работы за 2013—2014</w:t>
      </w:r>
      <w:r w:rsidRPr="006141DC">
        <w:rPr>
          <w:rFonts w:eastAsia="Calibri"/>
          <w:sz w:val="28"/>
          <w:szCs w:val="28"/>
        </w:rPr>
        <w:t xml:space="preserve"> учебный год показал, что поставленные задачи в основном  выполнены. Между тем в работе имелись недостатки:</w:t>
      </w:r>
    </w:p>
    <w:p w:rsidR="004C2726" w:rsidRDefault="004C2726" w:rsidP="004C2726">
      <w:pPr>
        <w:rPr>
          <w:rFonts w:eastAsia="Calibri"/>
          <w:sz w:val="28"/>
          <w:szCs w:val="28"/>
        </w:rPr>
      </w:pPr>
      <w:r w:rsidRPr="006141DC">
        <w:rPr>
          <w:rFonts w:eastAsia="Calibri"/>
          <w:sz w:val="28"/>
          <w:szCs w:val="28"/>
        </w:rPr>
        <w:t>-не на должном уровне шло изучение и внедрение передового педагогического опыта;</w:t>
      </w:r>
    </w:p>
    <w:p w:rsidR="004C2726" w:rsidRPr="006141DC" w:rsidRDefault="004C2726" w:rsidP="004C2726">
      <w:pPr>
        <w:rPr>
          <w:rFonts w:eastAsia="Calibri"/>
          <w:sz w:val="28"/>
          <w:szCs w:val="28"/>
        </w:rPr>
      </w:pPr>
      <w:r w:rsidRPr="006141DC">
        <w:rPr>
          <w:rFonts w:eastAsia="Calibri"/>
          <w:sz w:val="28"/>
          <w:szCs w:val="28"/>
        </w:rPr>
        <w:t>-не высок уровень самоанализа;</w:t>
      </w:r>
    </w:p>
    <w:p w:rsidR="004C2726" w:rsidRPr="006141DC" w:rsidRDefault="004C2726" w:rsidP="004C2726">
      <w:pPr>
        <w:rPr>
          <w:rFonts w:eastAsia="Calibri"/>
          <w:sz w:val="28"/>
          <w:szCs w:val="28"/>
        </w:rPr>
      </w:pPr>
      <w:r w:rsidRPr="006141DC">
        <w:rPr>
          <w:rFonts w:eastAsia="Calibri"/>
          <w:sz w:val="28"/>
          <w:szCs w:val="28"/>
        </w:rPr>
        <w:t>-учителя старшего звена не посещали уроки в выпускном классе начальной школы.</w:t>
      </w:r>
    </w:p>
    <w:p w:rsidR="004C2726" w:rsidRPr="006141DC" w:rsidRDefault="004C2726" w:rsidP="004C2726">
      <w:pPr>
        <w:rPr>
          <w:rFonts w:eastAsia="Calibri"/>
          <w:sz w:val="28"/>
          <w:szCs w:val="28"/>
        </w:rPr>
      </w:pPr>
      <w:r w:rsidRPr="006141DC">
        <w:rPr>
          <w:rFonts w:eastAsia="Calibri"/>
          <w:sz w:val="28"/>
          <w:szCs w:val="28"/>
        </w:rPr>
        <w:t xml:space="preserve">           Однако эти проблемы решаемы и находятся в центре </w:t>
      </w:r>
      <w:proofErr w:type="gramStart"/>
      <w:r w:rsidRPr="006141DC">
        <w:rPr>
          <w:rFonts w:eastAsia="Calibri"/>
          <w:sz w:val="28"/>
          <w:szCs w:val="28"/>
        </w:rPr>
        <w:t>внимания коллектива методического объединения учителей начальных классов</w:t>
      </w:r>
      <w:proofErr w:type="gramEnd"/>
      <w:r w:rsidRPr="006141DC">
        <w:rPr>
          <w:rFonts w:eastAsia="Calibri"/>
          <w:sz w:val="28"/>
          <w:szCs w:val="28"/>
        </w:rPr>
        <w:t>.</w:t>
      </w:r>
    </w:p>
    <w:p w:rsidR="004C2726" w:rsidRPr="006141DC" w:rsidRDefault="004C2726" w:rsidP="004C2726">
      <w:pPr>
        <w:rPr>
          <w:rFonts w:eastAsia="Calibri"/>
          <w:sz w:val="28"/>
          <w:szCs w:val="28"/>
        </w:rPr>
      </w:pPr>
      <w:r w:rsidRPr="006141DC">
        <w:rPr>
          <w:rFonts w:eastAsia="Calibri"/>
          <w:sz w:val="28"/>
          <w:szCs w:val="28"/>
        </w:rPr>
        <w:t>Проанализировав состояние методической работы, необходимо разработать в новом учебном году приоритетное направление деятельности и задачи:</w:t>
      </w:r>
    </w:p>
    <w:p w:rsidR="004C2726" w:rsidRPr="006141DC" w:rsidRDefault="004C2726" w:rsidP="004C2726">
      <w:pPr>
        <w:rPr>
          <w:rFonts w:eastAsia="Calibri"/>
          <w:sz w:val="28"/>
          <w:szCs w:val="28"/>
        </w:rPr>
      </w:pPr>
      <w:r w:rsidRPr="006141DC">
        <w:rPr>
          <w:rFonts w:eastAsia="Calibri"/>
          <w:sz w:val="28"/>
          <w:szCs w:val="28"/>
        </w:rPr>
        <w:t xml:space="preserve"> </w:t>
      </w:r>
    </w:p>
    <w:p w:rsidR="004C2726" w:rsidRPr="006141DC" w:rsidRDefault="004C2726" w:rsidP="004C2726">
      <w:pPr>
        <w:rPr>
          <w:rFonts w:eastAsia="Calibri"/>
          <w:sz w:val="28"/>
          <w:szCs w:val="28"/>
        </w:rPr>
      </w:pPr>
      <w:r w:rsidRPr="006141DC">
        <w:rPr>
          <w:rFonts w:eastAsia="Calibri"/>
          <w:sz w:val="28"/>
          <w:szCs w:val="28"/>
        </w:rPr>
        <w:t>За 201</w:t>
      </w:r>
      <w:r>
        <w:rPr>
          <w:rFonts w:eastAsia="Calibri"/>
          <w:sz w:val="28"/>
          <w:szCs w:val="28"/>
        </w:rPr>
        <w:t>3 – 2014</w:t>
      </w:r>
      <w:r w:rsidRPr="006141DC">
        <w:rPr>
          <w:rFonts w:eastAsia="Calibri"/>
          <w:sz w:val="28"/>
          <w:szCs w:val="28"/>
        </w:rPr>
        <w:t xml:space="preserve"> учебный год можно сделать выводы: </w:t>
      </w:r>
    </w:p>
    <w:p w:rsidR="004C2726" w:rsidRPr="006141DC" w:rsidRDefault="004C2726" w:rsidP="004C2726">
      <w:pPr>
        <w:rPr>
          <w:rFonts w:eastAsia="Calibri"/>
          <w:sz w:val="28"/>
          <w:szCs w:val="28"/>
        </w:rPr>
      </w:pPr>
      <w:r w:rsidRPr="006141DC">
        <w:rPr>
          <w:rFonts w:eastAsia="Calibri"/>
          <w:sz w:val="28"/>
          <w:szCs w:val="28"/>
        </w:rPr>
        <w:t>1. Главное в методической работе – оказание реальной действенной помощи учителям. В нашем методическом объединении за этот учебный год поставленные задачи в основном успешно реализованы.</w:t>
      </w:r>
    </w:p>
    <w:p w:rsidR="004C2726" w:rsidRPr="006141DC" w:rsidRDefault="004C2726" w:rsidP="004C2726">
      <w:pPr>
        <w:rPr>
          <w:rFonts w:eastAsia="Calibri"/>
          <w:sz w:val="28"/>
          <w:szCs w:val="28"/>
        </w:rPr>
      </w:pPr>
      <w:r w:rsidRPr="006141DC">
        <w:rPr>
          <w:rFonts w:eastAsia="Calibri"/>
          <w:sz w:val="28"/>
          <w:szCs w:val="28"/>
        </w:rPr>
        <w:t xml:space="preserve">2.  Методическая работа представляет относительно непрерывный, постоянный, повседневный процесс, сочетаясь с курсовой переподготовкой, районными семинарами и конференциями. </w:t>
      </w:r>
    </w:p>
    <w:p w:rsidR="004C2726" w:rsidRPr="006141DC" w:rsidRDefault="004C2726" w:rsidP="004C2726">
      <w:pPr>
        <w:rPr>
          <w:rFonts w:eastAsia="Calibri"/>
          <w:sz w:val="28"/>
          <w:szCs w:val="28"/>
        </w:rPr>
      </w:pPr>
      <w:r w:rsidRPr="006141DC">
        <w:rPr>
          <w:rFonts w:eastAsia="Calibri"/>
          <w:sz w:val="28"/>
          <w:szCs w:val="28"/>
        </w:rPr>
        <w:t>3. Повышение квалификации и мастерства учителей позволяет связать содержание и характер методической работы с ходом и результатами реального учебно-воспитательного процесса.</w:t>
      </w:r>
    </w:p>
    <w:p w:rsidR="004C2726" w:rsidRPr="006141DC" w:rsidRDefault="004C2726" w:rsidP="004C2726">
      <w:pPr>
        <w:rPr>
          <w:rFonts w:eastAsia="Calibri"/>
          <w:sz w:val="28"/>
          <w:szCs w:val="28"/>
        </w:rPr>
      </w:pPr>
      <w:r w:rsidRPr="006141DC">
        <w:rPr>
          <w:rFonts w:eastAsia="Calibri"/>
          <w:sz w:val="28"/>
          <w:szCs w:val="28"/>
        </w:rPr>
        <w:t xml:space="preserve"> 4. Методическая работа в объединении позволяет глубоко изучить личностные качества учителя, выявить затруднения и недостатки в его деятельности, наметить пути совершенствования учебно-воспитательного процесса в целом. </w:t>
      </w:r>
    </w:p>
    <w:p w:rsidR="004C2726" w:rsidRPr="006141DC" w:rsidRDefault="004C2726" w:rsidP="004C2726">
      <w:pPr>
        <w:rPr>
          <w:b/>
          <w:sz w:val="28"/>
          <w:szCs w:val="28"/>
        </w:rPr>
      </w:pPr>
      <w:r w:rsidRPr="006141DC">
        <w:rPr>
          <w:sz w:val="28"/>
          <w:szCs w:val="28"/>
        </w:rPr>
        <w:t xml:space="preserve">                           </w:t>
      </w:r>
      <w:r w:rsidRPr="006141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Цели и задачи на 2014– 2015</w:t>
      </w:r>
      <w:r w:rsidRPr="006141DC">
        <w:rPr>
          <w:b/>
          <w:sz w:val="28"/>
          <w:szCs w:val="28"/>
        </w:rPr>
        <w:t xml:space="preserve"> учебный год: </w:t>
      </w:r>
    </w:p>
    <w:p w:rsidR="004C2726" w:rsidRPr="006141DC" w:rsidRDefault="004C2726" w:rsidP="004C27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41DC">
        <w:rPr>
          <w:sz w:val="28"/>
          <w:szCs w:val="28"/>
        </w:rPr>
        <w:t xml:space="preserve">1. Создание необходимых условий для обеспечения и применения различного рода инноваций, реализации образовательной программы школы; </w:t>
      </w:r>
    </w:p>
    <w:p w:rsidR="004C2726" w:rsidRPr="006141DC" w:rsidRDefault="004C2726" w:rsidP="004C2726">
      <w:pPr>
        <w:rPr>
          <w:sz w:val="28"/>
          <w:szCs w:val="28"/>
        </w:rPr>
      </w:pPr>
      <w:r w:rsidRPr="006141DC">
        <w:rPr>
          <w:sz w:val="28"/>
          <w:szCs w:val="28"/>
        </w:rPr>
        <w:t xml:space="preserve">2. Совершенствование педагогического мастерства учителей по овладению новыми образовательными технологиями; </w:t>
      </w:r>
    </w:p>
    <w:p w:rsidR="004C2726" w:rsidRPr="006141DC" w:rsidRDefault="004C2726" w:rsidP="004C2726">
      <w:pPr>
        <w:rPr>
          <w:sz w:val="28"/>
          <w:szCs w:val="28"/>
        </w:rPr>
      </w:pPr>
      <w:r w:rsidRPr="006141DC">
        <w:rPr>
          <w:sz w:val="28"/>
          <w:szCs w:val="28"/>
        </w:rPr>
        <w:t>3. Способствовать развитию мотивации педагогов на личностн</w:t>
      </w:r>
      <w:proofErr w:type="gramStart"/>
      <w:r w:rsidRPr="006141DC">
        <w:rPr>
          <w:sz w:val="28"/>
          <w:szCs w:val="28"/>
        </w:rPr>
        <w:t>о-</w:t>
      </w:r>
      <w:proofErr w:type="gramEnd"/>
      <w:r w:rsidRPr="006141DC">
        <w:rPr>
          <w:sz w:val="28"/>
          <w:szCs w:val="28"/>
        </w:rPr>
        <w:t xml:space="preserve"> профессиональное развитие;</w:t>
      </w:r>
    </w:p>
    <w:p w:rsidR="004C2726" w:rsidRPr="006141DC" w:rsidRDefault="004C2726" w:rsidP="004C2726">
      <w:pPr>
        <w:rPr>
          <w:sz w:val="28"/>
          <w:szCs w:val="28"/>
        </w:rPr>
      </w:pPr>
      <w:r w:rsidRPr="006141DC">
        <w:rPr>
          <w:sz w:val="28"/>
          <w:szCs w:val="28"/>
        </w:rPr>
        <w:t xml:space="preserve">4. Разработать и реализовать систему   вариативных организационных </w:t>
      </w:r>
      <w:r>
        <w:rPr>
          <w:sz w:val="28"/>
          <w:szCs w:val="28"/>
        </w:rPr>
        <w:t>форм методической деятельности;</w:t>
      </w:r>
      <w:r w:rsidRPr="006141DC">
        <w:rPr>
          <w:sz w:val="28"/>
          <w:szCs w:val="28"/>
        </w:rPr>
        <w:t>5. 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компетентности.</w:t>
      </w:r>
    </w:p>
    <w:p w:rsidR="004C2726" w:rsidRPr="006141DC" w:rsidRDefault="004C2726" w:rsidP="004C2726">
      <w:pPr>
        <w:rPr>
          <w:sz w:val="28"/>
          <w:szCs w:val="28"/>
        </w:rPr>
      </w:pPr>
    </w:p>
    <w:p w:rsidR="004C2726" w:rsidRPr="006141DC" w:rsidRDefault="004C2726" w:rsidP="004C2726">
      <w:pPr>
        <w:rPr>
          <w:sz w:val="28"/>
          <w:szCs w:val="28"/>
        </w:rPr>
      </w:pPr>
    </w:p>
    <w:p w:rsidR="004C2726" w:rsidRPr="006141DC" w:rsidRDefault="004C2726" w:rsidP="004C2726">
      <w:pPr>
        <w:spacing w:after="120" w:line="240" w:lineRule="atLeast"/>
        <w:rPr>
          <w:color w:val="333333"/>
          <w:sz w:val="28"/>
          <w:szCs w:val="28"/>
          <w:lang w:eastAsia="ru-RU"/>
        </w:rPr>
      </w:pPr>
    </w:p>
    <w:p w:rsidR="002107DA" w:rsidRPr="00D42BB4" w:rsidRDefault="002107DA" w:rsidP="002107DA">
      <w:pPr>
        <w:jc w:val="center"/>
        <w:rPr>
          <w:b/>
          <w:sz w:val="28"/>
          <w:szCs w:val="28"/>
        </w:rPr>
      </w:pPr>
      <w:r w:rsidRPr="00D42BB4">
        <w:rPr>
          <w:b/>
          <w:sz w:val="28"/>
          <w:szCs w:val="28"/>
        </w:rPr>
        <w:t>ПРОТОКОЛ № 1</w:t>
      </w:r>
    </w:p>
    <w:p w:rsidR="002107DA" w:rsidRPr="00C65512" w:rsidRDefault="002107DA" w:rsidP="002107DA">
      <w:pPr>
        <w:jc w:val="center"/>
        <w:rPr>
          <w:sz w:val="28"/>
          <w:szCs w:val="28"/>
        </w:rPr>
      </w:pPr>
      <w:r w:rsidRPr="00C65512">
        <w:rPr>
          <w:sz w:val="28"/>
          <w:szCs w:val="28"/>
        </w:rPr>
        <w:t>от 30.08.2014г.</w:t>
      </w:r>
    </w:p>
    <w:p w:rsidR="002107DA" w:rsidRPr="00C65512" w:rsidRDefault="002107DA" w:rsidP="002107DA">
      <w:pPr>
        <w:rPr>
          <w:sz w:val="28"/>
          <w:szCs w:val="28"/>
        </w:rPr>
      </w:pPr>
      <w:r w:rsidRPr="00C65512">
        <w:rPr>
          <w:sz w:val="28"/>
          <w:szCs w:val="28"/>
        </w:rPr>
        <w:t xml:space="preserve">   Присутствовало  5 человек</w:t>
      </w:r>
    </w:p>
    <w:p w:rsidR="002107DA" w:rsidRPr="00C65512" w:rsidRDefault="002107DA" w:rsidP="002107DA">
      <w:pPr>
        <w:jc w:val="center"/>
        <w:rPr>
          <w:sz w:val="28"/>
          <w:szCs w:val="28"/>
        </w:rPr>
      </w:pPr>
      <w:r w:rsidRPr="00C65512">
        <w:rPr>
          <w:sz w:val="28"/>
          <w:szCs w:val="28"/>
        </w:rPr>
        <w:t>Повестка дня:</w:t>
      </w:r>
    </w:p>
    <w:p w:rsidR="002107DA" w:rsidRPr="00C65512" w:rsidRDefault="002107DA" w:rsidP="002107D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5512">
        <w:rPr>
          <w:rFonts w:ascii="Times New Roman" w:hAnsi="Times New Roman" w:cs="Times New Roman"/>
          <w:sz w:val="28"/>
          <w:szCs w:val="28"/>
        </w:rPr>
        <w:t>Ознакомление с планом работы школьного методического объединения уч</w:t>
      </w:r>
      <w:r w:rsidR="00D42BB4">
        <w:rPr>
          <w:rFonts w:ascii="Times New Roman" w:hAnsi="Times New Roman" w:cs="Times New Roman"/>
          <w:sz w:val="28"/>
          <w:szCs w:val="28"/>
        </w:rPr>
        <w:t xml:space="preserve">ителей начальных классов на 2014-2015 </w:t>
      </w:r>
      <w:r w:rsidRPr="00C65512">
        <w:rPr>
          <w:rFonts w:ascii="Times New Roman" w:hAnsi="Times New Roman" w:cs="Times New Roman"/>
          <w:sz w:val="28"/>
          <w:szCs w:val="28"/>
        </w:rPr>
        <w:t>учебный год.</w:t>
      </w:r>
    </w:p>
    <w:p w:rsidR="002107DA" w:rsidRPr="00C65512" w:rsidRDefault="002107DA" w:rsidP="002107D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5512">
        <w:rPr>
          <w:rFonts w:ascii="Times New Roman" w:hAnsi="Times New Roman" w:cs="Times New Roman"/>
          <w:sz w:val="28"/>
          <w:szCs w:val="28"/>
        </w:rPr>
        <w:t>Предварительное распределение учебной нагрузки учителей на</w:t>
      </w:r>
      <w:r w:rsidR="00D42BB4">
        <w:rPr>
          <w:rFonts w:ascii="Times New Roman" w:hAnsi="Times New Roman" w:cs="Times New Roman"/>
          <w:sz w:val="28"/>
          <w:szCs w:val="28"/>
        </w:rPr>
        <w:t xml:space="preserve">чальных классов на 2014-2015 </w:t>
      </w:r>
      <w:r w:rsidRPr="00C6551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107DA" w:rsidRPr="00C65512" w:rsidRDefault="002107DA" w:rsidP="002107D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5512">
        <w:rPr>
          <w:rFonts w:ascii="Times New Roman" w:hAnsi="Times New Roman" w:cs="Times New Roman"/>
          <w:sz w:val="28"/>
          <w:szCs w:val="28"/>
        </w:rPr>
        <w:t>Рассмотрение и обсуждение рабочих программ и программ кружковой работы.</w:t>
      </w:r>
    </w:p>
    <w:p w:rsidR="002107DA" w:rsidRPr="00C65512" w:rsidRDefault="002107DA" w:rsidP="002107DA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65512">
        <w:rPr>
          <w:rFonts w:ascii="Times New Roman" w:hAnsi="Times New Roman" w:cs="Times New Roman"/>
          <w:sz w:val="28"/>
          <w:szCs w:val="28"/>
        </w:rPr>
        <w:t>Разное.</w:t>
      </w:r>
    </w:p>
    <w:p w:rsidR="002107DA" w:rsidRPr="00C65512" w:rsidRDefault="002107DA" w:rsidP="002107DA">
      <w:pPr>
        <w:ind w:left="360"/>
        <w:rPr>
          <w:sz w:val="28"/>
          <w:szCs w:val="28"/>
        </w:rPr>
      </w:pPr>
      <w:r w:rsidRPr="00C65512">
        <w:rPr>
          <w:sz w:val="28"/>
          <w:szCs w:val="28"/>
        </w:rPr>
        <w:t>Выступали:</w:t>
      </w:r>
    </w:p>
    <w:p w:rsidR="002107DA" w:rsidRPr="00C65512" w:rsidRDefault="002107DA" w:rsidP="002107DA">
      <w:pPr>
        <w:ind w:left="360"/>
        <w:rPr>
          <w:sz w:val="28"/>
          <w:szCs w:val="28"/>
        </w:rPr>
      </w:pPr>
      <w:r w:rsidRPr="00C65512">
        <w:rPr>
          <w:sz w:val="28"/>
          <w:szCs w:val="28"/>
        </w:rPr>
        <w:t>По первому вопросу выступила  Прохорова Т.В.. Она ознако</w:t>
      </w:r>
      <w:r w:rsidR="00D42BB4">
        <w:rPr>
          <w:sz w:val="28"/>
          <w:szCs w:val="28"/>
        </w:rPr>
        <w:t>мила с планом работы ШМО на 2014-2015</w:t>
      </w:r>
      <w:r w:rsidRPr="00C65512">
        <w:rPr>
          <w:sz w:val="28"/>
          <w:szCs w:val="28"/>
        </w:rPr>
        <w:t xml:space="preserve"> учебный год.</w:t>
      </w:r>
    </w:p>
    <w:p w:rsidR="002107DA" w:rsidRPr="00C65512" w:rsidRDefault="002107DA" w:rsidP="002107DA">
      <w:pPr>
        <w:ind w:left="360"/>
        <w:rPr>
          <w:sz w:val="28"/>
          <w:szCs w:val="28"/>
        </w:rPr>
      </w:pPr>
      <w:r w:rsidRPr="00C65512">
        <w:rPr>
          <w:sz w:val="28"/>
          <w:szCs w:val="28"/>
        </w:rPr>
        <w:t>По второму и третьему вопросам обсудили рабочие программы, планы учебно-воспитательной работы и планы работы ГПД уч</w:t>
      </w:r>
      <w:r w:rsidR="00D42BB4">
        <w:rPr>
          <w:sz w:val="28"/>
          <w:szCs w:val="28"/>
        </w:rPr>
        <w:t>ителей начальных классов на 2014-2015</w:t>
      </w:r>
      <w:r w:rsidRPr="00C65512">
        <w:rPr>
          <w:sz w:val="28"/>
          <w:szCs w:val="28"/>
        </w:rPr>
        <w:t xml:space="preserve"> учебный год. Было предложено провести неделю начальных классов в </w:t>
      </w:r>
      <w:r w:rsidR="00D42BB4">
        <w:rPr>
          <w:sz w:val="28"/>
          <w:szCs w:val="28"/>
        </w:rPr>
        <w:t xml:space="preserve">декабре </w:t>
      </w:r>
      <w:r w:rsidRPr="00C65512">
        <w:rPr>
          <w:sz w:val="28"/>
          <w:szCs w:val="28"/>
        </w:rPr>
        <w:t>месяце.</w:t>
      </w:r>
    </w:p>
    <w:p w:rsidR="002107DA" w:rsidRPr="00C65512" w:rsidRDefault="002107DA" w:rsidP="002107DA">
      <w:pPr>
        <w:ind w:left="360"/>
        <w:rPr>
          <w:sz w:val="28"/>
          <w:szCs w:val="28"/>
        </w:rPr>
      </w:pPr>
      <w:r w:rsidRPr="00C65512">
        <w:rPr>
          <w:sz w:val="28"/>
          <w:szCs w:val="28"/>
        </w:rPr>
        <w:t>Решили:</w:t>
      </w:r>
    </w:p>
    <w:p w:rsidR="002107DA" w:rsidRPr="00C65512" w:rsidRDefault="002107DA" w:rsidP="002107D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5512">
        <w:rPr>
          <w:rFonts w:ascii="Times New Roman" w:hAnsi="Times New Roman" w:cs="Times New Roman"/>
          <w:sz w:val="28"/>
          <w:szCs w:val="28"/>
        </w:rPr>
        <w:t>Рекомендовать план работы ШМО учителей начальных классов на утверждение администрации школы.</w:t>
      </w:r>
    </w:p>
    <w:p w:rsidR="002107DA" w:rsidRPr="00C65512" w:rsidRDefault="002107DA" w:rsidP="002107D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5512">
        <w:rPr>
          <w:rFonts w:ascii="Times New Roman" w:hAnsi="Times New Roman" w:cs="Times New Roman"/>
          <w:sz w:val="28"/>
          <w:szCs w:val="28"/>
        </w:rPr>
        <w:t>Принять к сведению предварительное распределение недельной нагрузки.</w:t>
      </w:r>
    </w:p>
    <w:p w:rsidR="002107DA" w:rsidRPr="00C65512" w:rsidRDefault="002107DA" w:rsidP="002107D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65512">
        <w:rPr>
          <w:rFonts w:ascii="Times New Roman" w:hAnsi="Times New Roman" w:cs="Times New Roman"/>
          <w:sz w:val="28"/>
          <w:szCs w:val="28"/>
        </w:rPr>
        <w:t>Принять рабочие программы по предметам и программы кружковой работы, представленные учителями начальных классов.</w:t>
      </w:r>
    </w:p>
    <w:p w:rsidR="002107DA" w:rsidRPr="00C65512" w:rsidRDefault="002107DA" w:rsidP="002107DA">
      <w:pPr>
        <w:ind w:left="360"/>
        <w:rPr>
          <w:sz w:val="28"/>
          <w:szCs w:val="28"/>
        </w:rPr>
      </w:pPr>
    </w:p>
    <w:p w:rsidR="002107DA" w:rsidRPr="00C65512" w:rsidRDefault="002107DA" w:rsidP="002107DA">
      <w:pPr>
        <w:ind w:left="360"/>
        <w:rPr>
          <w:sz w:val="28"/>
          <w:szCs w:val="28"/>
        </w:rPr>
      </w:pPr>
    </w:p>
    <w:p w:rsidR="002107DA" w:rsidRPr="00C65512" w:rsidRDefault="002107DA" w:rsidP="002107DA">
      <w:pPr>
        <w:ind w:left="360"/>
        <w:rPr>
          <w:sz w:val="28"/>
          <w:szCs w:val="28"/>
        </w:rPr>
      </w:pPr>
      <w:r w:rsidRPr="00C65512">
        <w:rPr>
          <w:sz w:val="28"/>
          <w:szCs w:val="28"/>
        </w:rPr>
        <w:t xml:space="preserve">Руководитель ШМО      _________________     Прохорова Т.В.                                                                      </w:t>
      </w:r>
    </w:p>
    <w:p w:rsidR="002107DA" w:rsidRPr="00C65512" w:rsidRDefault="002107DA" w:rsidP="002107DA">
      <w:pPr>
        <w:jc w:val="center"/>
        <w:rPr>
          <w:sz w:val="28"/>
          <w:szCs w:val="28"/>
        </w:rPr>
      </w:pPr>
    </w:p>
    <w:p w:rsidR="003A66F3" w:rsidRDefault="003A66F3"/>
    <w:p w:rsidR="002107DA" w:rsidRDefault="002107DA"/>
    <w:p w:rsidR="002107DA" w:rsidRDefault="002107DA"/>
    <w:p w:rsidR="002107DA" w:rsidRDefault="002107DA"/>
    <w:p w:rsidR="002107DA" w:rsidRDefault="002107DA"/>
    <w:p w:rsidR="002107DA" w:rsidRDefault="002107DA"/>
    <w:p w:rsidR="002107DA" w:rsidRDefault="002107DA"/>
    <w:p w:rsidR="00D42BB4" w:rsidRDefault="00D42BB4"/>
    <w:p w:rsidR="00D42BB4" w:rsidRDefault="00D42BB4"/>
    <w:p w:rsidR="00D42BB4" w:rsidRDefault="00D42BB4"/>
    <w:p w:rsidR="00D42BB4" w:rsidRDefault="00D42BB4"/>
    <w:p w:rsidR="00D42BB4" w:rsidRDefault="00D42BB4"/>
    <w:p w:rsidR="00D42BB4" w:rsidRDefault="00D42BB4"/>
    <w:p w:rsidR="002107DA" w:rsidRPr="00D42BB4" w:rsidRDefault="002107DA" w:rsidP="002107DA">
      <w:pPr>
        <w:widowControl w:val="0"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C205BB">
        <w:rPr>
          <w:sz w:val="28"/>
          <w:szCs w:val="28"/>
        </w:rPr>
        <w:lastRenderedPageBreak/>
        <w:t xml:space="preserve">                              </w:t>
      </w:r>
      <w:r w:rsidRPr="00D42BB4">
        <w:rPr>
          <w:rFonts w:eastAsia="Andale Sans UI"/>
          <w:kern w:val="3"/>
          <w:sz w:val="28"/>
          <w:szCs w:val="28"/>
          <w:lang w:eastAsia="ja-JP" w:bidi="fa-IR"/>
        </w:rPr>
        <w:t xml:space="preserve">Муниципальное бюджетное общеобразовательное учреждение «Средняя общеобразовательная школа с. </w:t>
      </w:r>
      <w:proofErr w:type="spellStart"/>
      <w:r w:rsidRPr="00D42BB4">
        <w:rPr>
          <w:rFonts w:eastAsia="Andale Sans UI"/>
          <w:kern w:val="3"/>
          <w:sz w:val="28"/>
          <w:szCs w:val="28"/>
          <w:lang w:eastAsia="ja-JP" w:bidi="fa-IR"/>
        </w:rPr>
        <w:t>Стригай</w:t>
      </w:r>
      <w:proofErr w:type="spellEnd"/>
      <w:r w:rsidRPr="00D42BB4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D42BB4">
        <w:rPr>
          <w:rFonts w:eastAsia="Andale Sans UI"/>
          <w:kern w:val="3"/>
          <w:sz w:val="28"/>
          <w:szCs w:val="28"/>
          <w:lang w:eastAsia="ja-JP" w:bidi="fa-IR"/>
        </w:rPr>
        <w:t>Базарно-Карабулакского</w:t>
      </w:r>
      <w:proofErr w:type="spellEnd"/>
      <w:r w:rsidRPr="00D42BB4">
        <w:rPr>
          <w:rFonts w:eastAsia="Andale Sans UI"/>
          <w:kern w:val="3"/>
          <w:sz w:val="28"/>
          <w:szCs w:val="28"/>
          <w:lang w:eastAsia="ja-JP" w:bidi="fa-IR"/>
        </w:rPr>
        <w:t xml:space="preserve"> муниципального района Саратовской области»</w:t>
      </w:r>
    </w:p>
    <w:p w:rsidR="002107DA" w:rsidRDefault="002107DA" w:rsidP="002107DA">
      <w:pPr>
        <w:widowControl w:val="0"/>
        <w:autoSpaceDN w:val="0"/>
        <w:textAlignment w:val="baseline"/>
        <w:rPr>
          <w:rFonts w:eastAsia="Andale Sans UI"/>
          <w:b/>
          <w:kern w:val="3"/>
          <w:sz w:val="28"/>
          <w:szCs w:val="28"/>
          <w:lang w:eastAsia="ja-JP" w:bidi="fa-IR"/>
        </w:rPr>
      </w:pPr>
      <w:r>
        <w:rPr>
          <w:rFonts w:eastAsia="Andale Sans UI"/>
          <w:b/>
          <w:kern w:val="3"/>
          <w:sz w:val="28"/>
          <w:szCs w:val="28"/>
          <w:lang w:eastAsia="ja-JP" w:bidi="fa-IR"/>
        </w:rPr>
        <w:t xml:space="preserve">                        Кружки МО учителей начальных классов</w:t>
      </w:r>
    </w:p>
    <w:p w:rsidR="002107DA" w:rsidRPr="00C205BB" w:rsidRDefault="002107DA" w:rsidP="002107DA">
      <w:pPr>
        <w:widowControl w:val="0"/>
        <w:autoSpaceDN w:val="0"/>
        <w:textAlignment w:val="baseline"/>
        <w:rPr>
          <w:rFonts w:eastAsia="Andale Sans UI"/>
          <w:b/>
          <w:kern w:val="3"/>
          <w:sz w:val="28"/>
          <w:szCs w:val="28"/>
          <w:lang w:eastAsia="ja-JP" w:bidi="fa-IR"/>
        </w:rPr>
      </w:pPr>
    </w:p>
    <w:tbl>
      <w:tblPr>
        <w:tblStyle w:val="a8"/>
        <w:tblW w:w="0" w:type="auto"/>
        <w:tblLook w:val="04A0"/>
      </w:tblPr>
      <w:tblGrid>
        <w:gridCol w:w="464"/>
        <w:gridCol w:w="1788"/>
        <w:gridCol w:w="1434"/>
        <w:gridCol w:w="1568"/>
        <w:gridCol w:w="954"/>
        <w:gridCol w:w="1676"/>
        <w:gridCol w:w="1687"/>
      </w:tblGrid>
      <w:tr w:rsidR="002107DA" w:rsidRPr="00C205BB" w:rsidTr="002107DA">
        <w:tc>
          <w:tcPr>
            <w:tcW w:w="527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11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кружка</w:t>
            </w:r>
          </w:p>
        </w:tc>
        <w:tc>
          <w:tcPr>
            <w:tcW w:w="180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75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135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72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7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2107DA" w:rsidRPr="00C205BB" w:rsidTr="002107DA">
        <w:tc>
          <w:tcPr>
            <w:tcW w:w="527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</w:t>
            </w:r>
          </w:p>
        </w:tc>
        <w:tc>
          <w:tcPr>
            <w:tcW w:w="5411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 xml:space="preserve">«Азбука общения» </w:t>
            </w:r>
          </w:p>
        </w:tc>
        <w:tc>
          <w:tcPr>
            <w:tcW w:w="180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15.00</w:t>
            </w:r>
          </w:p>
        </w:tc>
        <w:tc>
          <w:tcPr>
            <w:tcW w:w="175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среда</w:t>
            </w:r>
          </w:p>
        </w:tc>
        <w:tc>
          <w:tcPr>
            <w:tcW w:w="135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1-4</w:t>
            </w:r>
          </w:p>
        </w:tc>
        <w:tc>
          <w:tcPr>
            <w:tcW w:w="1872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 xml:space="preserve"> Белова Л.</w:t>
            </w:r>
            <w:proofErr w:type="gramStart"/>
            <w:r w:rsidRPr="00C205BB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2107DA" w:rsidRPr="00C205BB" w:rsidTr="002107DA">
        <w:tc>
          <w:tcPr>
            <w:tcW w:w="527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2</w:t>
            </w:r>
          </w:p>
        </w:tc>
        <w:tc>
          <w:tcPr>
            <w:tcW w:w="5411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«Школа безопасности»</w:t>
            </w:r>
          </w:p>
        </w:tc>
        <w:tc>
          <w:tcPr>
            <w:tcW w:w="180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75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35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872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Белова Л.П.</w:t>
            </w:r>
          </w:p>
        </w:tc>
      </w:tr>
      <w:tr w:rsidR="002107DA" w:rsidRPr="00C205BB" w:rsidTr="002107DA">
        <w:tc>
          <w:tcPr>
            <w:tcW w:w="527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3</w:t>
            </w:r>
          </w:p>
        </w:tc>
        <w:tc>
          <w:tcPr>
            <w:tcW w:w="5411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«Кисточка»</w:t>
            </w:r>
          </w:p>
        </w:tc>
        <w:tc>
          <w:tcPr>
            <w:tcW w:w="180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15.00</w:t>
            </w:r>
          </w:p>
        </w:tc>
        <w:tc>
          <w:tcPr>
            <w:tcW w:w="175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вторник</w:t>
            </w:r>
          </w:p>
        </w:tc>
        <w:tc>
          <w:tcPr>
            <w:tcW w:w="135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1-2</w:t>
            </w:r>
          </w:p>
        </w:tc>
        <w:tc>
          <w:tcPr>
            <w:tcW w:w="1872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Белова Л.П.</w:t>
            </w:r>
          </w:p>
        </w:tc>
      </w:tr>
      <w:tr w:rsidR="002107DA" w:rsidRPr="00C205BB" w:rsidTr="002107DA">
        <w:tc>
          <w:tcPr>
            <w:tcW w:w="527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4</w:t>
            </w:r>
          </w:p>
        </w:tc>
        <w:tc>
          <w:tcPr>
            <w:tcW w:w="5411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«Эрудит»</w:t>
            </w:r>
          </w:p>
        </w:tc>
        <w:tc>
          <w:tcPr>
            <w:tcW w:w="180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15.00</w:t>
            </w:r>
          </w:p>
        </w:tc>
        <w:tc>
          <w:tcPr>
            <w:tcW w:w="175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понедельник</w:t>
            </w:r>
          </w:p>
        </w:tc>
        <w:tc>
          <w:tcPr>
            <w:tcW w:w="135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Белова Л.П.)</w:t>
            </w:r>
          </w:p>
        </w:tc>
      </w:tr>
      <w:tr w:rsidR="002107DA" w:rsidRPr="00C205BB" w:rsidTr="002107DA">
        <w:tc>
          <w:tcPr>
            <w:tcW w:w="527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5</w:t>
            </w:r>
          </w:p>
        </w:tc>
        <w:tc>
          <w:tcPr>
            <w:tcW w:w="5411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«Зеленая планета»</w:t>
            </w:r>
          </w:p>
        </w:tc>
        <w:tc>
          <w:tcPr>
            <w:tcW w:w="180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14.00</w:t>
            </w:r>
          </w:p>
        </w:tc>
        <w:tc>
          <w:tcPr>
            <w:tcW w:w="175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четверг</w:t>
            </w:r>
          </w:p>
        </w:tc>
        <w:tc>
          <w:tcPr>
            <w:tcW w:w="135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1872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Прохорова Т.В.</w:t>
            </w:r>
          </w:p>
        </w:tc>
      </w:tr>
      <w:tr w:rsidR="002107DA" w:rsidRPr="00C205BB" w:rsidTr="002107DA">
        <w:tc>
          <w:tcPr>
            <w:tcW w:w="527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6</w:t>
            </w:r>
          </w:p>
        </w:tc>
        <w:tc>
          <w:tcPr>
            <w:tcW w:w="5411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«</w:t>
            </w:r>
            <w:proofErr w:type="gramStart"/>
            <w:r w:rsidRPr="00C205BB">
              <w:rPr>
                <w:sz w:val="28"/>
                <w:szCs w:val="28"/>
              </w:rPr>
              <w:t>Грамотеи</w:t>
            </w:r>
            <w:proofErr w:type="gramEnd"/>
            <w:r w:rsidRPr="00C205B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80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10.30.</w:t>
            </w:r>
          </w:p>
        </w:tc>
        <w:tc>
          <w:tcPr>
            <w:tcW w:w="175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суббота</w:t>
            </w:r>
          </w:p>
        </w:tc>
        <w:tc>
          <w:tcPr>
            <w:tcW w:w="135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Pr="00C205BB">
              <w:rPr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 xml:space="preserve"> Прохорова Т.В.</w:t>
            </w:r>
          </w:p>
        </w:tc>
      </w:tr>
      <w:tr w:rsidR="002107DA" w:rsidRPr="00C205BB" w:rsidTr="002107DA">
        <w:tc>
          <w:tcPr>
            <w:tcW w:w="527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10</w:t>
            </w:r>
          </w:p>
        </w:tc>
        <w:tc>
          <w:tcPr>
            <w:tcW w:w="5411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«</w:t>
            </w:r>
            <w:proofErr w:type="spellStart"/>
            <w:r w:rsidRPr="00C205BB">
              <w:rPr>
                <w:sz w:val="28"/>
                <w:szCs w:val="28"/>
              </w:rPr>
              <w:t>Домисолька</w:t>
            </w:r>
            <w:proofErr w:type="spellEnd"/>
            <w:r w:rsidRPr="00C205BB">
              <w:rPr>
                <w:sz w:val="28"/>
                <w:szCs w:val="28"/>
              </w:rPr>
              <w:t>» (Соколовская И.М.)</w:t>
            </w:r>
          </w:p>
        </w:tc>
        <w:tc>
          <w:tcPr>
            <w:tcW w:w="180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09.20</w:t>
            </w:r>
          </w:p>
        </w:tc>
        <w:tc>
          <w:tcPr>
            <w:tcW w:w="175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пятница</w:t>
            </w:r>
          </w:p>
        </w:tc>
        <w:tc>
          <w:tcPr>
            <w:tcW w:w="135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3-4</w:t>
            </w:r>
          </w:p>
        </w:tc>
        <w:tc>
          <w:tcPr>
            <w:tcW w:w="1872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7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Соколовская И.М.</w:t>
            </w:r>
          </w:p>
        </w:tc>
      </w:tr>
      <w:tr w:rsidR="002107DA" w:rsidRPr="00C205BB" w:rsidTr="002107DA">
        <w:tc>
          <w:tcPr>
            <w:tcW w:w="527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12</w:t>
            </w:r>
          </w:p>
        </w:tc>
        <w:tc>
          <w:tcPr>
            <w:tcW w:w="5411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«Кружевница»</w:t>
            </w:r>
          </w:p>
        </w:tc>
        <w:tc>
          <w:tcPr>
            <w:tcW w:w="180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09.20</w:t>
            </w:r>
          </w:p>
        </w:tc>
        <w:tc>
          <w:tcPr>
            <w:tcW w:w="175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среда</w:t>
            </w:r>
          </w:p>
        </w:tc>
        <w:tc>
          <w:tcPr>
            <w:tcW w:w="135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3-4</w:t>
            </w:r>
          </w:p>
        </w:tc>
        <w:tc>
          <w:tcPr>
            <w:tcW w:w="1872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7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«Соколовская И.М.</w:t>
            </w:r>
          </w:p>
        </w:tc>
      </w:tr>
      <w:tr w:rsidR="002107DA" w:rsidRPr="00C205BB" w:rsidTr="002107DA">
        <w:tc>
          <w:tcPr>
            <w:tcW w:w="527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19</w:t>
            </w:r>
          </w:p>
        </w:tc>
        <w:tc>
          <w:tcPr>
            <w:tcW w:w="5411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 xml:space="preserve">Занимательная математика </w:t>
            </w:r>
          </w:p>
        </w:tc>
        <w:tc>
          <w:tcPr>
            <w:tcW w:w="180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09.30</w:t>
            </w:r>
          </w:p>
        </w:tc>
        <w:tc>
          <w:tcPr>
            <w:tcW w:w="175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пятница</w:t>
            </w:r>
          </w:p>
        </w:tc>
        <w:tc>
          <w:tcPr>
            <w:tcW w:w="135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proofErr w:type="spellStart"/>
            <w:r w:rsidRPr="00C205BB">
              <w:rPr>
                <w:sz w:val="28"/>
                <w:szCs w:val="28"/>
              </w:rPr>
              <w:t>Молоткова</w:t>
            </w:r>
            <w:proofErr w:type="spellEnd"/>
            <w:r w:rsidRPr="00C205BB">
              <w:rPr>
                <w:sz w:val="28"/>
                <w:szCs w:val="28"/>
              </w:rPr>
              <w:t xml:space="preserve"> А.П.</w:t>
            </w:r>
          </w:p>
        </w:tc>
      </w:tr>
      <w:tr w:rsidR="002107DA" w:rsidRPr="00C205BB" w:rsidTr="002107DA">
        <w:tc>
          <w:tcPr>
            <w:tcW w:w="527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23</w:t>
            </w:r>
          </w:p>
        </w:tc>
        <w:tc>
          <w:tcPr>
            <w:tcW w:w="5411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ОФП</w:t>
            </w:r>
          </w:p>
        </w:tc>
        <w:tc>
          <w:tcPr>
            <w:tcW w:w="180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12.20</w:t>
            </w:r>
          </w:p>
        </w:tc>
        <w:tc>
          <w:tcPr>
            <w:tcW w:w="175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вторник</w:t>
            </w:r>
          </w:p>
        </w:tc>
        <w:tc>
          <w:tcPr>
            <w:tcW w:w="135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1-2</w:t>
            </w:r>
          </w:p>
        </w:tc>
        <w:tc>
          <w:tcPr>
            <w:tcW w:w="1872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7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Захаров И.И.</w:t>
            </w:r>
          </w:p>
        </w:tc>
      </w:tr>
      <w:tr w:rsidR="002107DA" w:rsidRPr="00C205BB" w:rsidTr="002107DA">
        <w:tc>
          <w:tcPr>
            <w:tcW w:w="527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24</w:t>
            </w:r>
          </w:p>
        </w:tc>
        <w:tc>
          <w:tcPr>
            <w:tcW w:w="5411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ОФП</w:t>
            </w:r>
          </w:p>
        </w:tc>
        <w:tc>
          <w:tcPr>
            <w:tcW w:w="180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14.00</w:t>
            </w:r>
          </w:p>
        </w:tc>
        <w:tc>
          <w:tcPr>
            <w:tcW w:w="1750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пятница</w:t>
            </w:r>
          </w:p>
        </w:tc>
        <w:tc>
          <w:tcPr>
            <w:tcW w:w="135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3-4</w:t>
            </w:r>
          </w:p>
        </w:tc>
        <w:tc>
          <w:tcPr>
            <w:tcW w:w="1872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73" w:type="dxa"/>
          </w:tcPr>
          <w:p w:rsidR="002107DA" w:rsidRPr="00C205BB" w:rsidRDefault="002107DA" w:rsidP="002107DA">
            <w:pPr>
              <w:rPr>
                <w:sz w:val="28"/>
                <w:szCs w:val="28"/>
              </w:rPr>
            </w:pPr>
            <w:r w:rsidRPr="00C205BB">
              <w:rPr>
                <w:sz w:val="28"/>
                <w:szCs w:val="28"/>
              </w:rPr>
              <w:t>Захаров И.И.</w:t>
            </w:r>
          </w:p>
        </w:tc>
      </w:tr>
    </w:tbl>
    <w:p w:rsidR="002107DA" w:rsidRPr="00C205BB" w:rsidRDefault="002107DA" w:rsidP="002107DA">
      <w:pPr>
        <w:rPr>
          <w:sz w:val="28"/>
          <w:szCs w:val="28"/>
        </w:rPr>
      </w:pPr>
    </w:p>
    <w:p w:rsidR="002107DA" w:rsidRPr="00C205BB" w:rsidRDefault="002107DA" w:rsidP="002107DA">
      <w:pPr>
        <w:rPr>
          <w:sz w:val="28"/>
          <w:szCs w:val="28"/>
        </w:rPr>
      </w:pPr>
    </w:p>
    <w:p w:rsidR="002107DA" w:rsidRDefault="002107DA"/>
    <w:p w:rsidR="002107DA" w:rsidRDefault="002107DA"/>
    <w:p w:rsidR="002107DA" w:rsidRDefault="002107DA"/>
    <w:p w:rsidR="002107DA" w:rsidRDefault="002107DA"/>
    <w:p w:rsidR="002107DA" w:rsidRDefault="002107DA"/>
    <w:p w:rsidR="002107DA" w:rsidRDefault="002107DA"/>
    <w:p w:rsidR="002107DA" w:rsidRDefault="002107DA"/>
    <w:p w:rsidR="002107DA" w:rsidRDefault="002107DA"/>
    <w:p w:rsidR="002107DA" w:rsidRDefault="002107DA"/>
    <w:p w:rsidR="002107DA" w:rsidRDefault="002107DA"/>
    <w:p w:rsidR="002107DA" w:rsidRDefault="002107DA"/>
    <w:p w:rsidR="002107DA" w:rsidRPr="00D13A56" w:rsidRDefault="002107DA" w:rsidP="00D42BB4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45274" cy="1685925"/>
            <wp:effectExtent l="19050" t="0" r="7426" b="0"/>
            <wp:docPr id="13" name="Рисунок 1" descr="http://lib2.podelise.ru/tw_files2/urls_163/26/d-25432/25432_html_m29c32b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2.podelise.ru/tw_files2/urls_163/26/d-25432/25432_html_m29c32b0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955" cy="168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A56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План проведения предметной                   </w:t>
      </w:r>
      <w:r w:rsidR="00D42BB4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D13A56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недели</w:t>
      </w:r>
      <w:r w:rsidRPr="00D13A56">
        <w:rPr>
          <w:color w:val="000000"/>
          <w:sz w:val="28"/>
          <w:szCs w:val="28"/>
          <w:lang w:eastAsia="ru-RU"/>
        </w:rPr>
        <w:t xml:space="preserve"> </w:t>
      </w:r>
      <w:r w:rsidRPr="00D13A56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в начальной школе</w:t>
      </w:r>
    </w:p>
    <w:tbl>
      <w:tblPr>
        <w:tblStyle w:val="a8"/>
        <w:tblW w:w="10348" w:type="dxa"/>
        <w:tblInd w:w="-601" w:type="dxa"/>
        <w:tblLook w:val="04A0"/>
      </w:tblPr>
      <w:tblGrid>
        <w:gridCol w:w="1843"/>
        <w:gridCol w:w="4111"/>
        <w:gridCol w:w="1134"/>
        <w:gridCol w:w="3260"/>
      </w:tblGrid>
      <w:tr w:rsidR="002107DA" w:rsidRPr="00D13A56" w:rsidTr="002107DA">
        <w:tc>
          <w:tcPr>
            <w:tcW w:w="1843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b/>
                <w:bCs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134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107DA" w:rsidRPr="00D13A56" w:rsidTr="002107DA">
        <w:tc>
          <w:tcPr>
            <w:tcW w:w="1843" w:type="dxa"/>
            <w:vMerge w:val="restart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 xml:space="preserve">Понедельник </w:t>
            </w: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8 декабря</w:t>
            </w: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>Открытие предметной недели</w:t>
            </w:r>
          </w:p>
        </w:tc>
        <w:tc>
          <w:tcPr>
            <w:tcW w:w="1134" w:type="dxa"/>
            <w:vMerge w:val="restart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Прохорова Т.В.</w:t>
            </w:r>
          </w:p>
        </w:tc>
      </w:tr>
      <w:tr w:rsidR="002107DA" w:rsidRPr="00D13A56" w:rsidTr="002107DA">
        <w:tc>
          <w:tcPr>
            <w:tcW w:w="1843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 xml:space="preserve">Анкетирование </w:t>
            </w:r>
            <w:proofErr w:type="gramStart"/>
            <w:r w:rsidRPr="00D13A56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D13A5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 xml:space="preserve">Учителя  </w:t>
            </w:r>
            <w:proofErr w:type="spellStart"/>
            <w:r w:rsidRPr="00D13A56">
              <w:rPr>
                <w:sz w:val="28"/>
                <w:szCs w:val="28"/>
                <w:lang w:eastAsia="ru-RU"/>
              </w:rPr>
              <w:t>нач</w:t>
            </w:r>
            <w:proofErr w:type="spellEnd"/>
            <w:r w:rsidRPr="00D13A56">
              <w:rPr>
                <w:sz w:val="28"/>
                <w:szCs w:val="28"/>
                <w:lang w:eastAsia="ru-RU"/>
              </w:rPr>
              <w:t>. классов</w:t>
            </w:r>
          </w:p>
        </w:tc>
      </w:tr>
      <w:tr w:rsidR="002107DA" w:rsidRPr="00D13A56" w:rsidTr="002107DA">
        <w:trPr>
          <w:trHeight w:val="883"/>
        </w:trPr>
        <w:tc>
          <w:tcPr>
            <w:tcW w:w="1843" w:type="dxa"/>
            <w:vMerge w:val="restart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Вторник</w:t>
            </w: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9 декабря</w:t>
            </w: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 гостях у предмета «Познание мира»</w:t>
            </w:r>
            <w:r w:rsidRPr="00D13A56">
              <w:rPr>
                <w:sz w:val="28"/>
                <w:szCs w:val="28"/>
                <w:lang w:eastAsia="ru-RU"/>
              </w:rPr>
              <w:br/>
            </w:r>
            <w:r w:rsidRPr="00D13A56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  <w:vMerge w:val="restart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2,4</w:t>
            </w: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1-4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</w:tr>
      <w:tr w:rsidR="002107DA" w:rsidRPr="00D13A56" w:rsidTr="002107DA">
        <w:tc>
          <w:tcPr>
            <w:tcW w:w="1843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>1. Викторина «Знатоки природы».</w:t>
            </w:r>
            <w:r w:rsidRPr="00D13A56">
              <w:rPr>
                <w:sz w:val="28"/>
                <w:szCs w:val="28"/>
                <w:lang w:eastAsia="ru-RU"/>
              </w:rPr>
              <w:br/>
            </w:r>
            <w:r w:rsidRPr="00D13A56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Белова Л.П.</w:t>
            </w:r>
          </w:p>
        </w:tc>
      </w:tr>
      <w:tr w:rsidR="002107DA" w:rsidRPr="00D13A56" w:rsidTr="002107DA">
        <w:tc>
          <w:tcPr>
            <w:tcW w:w="1843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>2. Оформление классного уголка (загадки, ребусы, кроссворды об окружающем мире)</w:t>
            </w:r>
          </w:p>
        </w:tc>
        <w:tc>
          <w:tcPr>
            <w:tcW w:w="1134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 xml:space="preserve">Учителя  </w:t>
            </w:r>
            <w:proofErr w:type="spellStart"/>
            <w:r w:rsidRPr="00D13A56">
              <w:rPr>
                <w:sz w:val="28"/>
                <w:szCs w:val="28"/>
                <w:lang w:eastAsia="ru-RU"/>
              </w:rPr>
              <w:t>нач</w:t>
            </w:r>
            <w:proofErr w:type="spellEnd"/>
            <w:r w:rsidRPr="00D13A56">
              <w:rPr>
                <w:sz w:val="28"/>
                <w:szCs w:val="28"/>
                <w:lang w:eastAsia="ru-RU"/>
              </w:rPr>
              <w:t>. классов</w:t>
            </w:r>
          </w:p>
        </w:tc>
      </w:tr>
      <w:tr w:rsidR="002107DA" w:rsidRPr="00D13A56" w:rsidTr="002107DA">
        <w:tc>
          <w:tcPr>
            <w:tcW w:w="1843" w:type="dxa"/>
            <w:vMerge w:val="restart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Среда</w:t>
            </w: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10 декабря</w:t>
            </w: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 гостях у предмета «Русский язык»</w:t>
            </w:r>
            <w:r w:rsidRPr="00D13A56">
              <w:rPr>
                <w:sz w:val="28"/>
                <w:szCs w:val="28"/>
                <w:lang w:eastAsia="ru-RU"/>
              </w:rPr>
              <w:br/>
            </w:r>
            <w:r w:rsidRPr="00D13A56">
              <w:rPr>
                <w:sz w:val="28"/>
                <w:szCs w:val="28"/>
                <w:lang w:eastAsia="ru-RU"/>
              </w:rPr>
              <w:br/>
              <w:t>1. Конкурс «Лучшая тетрадь по русскому языку»</w:t>
            </w:r>
            <w:r w:rsidRPr="00D13A56">
              <w:rPr>
                <w:sz w:val="28"/>
                <w:szCs w:val="28"/>
                <w:lang w:eastAsia="ru-RU"/>
              </w:rPr>
              <w:br/>
            </w:r>
            <w:r w:rsidRPr="00D13A56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1-4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 xml:space="preserve">Учителя  </w:t>
            </w:r>
            <w:proofErr w:type="spellStart"/>
            <w:r w:rsidRPr="00D13A56">
              <w:rPr>
                <w:sz w:val="28"/>
                <w:szCs w:val="28"/>
                <w:lang w:eastAsia="ru-RU"/>
              </w:rPr>
              <w:t>нач</w:t>
            </w:r>
            <w:proofErr w:type="spellEnd"/>
            <w:r w:rsidRPr="00D13A56">
              <w:rPr>
                <w:sz w:val="28"/>
                <w:szCs w:val="28"/>
                <w:lang w:eastAsia="ru-RU"/>
              </w:rPr>
              <w:t>. классов</w:t>
            </w:r>
          </w:p>
        </w:tc>
      </w:tr>
      <w:tr w:rsidR="002107DA" w:rsidRPr="00D13A56" w:rsidTr="002107DA">
        <w:tc>
          <w:tcPr>
            <w:tcW w:w="1843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 xml:space="preserve">2. Конкурс </w:t>
            </w:r>
            <w:proofErr w:type="gramStart"/>
            <w:r w:rsidRPr="00D13A56">
              <w:rPr>
                <w:sz w:val="28"/>
                <w:szCs w:val="28"/>
                <w:lang w:eastAsia="ru-RU"/>
              </w:rPr>
              <w:t>грамотеев</w:t>
            </w:r>
            <w:proofErr w:type="gramEnd"/>
            <w:r w:rsidRPr="00D13A56">
              <w:rPr>
                <w:sz w:val="28"/>
                <w:szCs w:val="28"/>
                <w:lang w:eastAsia="ru-RU"/>
              </w:rPr>
              <w:t>.</w:t>
            </w:r>
            <w:r w:rsidRPr="00D13A56">
              <w:rPr>
                <w:sz w:val="28"/>
                <w:szCs w:val="28"/>
                <w:lang w:eastAsia="ru-RU"/>
              </w:rPr>
              <w:br/>
            </w:r>
            <w:r w:rsidRPr="00D13A56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2-4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Белова Л.П.</w:t>
            </w:r>
          </w:p>
        </w:tc>
      </w:tr>
      <w:tr w:rsidR="002107DA" w:rsidRPr="00D13A56" w:rsidTr="002107DA">
        <w:tc>
          <w:tcPr>
            <w:tcW w:w="1843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>3. Игра-соревнование «Весёлый наборщик»</w:t>
            </w:r>
            <w:r w:rsidRPr="00D13A56">
              <w:rPr>
                <w:sz w:val="28"/>
                <w:szCs w:val="28"/>
                <w:lang w:eastAsia="ru-RU"/>
              </w:rPr>
              <w:br/>
            </w:r>
            <w:r w:rsidRPr="00D13A56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Прохорова Т.В.</w:t>
            </w:r>
          </w:p>
        </w:tc>
      </w:tr>
      <w:tr w:rsidR="002107DA" w:rsidRPr="00D13A56" w:rsidTr="002107DA">
        <w:tc>
          <w:tcPr>
            <w:tcW w:w="1843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>4. Оформление классного уголка (ребусы, кроссворды, шарады и др.)</w:t>
            </w:r>
          </w:p>
        </w:tc>
        <w:tc>
          <w:tcPr>
            <w:tcW w:w="1134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1-4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 xml:space="preserve">Учителя  </w:t>
            </w:r>
            <w:proofErr w:type="spellStart"/>
            <w:r w:rsidRPr="00D13A56">
              <w:rPr>
                <w:sz w:val="28"/>
                <w:szCs w:val="28"/>
                <w:lang w:eastAsia="ru-RU"/>
              </w:rPr>
              <w:t>нач</w:t>
            </w:r>
            <w:proofErr w:type="spellEnd"/>
            <w:r w:rsidRPr="00D13A56">
              <w:rPr>
                <w:sz w:val="28"/>
                <w:szCs w:val="28"/>
                <w:lang w:eastAsia="ru-RU"/>
              </w:rPr>
              <w:t>. классов</w:t>
            </w:r>
          </w:p>
        </w:tc>
      </w:tr>
      <w:tr w:rsidR="002107DA" w:rsidRPr="00D13A56" w:rsidTr="002107DA">
        <w:tc>
          <w:tcPr>
            <w:tcW w:w="1843" w:type="dxa"/>
            <w:vMerge w:val="restart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Четверг</w:t>
            </w: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11 декабря</w:t>
            </w: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 гостях у предмета «Математика»</w:t>
            </w:r>
            <w:r w:rsidRPr="00D13A56">
              <w:rPr>
                <w:sz w:val="28"/>
                <w:szCs w:val="28"/>
                <w:lang w:eastAsia="ru-RU"/>
              </w:rPr>
              <w:br/>
            </w:r>
            <w:r w:rsidRPr="00D13A56">
              <w:rPr>
                <w:sz w:val="28"/>
                <w:szCs w:val="28"/>
                <w:lang w:eastAsia="ru-RU"/>
              </w:rPr>
              <w:br/>
            </w:r>
            <w:r w:rsidRPr="00D13A56">
              <w:rPr>
                <w:sz w:val="28"/>
                <w:szCs w:val="28"/>
                <w:lang w:eastAsia="ru-RU"/>
              </w:rPr>
              <w:lastRenderedPageBreak/>
              <w:t>1. Конкурс «Лучшая тетрадь по математике».</w:t>
            </w:r>
            <w:r w:rsidRPr="00D13A56">
              <w:rPr>
                <w:sz w:val="28"/>
                <w:szCs w:val="28"/>
                <w:lang w:eastAsia="ru-RU"/>
              </w:rPr>
              <w:br/>
            </w:r>
            <w:r w:rsidRPr="00D13A56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lastRenderedPageBreak/>
              <w:t>2-4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 xml:space="preserve">Учителя  </w:t>
            </w:r>
            <w:proofErr w:type="spellStart"/>
            <w:r w:rsidRPr="00D13A56">
              <w:rPr>
                <w:sz w:val="28"/>
                <w:szCs w:val="28"/>
                <w:lang w:eastAsia="ru-RU"/>
              </w:rPr>
              <w:t>нач</w:t>
            </w:r>
            <w:proofErr w:type="spellEnd"/>
            <w:r w:rsidRPr="00D13A56">
              <w:rPr>
                <w:sz w:val="28"/>
                <w:szCs w:val="28"/>
                <w:lang w:eastAsia="ru-RU"/>
              </w:rPr>
              <w:t>. классов</w:t>
            </w:r>
          </w:p>
        </w:tc>
      </w:tr>
      <w:tr w:rsidR="002107DA" w:rsidRPr="00D13A56" w:rsidTr="002107DA">
        <w:tc>
          <w:tcPr>
            <w:tcW w:w="1843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>2. Конкурс «Самый умный».</w:t>
            </w:r>
            <w:r w:rsidRPr="00D13A56">
              <w:rPr>
                <w:sz w:val="28"/>
                <w:szCs w:val="28"/>
                <w:lang w:eastAsia="ru-RU"/>
              </w:rPr>
              <w:br/>
            </w:r>
            <w:r w:rsidRPr="00D13A56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</w:tr>
      <w:tr w:rsidR="002107DA" w:rsidRPr="00D13A56" w:rsidTr="002107DA">
        <w:tc>
          <w:tcPr>
            <w:tcW w:w="1843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>3. Оформление классного уголка («Веселые задачки», лабиринты, игры с числами и др.)</w:t>
            </w:r>
          </w:p>
        </w:tc>
        <w:tc>
          <w:tcPr>
            <w:tcW w:w="1134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1-4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 xml:space="preserve">Учителя  </w:t>
            </w:r>
            <w:proofErr w:type="spellStart"/>
            <w:r w:rsidRPr="00D13A56">
              <w:rPr>
                <w:sz w:val="28"/>
                <w:szCs w:val="28"/>
                <w:lang w:eastAsia="ru-RU"/>
              </w:rPr>
              <w:t>нач</w:t>
            </w:r>
            <w:proofErr w:type="spellEnd"/>
            <w:r w:rsidRPr="00D13A56">
              <w:rPr>
                <w:sz w:val="28"/>
                <w:szCs w:val="28"/>
                <w:lang w:eastAsia="ru-RU"/>
              </w:rPr>
              <w:t>. классов</w:t>
            </w:r>
          </w:p>
        </w:tc>
      </w:tr>
      <w:tr w:rsidR="002107DA" w:rsidRPr="00D13A56" w:rsidTr="002107DA">
        <w:tc>
          <w:tcPr>
            <w:tcW w:w="1843" w:type="dxa"/>
            <w:vMerge w:val="restart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Пятница</w:t>
            </w: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12 декабря</w:t>
            </w: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В гостях у предмета «Литература»</w:t>
            </w:r>
            <w:r w:rsidRPr="00D13A56">
              <w:rPr>
                <w:sz w:val="28"/>
                <w:szCs w:val="28"/>
                <w:lang w:eastAsia="ru-RU"/>
              </w:rPr>
              <w:br/>
            </w:r>
            <w:r w:rsidRPr="00D13A56">
              <w:rPr>
                <w:sz w:val="28"/>
                <w:szCs w:val="28"/>
                <w:lang w:eastAsia="ru-RU"/>
              </w:rPr>
              <w:br/>
              <w:t>1. Конкурс на лучшего чтеца. «Я имею право…» (День Конституции)</w:t>
            </w:r>
            <w:r w:rsidRPr="00D13A56">
              <w:rPr>
                <w:sz w:val="28"/>
                <w:szCs w:val="28"/>
                <w:lang w:eastAsia="ru-RU"/>
              </w:rPr>
              <w:br/>
            </w:r>
            <w:r w:rsidRPr="00D13A56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3-4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Прохорова Т.В.</w:t>
            </w:r>
          </w:p>
        </w:tc>
      </w:tr>
      <w:tr w:rsidR="002107DA" w:rsidRPr="00D13A56" w:rsidTr="002107DA">
        <w:tc>
          <w:tcPr>
            <w:tcW w:w="1843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>2. Конкурс творческих работ (рисунков, сочинений) «Моя любимая книга»</w:t>
            </w:r>
            <w:r w:rsidRPr="00D13A56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Белова Л.П.</w:t>
            </w:r>
          </w:p>
        </w:tc>
      </w:tr>
      <w:tr w:rsidR="002107DA" w:rsidRPr="00D13A56" w:rsidTr="002107DA">
        <w:tc>
          <w:tcPr>
            <w:tcW w:w="1843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>3. Викторина «Знатоки сказок».</w:t>
            </w:r>
            <w:r w:rsidRPr="00D13A56">
              <w:rPr>
                <w:sz w:val="28"/>
                <w:szCs w:val="28"/>
                <w:lang w:eastAsia="ru-RU"/>
              </w:rPr>
              <w:br/>
            </w:r>
            <w:r w:rsidRPr="00D13A56">
              <w:rPr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Прохорова Т.В.</w:t>
            </w:r>
          </w:p>
        </w:tc>
      </w:tr>
      <w:tr w:rsidR="002107DA" w:rsidRPr="00D13A56" w:rsidTr="002107DA">
        <w:tc>
          <w:tcPr>
            <w:tcW w:w="1843" w:type="dxa"/>
            <w:vMerge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>. Конкурс «Лучшая закладка для книги, сделанная своими руками»</w:t>
            </w:r>
          </w:p>
        </w:tc>
        <w:tc>
          <w:tcPr>
            <w:tcW w:w="1134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1-4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 xml:space="preserve">Учителя  </w:t>
            </w:r>
            <w:proofErr w:type="spellStart"/>
            <w:r w:rsidRPr="00D13A56">
              <w:rPr>
                <w:sz w:val="28"/>
                <w:szCs w:val="28"/>
                <w:lang w:eastAsia="ru-RU"/>
              </w:rPr>
              <w:t>нач</w:t>
            </w:r>
            <w:proofErr w:type="spellEnd"/>
            <w:r w:rsidRPr="00D13A56">
              <w:rPr>
                <w:sz w:val="28"/>
                <w:szCs w:val="28"/>
                <w:lang w:eastAsia="ru-RU"/>
              </w:rPr>
              <w:t>. классов</w:t>
            </w:r>
          </w:p>
        </w:tc>
      </w:tr>
      <w:tr w:rsidR="002107DA" w:rsidRPr="00D13A56" w:rsidTr="002107DA">
        <w:tc>
          <w:tcPr>
            <w:tcW w:w="1843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Суббота</w:t>
            </w:r>
          </w:p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13 декабря</w:t>
            </w:r>
          </w:p>
        </w:tc>
        <w:tc>
          <w:tcPr>
            <w:tcW w:w="4111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  <w:lang w:eastAsia="ru-RU"/>
              </w:rPr>
              <w:t>Подведение итогов предметной недели.</w:t>
            </w:r>
          </w:p>
        </w:tc>
        <w:tc>
          <w:tcPr>
            <w:tcW w:w="1134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1-4</w:t>
            </w:r>
          </w:p>
        </w:tc>
        <w:tc>
          <w:tcPr>
            <w:tcW w:w="3260" w:type="dxa"/>
          </w:tcPr>
          <w:p w:rsidR="002107DA" w:rsidRPr="00D13A56" w:rsidRDefault="002107DA" w:rsidP="002107DA">
            <w:pPr>
              <w:rPr>
                <w:sz w:val="28"/>
                <w:szCs w:val="28"/>
              </w:rPr>
            </w:pPr>
            <w:r w:rsidRPr="00D13A56">
              <w:rPr>
                <w:sz w:val="28"/>
                <w:szCs w:val="28"/>
              </w:rPr>
              <w:t>Прохорова Т.В.</w:t>
            </w:r>
          </w:p>
        </w:tc>
      </w:tr>
    </w:tbl>
    <w:p w:rsidR="002107DA" w:rsidRPr="00D13A56" w:rsidRDefault="002107DA" w:rsidP="002107DA">
      <w:pPr>
        <w:rPr>
          <w:sz w:val="28"/>
          <w:szCs w:val="28"/>
        </w:rPr>
      </w:pPr>
    </w:p>
    <w:p w:rsidR="002107DA" w:rsidRPr="00D13A56" w:rsidRDefault="002107DA" w:rsidP="002107DA">
      <w:pPr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107DA" w:rsidRPr="00D13A56" w:rsidRDefault="002107DA" w:rsidP="002107DA">
      <w:pPr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107DA" w:rsidRPr="00D13A56" w:rsidRDefault="002107DA" w:rsidP="002107DA">
      <w:pPr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107DA" w:rsidRPr="00D13A56" w:rsidRDefault="002107DA" w:rsidP="002107DA">
      <w:pPr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107DA" w:rsidRDefault="002107DA" w:rsidP="002107DA">
      <w:pPr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107DA" w:rsidRDefault="002107DA" w:rsidP="002107DA">
      <w:pPr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107DA" w:rsidRDefault="002107DA" w:rsidP="002107DA">
      <w:pPr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107DA" w:rsidRDefault="002107DA" w:rsidP="002107DA">
      <w:pPr>
        <w:rPr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p w:rsidR="002107DA" w:rsidRDefault="002107DA" w:rsidP="002107DA">
      <w:pPr>
        <w:spacing w:before="150" w:after="150" w:line="270" w:lineRule="atLeast"/>
        <w:outlineLvl w:val="0"/>
        <w:rPr>
          <w:rFonts w:ascii="Arial" w:hAnsi="Arial" w:cs="Arial"/>
          <w:b/>
          <w:bCs/>
          <w:color w:val="333333"/>
          <w:kern w:val="36"/>
          <w:sz w:val="30"/>
          <w:szCs w:val="30"/>
          <w:lang w:eastAsia="ru-RU"/>
        </w:rPr>
      </w:pPr>
    </w:p>
    <w:sectPr w:rsidR="002107DA" w:rsidSect="004C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0B32B52"/>
    <w:multiLevelType w:val="multilevel"/>
    <w:tmpl w:val="3A92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C552D"/>
    <w:multiLevelType w:val="hybridMultilevel"/>
    <w:tmpl w:val="9152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95294"/>
    <w:multiLevelType w:val="multilevel"/>
    <w:tmpl w:val="58FA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709E1"/>
    <w:multiLevelType w:val="multilevel"/>
    <w:tmpl w:val="7ADA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06EB6"/>
    <w:multiLevelType w:val="multilevel"/>
    <w:tmpl w:val="C530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17A6F"/>
    <w:multiLevelType w:val="hybridMultilevel"/>
    <w:tmpl w:val="AD3A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A05A3"/>
    <w:multiLevelType w:val="hybridMultilevel"/>
    <w:tmpl w:val="A454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2744C"/>
    <w:multiLevelType w:val="multilevel"/>
    <w:tmpl w:val="A242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726"/>
    <w:rsid w:val="002107DA"/>
    <w:rsid w:val="003A66F3"/>
    <w:rsid w:val="004C2726"/>
    <w:rsid w:val="00D4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C2726"/>
    <w:pPr>
      <w:suppressAutoHyphens w:val="0"/>
      <w:spacing w:before="120" w:after="120" w:line="480" w:lineRule="atLeast"/>
      <w:outlineLvl w:val="0"/>
    </w:pPr>
    <w:rPr>
      <w:rFonts w:ascii="inherit" w:hAnsi="inherit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4C2726"/>
    <w:pPr>
      <w:suppressAutoHyphens w:val="0"/>
      <w:spacing w:before="120" w:after="120" w:line="480" w:lineRule="atLeast"/>
      <w:outlineLvl w:val="2"/>
    </w:pPr>
    <w:rPr>
      <w:rFonts w:ascii="inherit" w:hAnsi="inherit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726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726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paragraph" w:customStyle="1" w:styleId="a3">
    <w:name w:val="Содержимое таблицы"/>
    <w:basedOn w:val="a"/>
    <w:rsid w:val="004C2726"/>
    <w:pPr>
      <w:suppressLineNumbers/>
    </w:pPr>
  </w:style>
  <w:style w:type="character" w:styleId="a4">
    <w:name w:val="Emphasis"/>
    <w:basedOn w:val="a0"/>
    <w:uiPriority w:val="20"/>
    <w:qFormat/>
    <w:rsid w:val="004C2726"/>
    <w:rPr>
      <w:i/>
      <w:iCs/>
    </w:rPr>
  </w:style>
  <w:style w:type="character" w:styleId="a5">
    <w:name w:val="Strong"/>
    <w:basedOn w:val="a0"/>
    <w:uiPriority w:val="22"/>
    <w:qFormat/>
    <w:rsid w:val="004C2726"/>
    <w:rPr>
      <w:b/>
      <w:bCs/>
    </w:rPr>
  </w:style>
  <w:style w:type="paragraph" w:styleId="a6">
    <w:name w:val="Normal (Web)"/>
    <w:basedOn w:val="a"/>
    <w:uiPriority w:val="99"/>
    <w:unhideWhenUsed/>
    <w:rsid w:val="004C2726"/>
    <w:pPr>
      <w:suppressAutoHyphens w:val="0"/>
      <w:spacing w:after="120"/>
    </w:pPr>
    <w:rPr>
      <w:lang w:eastAsia="ru-RU"/>
    </w:rPr>
  </w:style>
  <w:style w:type="paragraph" w:styleId="a7">
    <w:name w:val="List Paragraph"/>
    <w:basedOn w:val="a"/>
    <w:uiPriority w:val="34"/>
    <w:qFormat/>
    <w:rsid w:val="004C272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1">
    <w:name w:val="Знак8 Знак Знак Знак1"/>
    <w:basedOn w:val="a"/>
    <w:rsid w:val="004C2726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4C2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C27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107DA"/>
  </w:style>
  <w:style w:type="paragraph" w:styleId="a9">
    <w:name w:val="Balloon Text"/>
    <w:basedOn w:val="a"/>
    <w:link w:val="aa"/>
    <w:uiPriority w:val="99"/>
    <w:semiHidden/>
    <w:unhideWhenUsed/>
    <w:rsid w:val="002107D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210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2014-11-19T03:31:00Z</dcterms:created>
  <dcterms:modified xsi:type="dcterms:W3CDTF">2014-11-19T03:56:00Z</dcterms:modified>
</cp:coreProperties>
</file>