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D3" w:rsidRPr="005833D3" w:rsidRDefault="005833D3" w:rsidP="00583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ОПЫТЫ И ЭКСПЕРИМЕНТЫ С ПЕСКОМ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Материалы: песок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Действия: Растворять в воде и отстаивать. Пересыпать из разных объемов. Взвешивать сухой и влажный песок. Просеивать песок между пальцев, с помощью сита. Рассматривать под увеличительным стеклом. Переносить песок различными мерами. Раскрашивать песок, перетирая его с цветными мелками. Заполнять разноцветными слоями песка прозрачные емкости. Выбивать ямки в песке с водой. Выталкивать из песка инородные тела путем 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вытряхивания</w:t>
      </w:r>
      <w:proofErr w:type="spell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флакона. Изготавливать песочные часы. Смешивать песок с другими сыпучими веществами и др.</w:t>
      </w:r>
    </w:p>
    <w:p w:rsidR="005833D3" w:rsidRPr="005833D3" w:rsidRDefault="005833D3" w:rsidP="00583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Песчаный конус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сплывы</w:t>
      </w:r>
      <w:proofErr w:type="spell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», движения песка, похожие на течение воды.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А это значит, что песок может двигаться. После опыта спросите, можно ли в песках проложить постоянную дорогу.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Свойства насеянного песка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После этого насыпьте 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непросеяный</w:t>
      </w:r>
      <w:proofErr w:type="spell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песок на эту же поверхность и проделайте аналогичные действия с карандашом и ключом. Результаты сравнения покажут явные отличия. </w:t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В набросанный песок карандаш погрузится примерно в два раза глубже, чем в насеянный.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Отпечаток толстого предмета будет заметно более отчетливым на набросанном песке, чем на насеянном.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Это связано с тем, что насеянный песок заметно плотнее. Данным свойством пользуются строители.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Своды и тоннели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так, чтобы концы трубочки выступили наружу. Вытащите карандаш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Свойства мокрого песка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Мокрый песок нельзя сыпать струйкой, но зато он может принимать любую нужную форму, пока не высохнет. Объясните ребенку, почему из мокрого песка можно сделать фигурки: когда песок намокнет, воздух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между гранями каждой песчинки исчезает, мокрые грани слипаются и держат друг друга. На ровной поверхности мокрого песка можно рисовать палочкой.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Песочные часы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Я делаю это так: беру гвоздь плоскогубцами, нагреваю его и расплавляю нужное отверстие быстро и ровно. Затем насыпьте в бутылку сухого, лучше просеянного песка. Соедините бутылки пробками. Часы готовы. Осталось только по наручным часам определить, за какое время пересыпается песок из одной бутылки в другую. Добавьте или отсыпьте песок в таком количестве, чтобы часы показывали удобное для вас время: 5 минут или 15.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Такие часы очень могут вам помочь, когда вы «торгуетесь» со своим малышом: сколько времени читать на ночь или сколько минуток можно еще поиграть.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Источник: Книга Н.М. Зубкова «Воз и маленькая тележка чудес»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Опыт с песком через лупу.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Рассматривается через лупу сухой и мокрый пески.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Видим, что сухой песок виден через лупу песчинками разного цвета и формы,  а мокрый липнет.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ВЫВОД: мокрый песок потому и липнет, что песчинки соединяются.</w:t>
      </w:r>
    </w:p>
    <w:tbl>
      <w:tblPr>
        <w:tblW w:w="1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9"/>
        <w:gridCol w:w="145"/>
        <w:gridCol w:w="145"/>
        <w:gridCol w:w="160"/>
      </w:tblGrid>
      <w:tr w:rsidR="005833D3" w:rsidRPr="005833D3" w:rsidTr="005833D3">
        <w:trPr>
          <w:tblCellSpacing w:w="15" w:type="dxa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D3" w:rsidRPr="005833D3" w:rsidRDefault="005833D3" w:rsidP="005833D3">
            <w:pPr>
              <w:spacing w:after="0" w:line="240" w:lineRule="auto"/>
              <w:divId w:val="13933140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Песок и глина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D3" w:rsidRPr="005833D3" w:rsidRDefault="005833D3" w:rsidP="0058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D3" w:rsidRPr="005833D3" w:rsidRDefault="005833D3" w:rsidP="0058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D3" w:rsidRPr="005833D3" w:rsidRDefault="005833D3" w:rsidP="0058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tbl>
      <w:tblPr>
        <w:tblW w:w="137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40"/>
      </w:tblGrid>
      <w:tr w:rsidR="005833D3" w:rsidRPr="005833D3" w:rsidTr="005833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D3" w:rsidRPr="005833D3" w:rsidRDefault="005833D3" w:rsidP="0058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«сыпучий». Глина слипается комоч</w:t>
            </w: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ками, ее нельзя так легко высыпать из стаканчика, как песок. Первый вывод: песок - рыхлый, в отличие от глины.</w:t>
            </w:r>
          </w:p>
          <w:p w:rsidR="005833D3" w:rsidRPr="005833D3" w:rsidRDefault="005833D3" w:rsidP="0058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Возьмем палочку и попробуем «посадить» ее по очереди в стакан</w:t>
            </w: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чики с песком и глиной. Представим, что мы сажаем маленькое деревце. Во что легче его поместить? Сухая глина твердая, палочку в нее помес</w:t>
            </w: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тить трудно. А вот в песке палочка расталкивает песчинки, которые не держатся друг за друга, и поэтому ее воткнуть легче. Мы ведь уже выяс</w:t>
            </w: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нили, что песок - рыхлый.</w:t>
            </w:r>
          </w:p>
          <w:p w:rsidR="005833D3" w:rsidRPr="005833D3" w:rsidRDefault="005833D3" w:rsidP="0058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D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833D3" w:rsidRPr="005833D3" w:rsidRDefault="005833D3" w:rsidP="00583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Игры с песком.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Игра «Чей след?». На столе выставляется некоторое количество предметов. Песок в песочнице смачивается водой, чтобы видно было отпечатки. Один из детей отворачивается, а другой делает отпечаток на песке одним из предметов. Первый ребёнок, открыв глаза, должен отгадать предмет, которым был сделан отпечаток.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Игра-эстафета «Передай </w:t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другому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». Дети становятся в колонну. Последнему из них воспитатель «рисует» на спине любую букву или цифру, если дети их уже знают. Можно нарисовать геометрическую фигуру или что-то другое. Ребёнок  «рисует» это же изображение впередистоящему. Этот ребёнок – следующему. Самый первый должен изобразить этот рисунок на песке. Затем сравнивается с тем, который был задуман. Если дети встанут в две колонны и получат задание на скорость, то это будет уже эстафета.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Самостоятельные 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игры</w:t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.В</w:t>
      </w:r>
      <w:proofErr w:type="spellEnd"/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свободное время наши дети с удовольствием играют самостоятельно в «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минипесочнице</w:t>
      </w:r>
      <w:proofErr w:type="spell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». Для этого у нас создана большая коллекция мелких игрушек: машинки, животные, камешки, ракушки, солдатики, бусинки, деревья, домики и многое другое. Детьми создаются разные панорамы для игр. Это и улицы с домами, деревьями, дорогами, с движущимся по ним, транспортом. Это зоопарк с животными и насекомыми. Это шахта, военный пост, морское дно или что-то другое. Эта песочница позволяет детям разыгрывать настоящие спектакли, что способствует развитию их речи, коммуникативных способностей, развивает фантазию, содействует обеспечению эмоционального комфорта, психического благополучия, что делает детей более добрыми и терпимыми, помогает корректировать их поведение. </w:t>
      </w:r>
    </w:p>
    <w:p w:rsidR="005833D3" w:rsidRPr="005833D3" w:rsidRDefault="005833D3" w:rsidP="00583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«Учимся рисовать песком». Рисуем или переводим через копировальную бумагу какой-либо предмет. Берём кисточку с тонким кончиком, наносим ей по контуру рисунка клей ПВА, посыпаем это место песком и через1-2 минуты стряхиваем лишний песок обратно в ёмкость.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«Рисуем картинку песком». Для занятия используется песок разных природных оттенков, а так же и песок, окрашенный нами гуашью </w:t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 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или песок с перетертыми цветными мелками) в разные цвета и высушенный. Поверхность картинки постепенно покрывается клеем и засыпается одним цветом песка. Только после того, когда стряхивается лишний песок, работа может быть продолжена песком другого цвета. И так до тех пор, пока картинка не будет готова.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Игра-забава «</w:t>
      </w: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Песчаный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пейнтбол</w:t>
      </w:r>
      <w:proofErr w:type="spell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»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Создать игровое поле и катать по нему теннисные мячики. Сделать высокий холм из влажного песка на боковых сторонах, выкопать канавки-лабиринты  (или тоннели) в разных направлениях.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Запускать шарики сверху.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Игра-забава «Кладоискатели»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Закопать в песок маленькие пуговицы и другие мелкие предметы. С помощью сита, просеивая песок, отыскиваются «сокровища». 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«Песчаный сад, парк, город»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Построить на песке различные строения, дороги, мосты, используя сухие палки, цветы, камушки.</w:t>
      </w:r>
      <w:proofErr w:type="gramEnd"/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Создать настоящую композицию города, парка, сада.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«Отпечатки рук и ног»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 ровной поверхности песка дети по очереди делают отпечатки кистей рук (внутренние и внешние) и оставляют следы стоп. Затем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рассматривают их, находят сходство.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Аналогично с кулачками, пальцами.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«Конкурс рисунков на песке»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Правило игры: рисовать чем угодно, но нельзя пользоваться руками.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«Закорючка»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Пальцем или веточкой рисуется закорючка. Другой ребёнок продолжает дорисовывать её так, чтобы получилось что-то осмысленное. </w:t>
      </w: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br/>
        <w:t>Другой вариант: рисуется много закорючек, а дети соединяют их, после чего получается общая картина.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Конечно же, это далеко не все игры и забавы с песком. 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Но мы можем придумывать совместно с детьми! 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Творите и фантазируйте вместе!</w:t>
      </w:r>
    </w:p>
    <w:p w:rsidR="005833D3" w:rsidRPr="005833D3" w:rsidRDefault="005833D3" w:rsidP="0058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D3">
        <w:rPr>
          <w:rFonts w:ascii="Verdana" w:eastAsia="Times New Roman" w:hAnsi="Verdana" w:cs="Times New Roman"/>
          <w:sz w:val="24"/>
          <w:szCs w:val="24"/>
          <w:lang w:eastAsia="ru-RU"/>
        </w:rPr>
        <w:t>Желаем успехов!</w:t>
      </w:r>
    </w:p>
    <w:p w:rsidR="00C62782" w:rsidRDefault="00C62782"/>
    <w:sectPr w:rsidR="00C62782" w:rsidSect="00C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D3"/>
    <w:rsid w:val="00341FD3"/>
    <w:rsid w:val="005833D3"/>
    <w:rsid w:val="008275F3"/>
    <w:rsid w:val="00C62782"/>
    <w:rsid w:val="00EC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24"/>
    <w:rPr>
      <w:rFonts w:cstheme="minorBidi"/>
    </w:rPr>
  </w:style>
  <w:style w:type="paragraph" w:styleId="2">
    <w:name w:val="heading 2"/>
    <w:basedOn w:val="a"/>
    <w:link w:val="20"/>
    <w:uiPriority w:val="9"/>
    <w:qFormat/>
    <w:rsid w:val="00EC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92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C2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2013-02-18T16:24:00Z</dcterms:created>
  <dcterms:modified xsi:type="dcterms:W3CDTF">2013-02-18T16:25:00Z</dcterms:modified>
</cp:coreProperties>
</file>