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62" w:rsidRDefault="00152662" w:rsidP="00152662">
      <w:pPr>
        <w:jc w:val="center"/>
      </w:pPr>
      <w:r w:rsidRPr="00E02FD5"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57.75pt" fillcolor="#b2b2b2" strokecolor="#33c" strokeweight="1pt">
            <v:fill opacity="53740f"/>
            <v:shadow on="t" color="#99f" offset="3pt"/>
            <v:textpath style="font-family:&quot;Monotype Corsiva&quot;;font-size:20pt;v-text-kern:t" trim="t" fitpath="t" string="Наши успехи и достижения!"/>
          </v:shape>
        </w:pict>
      </w:r>
    </w:p>
    <w:p w:rsidR="00152662" w:rsidRPr="006E60EB" w:rsidRDefault="00152662" w:rsidP="00152662">
      <w:pPr>
        <w:jc w:val="both"/>
        <w:rPr>
          <w:rFonts w:ascii="Arial" w:hAnsi="Arial" w:cs="Arial"/>
          <w:i/>
          <w:color w:val="000080"/>
          <w:sz w:val="28"/>
          <w:szCs w:val="28"/>
        </w:rPr>
      </w:pPr>
      <w:r w:rsidRPr="006E60EB">
        <w:rPr>
          <w:rFonts w:ascii="Arial" w:hAnsi="Arial" w:cs="Arial"/>
          <w:i/>
          <w:color w:val="000080"/>
          <w:sz w:val="28"/>
          <w:szCs w:val="28"/>
        </w:rPr>
        <w:t>Мы с детьми принимаем</w:t>
      </w:r>
      <w:r>
        <w:rPr>
          <w:rFonts w:ascii="Arial" w:hAnsi="Arial" w:cs="Arial"/>
          <w:i/>
          <w:color w:val="000080"/>
          <w:sz w:val="28"/>
          <w:szCs w:val="28"/>
        </w:rPr>
        <w:t xml:space="preserve"> активное</w:t>
      </w:r>
      <w:r w:rsidRPr="006E60EB">
        <w:rPr>
          <w:rFonts w:ascii="Arial" w:hAnsi="Arial" w:cs="Arial"/>
          <w:i/>
          <w:color w:val="000080"/>
          <w:sz w:val="28"/>
          <w:szCs w:val="28"/>
        </w:rPr>
        <w:t xml:space="preserve"> участие в районных конкурсах среди детских садов. Так в 2011 году  мы  участвовали в конкурсе на тему: «Мой любимый детский сад» и были награжд</w:t>
      </w:r>
      <w:r>
        <w:rPr>
          <w:rFonts w:ascii="Arial" w:hAnsi="Arial" w:cs="Arial"/>
          <w:i/>
          <w:color w:val="000080"/>
          <w:sz w:val="28"/>
          <w:szCs w:val="28"/>
        </w:rPr>
        <w:t>ены грамотой и подарком для группы.</w:t>
      </w:r>
    </w:p>
    <w:p w:rsidR="007C7961" w:rsidRDefault="008447BA"/>
    <w:p w:rsidR="00152662" w:rsidRDefault="00152662" w:rsidP="0015266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76525" cy="2600325"/>
            <wp:effectExtent l="19050" t="0" r="9525" b="0"/>
            <wp:docPr id="3" name="Рисунок 3" descr="фото 2011 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2011 0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2657475" cy="2600325"/>
            <wp:effectExtent l="19050" t="0" r="9525" b="0"/>
            <wp:docPr id="6" name="Рисунок 6" descr="фото 2011 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2011 0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662" w:rsidRDefault="00152662" w:rsidP="00152662">
      <w:pPr>
        <w:jc w:val="center"/>
        <w:rPr>
          <w:noProof/>
        </w:rPr>
      </w:pPr>
    </w:p>
    <w:p w:rsidR="00152662" w:rsidRDefault="00152662" w:rsidP="00152662">
      <w:pPr>
        <w:jc w:val="center"/>
        <w:rPr>
          <w:noProof/>
        </w:rPr>
      </w:pPr>
    </w:p>
    <w:p w:rsidR="00152662" w:rsidRDefault="00152662" w:rsidP="00152662">
      <w:pPr>
        <w:jc w:val="center"/>
        <w:rPr>
          <w:noProof/>
        </w:rPr>
      </w:pPr>
    </w:p>
    <w:p w:rsidR="00152662" w:rsidRPr="00D57710" w:rsidRDefault="00152662" w:rsidP="00152662">
      <w:pPr>
        <w:jc w:val="both"/>
        <w:rPr>
          <w:rFonts w:ascii="Arial" w:hAnsi="Arial" w:cs="Arial"/>
          <w:i/>
          <w:color w:val="000080"/>
          <w:sz w:val="28"/>
          <w:szCs w:val="28"/>
        </w:rPr>
      </w:pPr>
      <w:r w:rsidRPr="00D57710">
        <w:rPr>
          <w:rFonts w:ascii="Arial" w:hAnsi="Arial" w:cs="Arial"/>
          <w:i/>
          <w:color w:val="000080"/>
          <w:sz w:val="28"/>
          <w:szCs w:val="28"/>
        </w:rPr>
        <w:t>В 2012 году мы участвовали</w:t>
      </w:r>
      <w:r>
        <w:rPr>
          <w:rFonts w:ascii="Arial" w:hAnsi="Arial" w:cs="Arial"/>
          <w:i/>
          <w:color w:val="000080"/>
          <w:sz w:val="28"/>
          <w:szCs w:val="28"/>
        </w:rPr>
        <w:t xml:space="preserve"> в районном конкурсе детского творчества «Моя любимая сказка». Работы детей нашей группы</w:t>
      </w:r>
      <w:r w:rsidRPr="00D57710"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>
        <w:rPr>
          <w:rFonts w:ascii="Arial" w:hAnsi="Arial" w:cs="Arial"/>
          <w:i/>
          <w:color w:val="000080"/>
          <w:sz w:val="28"/>
          <w:szCs w:val="28"/>
        </w:rPr>
        <w:t>украшали витрину в детской библиотеке на ул. Строителей, 26.</w:t>
      </w:r>
    </w:p>
    <w:p w:rsidR="00152662" w:rsidRDefault="00152662" w:rsidP="00152662">
      <w:pPr>
        <w:jc w:val="center"/>
      </w:pPr>
    </w:p>
    <w:p w:rsidR="00152662" w:rsidRDefault="00152662" w:rsidP="00152662"/>
    <w:p w:rsidR="00152662" w:rsidRDefault="00152662" w:rsidP="00152662">
      <w:pPr>
        <w:jc w:val="center"/>
      </w:pPr>
    </w:p>
    <w:p w:rsidR="00152662" w:rsidRDefault="00152662" w:rsidP="00152662">
      <w:r>
        <w:rPr>
          <w:noProof/>
        </w:rPr>
        <w:drawing>
          <wp:inline distT="0" distB="0" distL="0" distR="0">
            <wp:extent cx="2971800" cy="2371725"/>
            <wp:effectExtent l="19050" t="0" r="0" b="0"/>
            <wp:docPr id="9" name="Рисунок 9" descr="SDC13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DC136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2219325" cy="3057525"/>
            <wp:effectExtent l="19050" t="0" r="9525" b="0"/>
            <wp:docPr id="12" name="Рисунок 12" descr="питергоф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итергоф 1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662" w:rsidRDefault="00152662" w:rsidP="001526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3.45pt;margin-top:14.2pt;width:204.75pt;height:64.5pt;z-index:251658240" stroked="f">
            <v:textbox>
              <w:txbxContent>
                <w:p w:rsidR="00152662" w:rsidRPr="001C1F5F" w:rsidRDefault="00152662" w:rsidP="00152662">
                  <w:pPr>
                    <w:jc w:val="center"/>
                    <w:rPr>
                      <w:rFonts w:ascii="Arial" w:hAnsi="Arial" w:cs="Arial"/>
                      <w:i/>
                      <w:color w:val="000080"/>
                    </w:rPr>
                  </w:pPr>
                  <w:r w:rsidRPr="001C1F5F">
                    <w:rPr>
                      <w:rFonts w:ascii="Arial" w:hAnsi="Arial" w:cs="Arial"/>
                      <w:i/>
                      <w:color w:val="000080"/>
                    </w:rPr>
                    <w:t xml:space="preserve">Участница конкурса – </w:t>
                  </w:r>
                  <w:proofErr w:type="spellStart"/>
                  <w:r w:rsidRPr="001C1F5F">
                    <w:rPr>
                      <w:rFonts w:ascii="Arial" w:hAnsi="Arial" w:cs="Arial"/>
                      <w:i/>
                      <w:color w:val="000080"/>
                    </w:rPr>
                    <w:t>Пальчёнок</w:t>
                  </w:r>
                  <w:proofErr w:type="spellEnd"/>
                  <w:r w:rsidRPr="001C1F5F">
                    <w:rPr>
                      <w:rFonts w:ascii="Arial" w:hAnsi="Arial" w:cs="Arial"/>
                      <w:i/>
                      <w:color w:val="000080"/>
                    </w:rPr>
                    <w:t xml:space="preserve"> Руслана со своей работой.</w:t>
                  </w:r>
                </w:p>
                <w:p w:rsidR="00152662" w:rsidRDefault="00152662"/>
              </w:txbxContent>
            </v:textbox>
          </v:shape>
        </w:pict>
      </w:r>
    </w:p>
    <w:sectPr w:rsidR="00152662" w:rsidSect="0015266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662"/>
    <w:rsid w:val="0008470B"/>
    <w:rsid w:val="00152662"/>
    <w:rsid w:val="00211485"/>
    <w:rsid w:val="00285E02"/>
    <w:rsid w:val="00626025"/>
    <w:rsid w:val="008447BA"/>
    <w:rsid w:val="009818B0"/>
    <w:rsid w:val="009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2013-04-07T16:47:00Z</dcterms:created>
  <dcterms:modified xsi:type="dcterms:W3CDTF">2013-04-07T16:53:00Z</dcterms:modified>
</cp:coreProperties>
</file>