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FF" w:rsidRDefault="008F33FF" w:rsidP="008F33FF">
      <w:pPr>
        <w:shd w:val="clear" w:color="auto" w:fill="FFFFFF"/>
        <w:spacing w:after="0" w:line="240" w:lineRule="auto"/>
        <w:jc w:val="center"/>
        <w:rPr>
          <w:rFonts w:ascii="Times New Roman" w:hAnsi="Times New Roman" w:cs="Times New Roman"/>
          <w:b/>
          <w:color w:val="000000" w:themeColor="text1"/>
          <w:sz w:val="32"/>
          <w:szCs w:val="21"/>
          <w:shd w:val="clear" w:color="auto" w:fill="FFFFFF"/>
        </w:rPr>
      </w:pPr>
      <w:r w:rsidRPr="008F33FF">
        <w:rPr>
          <w:rFonts w:ascii="Times New Roman" w:hAnsi="Times New Roman" w:cs="Times New Roman"/>
          <w:b/>
          <w:color w:val="000000" w:themeColor="text1"/>
          <w:sz w:val="32"/>
          <w:szCs w:val="21"/>
          <w:shd w:val="clear" w:color="auto" w:fill="FFFFFF"/>
        </w:rPr>
        <w:t>Развитие музыкального творчества у детей дошкольного возраста</w:t>
      </w:r>
    </w:p>
    <w:p w:rsidR="008F33FF" w:rsidRPr="008F33FF" w:rsidRDefault="008F33FF" w:rsidP="008F33FF">
      <w:pPr>
        <w:shd w:val="clear" w:color="auto" w:fill="FFFFFF"/>
        <w:spacing w:after="0" w:line="240" w:lineRule="auto"/>
        <w:jc w:val="center"/>
        <w:rPr>
          <w:rFonts w:ascii="Times New Roman" w:hAnsi="Times New Roman" w:cs="Times New Roman"/>
          <w:b/>
          <w:color w:val="000000" w:themeColor="text1"/>
          <w:sz w:val="32"/>
          <w:szCs w:val="21"/>
          <w:shd w:val="clear" w:color="auto" w:fill="FFFFFF"/>
        </w:rPr>
      </w:pPr>
    </w:p>
    <w:p w:rsidR="00DE4B60" w:rsidRDefault="00DE4B60" w:rsidP="00DE4B60">
      <w:pPr>
        <w:shd w:val="clear" w:color="auto" w:fill="FFFFFF"/>
        <w:spacing w:after="0" w:line="240" w:lineRule="auto"/>
        <w:jc w:val="both"/>
        <w:rPr>
          <w:rFonts w:ascii="Times New Roman" w:hAnsi="Times New Roman" w:cs="Times New Roman"/>
          <w:color w:val="000000" w:themeColor="text1"/>
          <w:sz w:val="28"/>
          <w:szCs w:val="21"/>
          <w:shd w:val="clear" w:color="auto" w:fill="FFFFFF"/>
        </w:rPr>
      </w:pPr>
      <w:r w:rsidRPr="00DE4B60">
        <w:rPr>
          <w:rFonts w:ascii="Times New Roman" w:hAnsi="Times New Roman" w:cs="Times New Roman"/>
          <w:color w:val="000000" w:themeColor="text1"/>
          <w:sz w:val="28"/>
          <w:szCs w:val="21"/>
          <w:shd w:val="clear" w:color="auto" w:fill="FFFFFF"/>
        </w:rPr>
        <w:t>«Кем бы ни стал в дальнейшем ребенок – музыкантом или врачом, ученым или рабочим, задача педагога – воспитать в нем творческое начало, творческое мышление. В индустриальном мире человек инстинктивно хочет творить и этому надо помочь»</w:t>
      </w:r>
      <w:r w:rsidR="008F33FF">
        <w:rPr>
          <w:rFonts w:ascii="Times New Roman" w:hAnsi="Times New Roman" w:cs="Times New Roman"/>
          <w:color w:val="000000" w:themeColor="text1"/>
          <w:sz w:val="28"/>
          <w:szCs w:val="21"/>
          <w:shd w:val="clear" w:color="auto" w:fill="FFFFFF"/>
        </w:rPr>
        <w:t xml:space="preserve"> (Карл </w:t>
      </w:r>
      <w:proofErr w:type="spellStart"/>
      <w:r w:rsidR="008F33FF">
        <w:rPr>
          <w:rFonts w:ascii="Times New Roman" w:hAnsi="Times New Roman" w:cs="Times New Roman"/>
          <w:color w:val="000000" w:themeColor="text1"/>
          <w:sz w:val="28"/>
          <w:szCs w:val="21"/>
          <w:shd w:val="clear" w:color="auto" w:fill="FFFFFF"/>
        </w:rPr>
        <w:t>Орф</w:t>
      </w:r>
      <w:proofErr w:type="spellEnd"/>
      <w:r w:rsidR="008F33FF">
        <w:rPr>
          <w:rFonts w:ascii="Times New Roman" w:hAnsi="Times New Roman" w:cs="Times New Roman"/>
          <w:color w:val="000000" w:themeColor="text1"/>
          <w:sz w:val="28"/>
          <w:szCs w:val="21"/>
          <w:shd w:val="clear" w:color="auto" w:fill="FFFFFF"/>
        </w:rPr>
        <w:t>)</w:t>
      </w:r>
      <w:proofErr w:type="gramStart"/>
      <w:r w:rsidRPr="00DE4B60">
        <w:rPr>
          <w:rFonts w:ascii="Times New Roman" w:hAnsi="Times New Roman" w:cs="Times New Roman"/>
          <w:color w:val="000000" w:themeColor="text1"/>
          <w:sz w:val="28"/>
          <w:szCs w:val="21"/>
          <w:shd w:val="clear" w:color="auto" w:fill="FFFFFF"/>
        </w:rPr>
        <w:t xml:space="preserve"> </w:t>
      </w:r>
      <w:r w:rsidR="008F33FF">
        <w:rPr>
          <w:rFonts w:ascii="Times New Roman" w:hAnsi="Times New Roman" w:cs="Times New Roman"/>
          <w:color w:val="000000" w:themeColor="text1"/>
          <w:sz w:val="28"/>
          <w:szCs w:val="21"/>
          <w:shd w:val="clear" w:color="auto" w:fill="FFFFFF"/>
        </w:rPr>
        <w:t>.</w:t>
      </w:r>
      <w:proofErr w:type="gramEnd"/>
    </w:p>
    <w:p w:rsidR="008F33FF" w:rsidRPr="00DE4B60" w:rsidRDefault="008F33FF" w:rsidP="00DE4B60">
      <w:pPr>
        <w:shd w:val="clear" w:color="auto" w:fill="FFFFFF"/>
        <w:spacing w:after="0" w:line="240" w:lineRule="auto"/>
        <w:jc w:val="both"/>
        <w:rPr>
          <w:rFonts w:ascii="Times New Roman" w:hAnsi="Times New Roman" w:cs="Times New Roman"/>
          <w:color w:val="000000" w:themeColor="text1"/>
          <w:sz w:val="28"/>
          <w:szCs w:val="21"/>
          <w:shd w:val="clear" w:color="auto" w:fill="FFFFFF"/>
        </w:rPr>
      </w:pPr>
      <w:bookmarkStart w:id="0" w:name="_GoBack"/>
      <w:bookmarkEnd w:id="0"/>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Голос ребенка </w:t>
      </w:r>
      <w:r w:rsidRPr="00DE4B60">
        <w:rPr>
          <w:rFonts w:ascii="Times New Roman" w:eastAsia="Times New Roman" w:hAnsi="Times New Roman" w:cs="Times New Roman"/>
          <w:iCs/>
          <w:color w:val="000000" w:themeColor="text1"/>
          <w:sz w:val="28"/>
          <w:szCs w:val="28"/>
          <w:lang w:eastAsia="ru-RU"/>
        </w:rPr>
        <w:t>- естественный инструмент, которым он обладает с ранних лет. Вот почему пение присутствует в жизни ребенка, заполняет его досуг, помогает организовывать творческие сюжетные игры.</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Необходимое условие для развития песенного творчества - взаимосвязь обучения и творчества. Для проявления песенного творчества детей важным является накопление слухового опыта и развитие на его основе музыкально-слуховых представлений. Этому способствуют различные творческие задания, выполняемые детьми в игровой форме.</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Например, </w:t>
      </w:r>
      <w:r w:rsidRPr="00DE4B60">
        <w:rPr>
          <w:rFonts w:ascii="Times New Roman" w:eastAsia="Times New Roman" w:hAnsi="Times New Roman" w:cs="Times New Roman"/>
          <w:b/>
          <w:bCs/>
          <w:iCs/>
          <w:color w:val="000000" w:themeColor="text1"/>
          <w:sz w:val="28"/>
          <w:szCs w:val="28"/>
          <w:lang w:eastAsia="ru-RU"/>
        </w:rPr>
        <w:t>игровые задания на звукоподражание. </w:t>
      </w:r>
      <w:r w:rsidRPr="00DE4B60">
        <w:rPr>
          <w:rFonts w:ascii="Times New Roman" w:eastAsia="Times New Roman" w:hAnsi="Times New Roman" w:cs="Times New Roman"/>
          <w:iCs/>
          <w:color w:val="000000" w:themeColor="text1"/>
          <w:sz w:val="28"/>
          <w:szCs w:val="28"/>
          <w:lang w:eastAsia="ru-RU"/>
        </w:rPr>
        <w:t>Их</w:t>
      </w:r>
      <w:r w:rsidRPr="00DE4B60">
        <w:rPr>
          <w:rFonts w:ascii="Times New Roman" w:eastAsia="Times New Roman" w:hAnsi="Times New Roman" w:cs="Times New Roman"/>
          <w:b/>
          <w:bCs/>
          <w:iCs/>
          <w:color w:val="000000" w:themeColor="text1"/>
          <w:sz w:val="28"/>
          <w:szCs w:val="28"/>
          <w:lang w:eastAsia="ru-RU"/>
        </w:rPr>
        <w:t> цель</w:t>
      </w:r>
      <w:r w:rsidRPr="00DE4B60">
        <w:rPr>
          <w:rFonts w:ascii="Times New Roman" w:eastAsia="Times New Roman" w:hAnsi="Times New Roman" w:cs="Times New Roman"/>
          <w:iCs/>
          <w:color w:val="000000" w:themeColor="text1"/>
          <w:sz w:val="28"/>
          <w:szCs w:val="28"/>
          <w:lang w:eastAsia="ru-RU"/>
        </w:rPr>
        <w:t> заключается в развитии у детей способности ориентироваться в различных свойствах музыкального звука (высоте, длительности, окраске, силе т.д.).</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Для детей младшего дошкольного возраста можно предлагать задания, направленные на подражание звучания сигналов больших и маленьких детских игрушек, пения птиц, движения транспорта. В разном темпе и ритме.</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Первоначальным этапом формирования музыкально-творческих проявлений детей выступают </w:t>
      </w:r>
      <w:r w:rsidRPr="00DE4B60">
        <w:rPr>
          <w:rFonts w:ascii="Times New Roman" w:eastAsia="Times New Roman" w:hAnsi="Times New Roman" w:cs="Times New Roman"/>
          <w:b/>
          <w:bCs/>
          <w:iCs/>
          <w:color w:val="000000" w:themeColor="text1"/>
          <w:sz w:val="28"/>
          <w:szCs w:val="28"/>
          <w:lang w:eastAsia="ru-RU"/>
        </w:rPr>
        <w:t>игровые ситуации,</w:t>
      </w:r>
      <w:r w:rsidRPr="00DE4B60">
        <w:rPr>
          <w:rFonts w:ascii="Times New Roman" w:eastAsia="Times New Roman" w:hAnsi="Times New Roman" w:cs="Times New Roman"/>
          <w:iCs/>
          <w:color w:val="000000" w:themeColor="text1"/>
          <w:sz w:val="28"/>
          <w:szCs w:val="28"/>
          <w:lang w:eastAsia="ru-RU"/>
        </w:rPr>
        <w:t> в ходе которых педагог может предложить ребенку покачать куклу, напевая ей колыбельную на слово «баю», или показать, как кукла танцует, находя соответствующие интонации.</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Также могут быть такие </w:t>
      </w:r>
      <w:r w:rsidRPr="00DE4B60">
        <w:rPr>
          <w:rFonts w:ascii="Times New Roman" w:eastAsia="Times New Roman" w:hAnsi="Times New Roman" w:cs="Times New Roman"/>
          <w:b/>
          <w:bCs/>
          <w:iCs/>
          <w:color w:val="000000" w:themeColor="text1"/>
          <w:sz w:val="28"/>
          <w:szCs w:val="28"/>
          <w:lang w:eastAsia="ru-RU"/>
        </w:rPr>
        <w:t>творческие задания:</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1.</w:t>
      </w:r>
      <w:r w:rsidRPr="00DE4B60">
        <w:rPr>
          <w:rFonts w:ascii="Times New Roman" w:eastAsia="Times New Roman" w:hAnsi="Times New Roman" w:cs="Times New Roman"/>
          <w:iCs/>
          <w:color w:val="000000" w:themeColor="text1"/>
          <w:sz w:val="28"/>
          <w:szCs w:val="28"/>
          <w:lang w:eastAsia="ru-RU"/>
        </w:rPr>
        <w:t> Петь самостоятельно, находя то высокие интонации (поет маленькая кукушка, мяукает котенок, лает маленькая собачка), то более низкие (поет большая кукушка, мяукает кошка, лает большая собака).</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b/>
          <w:bCs/>
          <w:iCs/>
          <w:color w:val="000000" w:themeColor="text1"/>
          <w:sz w:val="28"/>
          <w:szCs w:val="28"/>
          <w:lang w:eastAsia="ru-RU"/>
        </w:rPr>
        <w:t>  2.</w:t>
      </w:r>
      <w:r w:rsidRPr="00DE4B60">
        <w:rPr>
          <w:rFonts w:ascii="Times New Roman" w:eastAsia="Times New Roman" w:hAnsi="Times New Roman" w:cs="Times New Roman"/>
          <w:iCs/>
          <w:color w:val="000000" w:themeColor="text1"/>
          <w:sz w:val="28"/>
          <w:szCs w:val="28"/>
          <w:lang w:eastAsia="ru-RU"/>
        </w:rPr>
        <w:t xml:space="preserve"> Импровизировать простейшие </w:t>
      </w:r>
      <w:proofErr w:type="spellStart"/>
      <w:r w:rsidRPr="00DE4B60">
        <w:rPr>
          <w:rFonts w:ascii="Times New Roman" w:eastAsia="Times New Roman" w:hAnsi="Times New Roman" w:cs="Times New Roman"/>
          <w:iCs/>
          <w:color w:val="000000" w:themeColor="text1"/>
          <w:sz w:val="28"/>
          <w:szCs w:val="28"/>
          <w:lang w:eastAsia="ru-RU"/>
        </w:rPr>
        <w:t>попевки</w:t>
      </w:r>
      <w:proofErr w:type="spellEnd"/>
      <w:r w:rsidRPr="00DE4B60">
        <w:rPr>
          <w:rFonts w:ascii="Times New Roman" w:eastAsia="Times New Roman" w:hAnsi="Times New Roman" w:cs="Times New Roman"/>
          <w:iCs/>
          <w:color w:val="000000" w:themeColor="text1"/>
          <w:sz w:val="28"/>
          <w:szCs w:val="28"/>
          <w:lang w:eastAsia="ru-RU"/>
        </w:rPr>
        <w:t>, подражая звучанию горна, рожка и т.д.</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Например, «Пастушок» русская народная песня. Рано-рано поутру пастушок ту-</w:t>
      </w:r>
      <w:proofErr w:type="spellStart"/>
      <w:r w:rsidRPr="00DE4B60">
        <w:rPr>
          <w:rFonts w:ascii="Times New Roman" w:eastAsia="Times New Roman" w:hAnsi="Times New Roman" w:cs="Times New Roman"/>
          <w:iCs/>
          <w:color w:val="000000" w:themeColor="text1"/>
          <w:sz w:val="28"/>
          <w:szCs w:val="28"/>
          <w:lang w:eastAsia="ru-RU"/>
        </w:rPr>
        <w:t>ру</w:t>
      </w:r>
      <w:proofErr w:type="spellEnd"/>
      <w:r w:rsidRPr="00DE4B60">
        <w:rPr>
          <w:rFonts w:ascii="Times New Roman" w:eastAsia="Times New Roman" w:hAnsi="Times New Roman" w:cs="Times New Roman"/>
          <w:iCs/>
          <w:color w:val="000000" w:themeColor="text1"/>
          <w:sz w:val="28"/>
          <w:szCs w:val="28"/>
          <w:lang w:eastAsia="ru-RU"/>
        </w:rPr>
        <w:t>-</w:t>
      </w:r>
      <w:proofErr w:type="spellStart"/>
      <w:r w:rsidRPr="00DE4B60">
        <w:rPr>
          <w:rFonts w:ascii="Times New Roman" w:eastAsia="Times New Roman" w:hAnsi="Times New Roman" w:cs="Times New Roman"/>
          <w:iCs/>
          <w:color w:val="000000" w:themeColor="text1"/>
          <w:sz w:val="28"/>
          <w:szCs w:val="28"/>
          <w:lang w:eastAsia="ru-RU"/>
        </w:rPr>
        <w:t>ру</w:t>
      </w:r>
      <w:proofErr w:type="spellEnd"/>
      <w:r w:rsidRPr="00DE4B60">
        <w:rPr>
          <w:rFonts w:ascii="Times New Roman" w:eastAsia="Times New Roman" w:hAnsi="Times New Roman" w:cs="Times New Roman"/>
          <w:iCs/>
          <w:color w:val="000000" w:themeColor="text1"/>
          <w:sz w:val="28"/>
          <w:szCs w:val="28"/>
          <w:lang w:eastAsia="ru-RU"/>
        </w:rPr>
        <w:t>, ту-</w:t>
      </w:r>
      <w:proofErr w:type="spellStart"/>
      <w:r w:rsidRPr="00DE4B60">
        <w:rPr>
          <w:rFonts w:ascii="Times New Roman" w:eastAsia="Times New Roman" w:hAnsi="Times New Roman" w:cs="Times New Roman"/>
          <w:iCs/>
          <w:color w:val="000000" w:themeColor="text1"/>
          <w:sz w:val="28"/>
          <w:szCs w:val="28"/>
          <w:lang w:eastAsia="ru-RU"/>
        </w:rPr>
        <w:t>ру</w:t>
      </w:r>
      <w:proofErr w:type="spellEnd"/>
      <w:r w:rsidRPr="00DE4B60">
        <w:rPr>
          <w:rFonts w:ascii="Times New Roman" w:eastAsia="Times New Roman" w:hAnsi="Times New Roman" w:cs="Times New Roman"/>
          <w:iCs/>
          <w:color w:val="000000" w:themeColor="text1"/>
          <w:sz w:val="28"/>
          <w:szCs w:val="28"/>
          <w:lang w:eastAsia="ru-RU"/>
        </w:rPr>
        <w:t>-</w:t>
      </w:r>
      <w:proofErr w:type="spellStart"/>
      <w:r w:rsidRPr="00DE4B60">
        <w:rPr>
          <w:rFonts w:ascii="Times New Roman" w:eastAsia="Times New Roman" w:hAnsi="Times New Roman" w:cs="Times New Roman"/>
          <w:iCs/>
          <w:color w:val="000000" w:themeColor="text1"/>
          <w:sz w:val="28"/>
          <w:szCs w:val="28"/>
          <w:lang w:eastAsia="ru-RU"/>
        </w:rPr>
        <w:t>ру</w:t>
      </w:r>
      <w:proofErr w:type="spellEnd"/>
      <w:r w:rsidRPr="00DE4B60">
        <w:rPr>
          <w:rFonts w:ascii="Times New Roman" w:eastAsia="Times New Roman" w:hAnsi="Times New Roman" w:cs="Times New Roman"/>
          <w:iCs/>
          <w:color w:val="000000" w:themeColor="text1"/>
          <w:sz w:val="28"/>
          <w:szCs w:val="28"/>
          <w:lang w:eastAsia="ru-RU"/>
        </w:rPr>
        <w:t>.</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b/>
          <w:bCs/>
          <w:iCs/>
          <w:color w:val="000000" w:themeColor="text1"/>
          <w:sz w:val="28"/>
          <w:szCs w:val="28"/>
          <w:lang w:eastAsia="ru-RU"/>
        </w:rPr>
        <w:t>  3.</w:t>
      </w:r>
      <w:r w:rsidRPr="00DE4B60">
        <w:rPr>
          <w:rFonts w:ascii="Times New Roman" w:eastAsia="Times New Roman" w:hAnsi="Times New Roman" w:cs="Times New Roman"/>
          <w:iCs/>
          <w:color w:val="000000" w:themeColor="text1"/>
          <w:sz w:val="28"/>
          <w:szCs w:val="28"/>
          <w:lang w:eastAsia="ru-RU"/>
        </w:rPr>
        <w:t> Подражать ритмическому звучанию бубна.</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В бубен бей, бей, бей, веселей, веселей. Там-там-там и т.д.</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Может бубен загреметь будто гром. Бом-бом!</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Может бубен зазвенеть ручейком.</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Игровые задания на произнесение имен </w:t>
      </w:r>
      <w:r w:rsidRPr="00DE4B60">
        <w:rPr>
          <w:rFonts w:ascii="Times New Roman" w:eastAsia="Times New Roman" w:hAnsi="Times New Roman" w:cs="Times New Roman"/>
          <w:iCs/>
          <w:color w:val="000000" w:themeColor="text1"/>
          <w:sz w:val="28"/>
          <w:szCs w:val="28"/>
          <w:lang w:eastAsia="ru-RU"/>
        </w:rPr>
        <w:t>с различной эмоциональной окраской и интонацией (нежно, ласково, сердито, весело, испуганно и т.д., и с различной силой звука).</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Задания на импровизацию музыкальных вопросов и ответов, певческую перекличку.</w:t>
      </w:r>
      <w:r w:rsidRPr="00DE4B60">
        <w:rPr>
          <w:rFonts w:ascii="Times New Roman" w:eastAsia="Times New Roman" w:hAnsi="Times New Roman" w:cs="Times New Roman"/>
          <w:iCs/>
          <w:color w:val="000000" w:themeColor="text1"/>
          <w:sz w:val="28"/>
          <w:szCs w:val="28"/>
          <w:lang w:eastAsia="ru-RU"/>
        </w:rPr>
        <w:t xml:space="preserve"> Педагог задает «музыкальный вопрос», а ребенок </w:t>
      </w:r>
      <w:r w:rsidRPr="00DE4B60">
        <w:rPr>
          <w:rFonts w:ascii="Times New Roman" w:eastAsia="Times New Roman" w:hAnsi="Times New Roman" w:cs="Times New Roman"/>
          <w:iCs/>
          <w:color w:val="000000" w:themeColor="text1"/>
          <w:sz w:val="28"/>
          <w:szCs w:val="28"/>
          <w:lang w:eastAsia="ru-RU"/>
        </w:rPr>
        <w:lastRenderedPageBreak/>
        <w:t>импровизирует музыкальный ответ». </w:t>
      </w:r>
      <w:r w:rsidRPr="00DE4B60">
        <w:rPr>
          <w:rFonts w:ascii="Times New Roman" w:eastAsia="Times New Roman" w:hAnsi="Times New Roman" w:cs="Times New Roman"/>
          <w:b/>
          <w:bCs/>
          <w:iCs/>
          <w:color w:val="000000" w:themeColor="text1"/>
          <w:sz w:val="28"/>
          <w:szCs w:val="28"/>
          <w:lang w:eastAsia="ru-RU"/>
        </w:rPr>
        <w:t>Его цель: </w:t>
      </w:r>
      <w:r w:rsidRPr="00DE4B60">
        <w:rPr>
          <w:rFonts w:ascii="Times New Roman" w:eastAsia="Times New Roman" w:hAnsi="Times New Roman" w:cs="Times New Roman"/>
          <w:iCs/>
          <w:color w:val="000000" w:themeColor="text1"/>
          <w:sz w:val="28"/>
          <w:szCs w:val="28"/>
          <w:lang w:eastAsia="ru-RU"/>
        </w:rPr>
        <w:t>формировать способы импровизации - окончание мелодии, начатой взрослым; развивать чувство лада и музыкальной вопросно-ответной формы.</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xml:space="preserve">     Тексты вопросов и ответов могут предлагаться. Например, «Что-то Машеньки не слышно?» - «Погулять наверно вышла». «Мышка, мышка, что не спишь, что </w:t>
      </w:r>
      <w:proofErr w:type="spellStart"/>
      <w:r w:rsidRPr="00DE4B60">
        <w:rPr>
          <w:rFonts w:ascii="Times New Roman" w:eastAsia="Times New Roman" w:hAnsi="Times New Roman" w:cs="Times New Roman"/>
          <w:iCs/>
          <w:color w:val="000000" w:themeColor="text1"/>
          <w:sz w:val="28"/>
          <w:szCs w:val="28"/>
          <w:lang w:eastAsia="ru-RU"/>
        </w:rPr>
        <w:t>соломкою</w:t>
      </w:r>
      <w:proofErr w:type="spellEnd"/>
      <w:r w:rsidRPr="00DE4B60">
        <w:rPr>
          <w:rFonts w:ascii="Times New Roman" w:eastAsia="Times New Roman" w:hAnsi="Times New Roman" w:cs="Times New Roman"/>
          <w:iCs/>
          <w:color w:val="000000" w:themeColor="text1"/>
          <w:sz w:val="28"/>
          <w:szCs w:val="28"/>
          <w:lang w:eastAsia="ru-RU"/>
        </w:rPr>
        <w:t xml:space="preserve"> шуршишь?» - «Я боюсь уснуть, сестрица - кот усатый мне присниться». А могут быть ответы, придуманные самим ребенком.</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xml:space="preserve">     Вопросы могут быть разными, например: «Ты куда идешь?», «Ау ты где?» «Зайка, зайка, где </w:t>
      </w:r>
      <w:proofErr w:type="spellStart"/>
      <w:r w:rsidRPr="00DE4B60">
        <w:rPr>
          <w:rFonts w:ascii="Times New Roman" w:eastAsia="Times New Roman" w:hAnsi="Times New Roman" w:cs="Times New Roman"/>
          <w:iCs/>
          <w:color w:val="000000" w:themeColor="text1"/>
          <w:sz w:val="28"/>
          <w:szCs w:val="28"/>
          <w:lang w:eastAsia="ru-RU"/>
        </w:rPr>
        <w:t>бывал?»</w:t>
      </w:r>
      <w:proofErr w:type="gramStart"/>
      <w:r w:rsidRPr="00DE4B60">
        <w:rPr>
          <w:rFonts w:ascii="Times New Roman" w:eastAsia="Times New Roman" w:hAnsi="Times New Roman" w:cs="Times New Roman"/>
          <w:iCs/>
          <w:color w:val="000000" w:themeColor="text1"/>
          <w:sz w:val="28"/>
          <w:szCs w:val="28"/>
          <w:lang w:eastAsia="ru-RU"/>
        </w:rPr>
        <w:t>.Т</w:t>
      </w:r>
      <w:proofErr w:type="gramEnd"/>
      <w:r w:rsidRPr="00DE4B60">
        <w:rPr>
          <w:rFonts w:ascii="Times New Roman" w:eastAsia="Times New Roman" w:hAnsi="Times New Roman" w:cs="Times New Roman"/>
          <w:iCs/>
          <w:color w:val="000000" w:themeColor="text1"/>
          <w:sz w:val="28"/>
          <w:szCs w:val="28"/>
          <w:lang w:eastAsia="ru-RU"/>
        </w:rPr>
        <w:t>акже</w:t>
      </w:r>
      <w:proofErr w:type="spellEnd"/>
      <w:r w:rsidRPr="00DE4B60">
        <w:rPr>
          <w:rFonts w:ascii="Times New Roman" w:eastAsia="Times New Roman" w:hAnsi="Times New Roman" w:cs="Times New Roman"/>
          <w:iCs/>
          <w:color w:val="000000" w:themeColor="text1"/>
          <w:sz w:val="28"/>
          <w:szCs w:val="28"/>
          <w:lang w:eastAsia="ru-RU"/>
        </w:rPr>
        <w:t xml:space="preserve"> дети могут вести певческую перекличку, например: «Ау, где ты?» - «Я здесь!». «Иди ко мне» - «Иду, иду».</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Стишки-</w:t>
      </w:r>
      <w:proofErr w:type="spellStart"/>
      <w:r w:rsidRPr="00DE4B60">
        <w:rPr>
          <w:rFonts w:ascii="Times New Roman" w:eastAsia="Times New Roman" w:hAnsi="Times New Roman" w:cs="Times New Roman"/>
          <w:b/>
          <w:bCs/>
          <w:iCs/>
          <w:color w:val="000000" w:themeColor="text1"/>
          <w:sz w:val="28"/>
          <w:szCs w:val="28"/>
          <w:lang w:eastAsia="ru-RU"/>
        </w:rPr>
        <w:t>попевки</w:t>
      </w:r>
      <w:proofErr w:type="spellEnd"/>
      <w:r w:rsidRPr="00DE4B60">
        <w:rPr>
          <w:rFonts w:ascii="Times New Roman" w:eastAsia="Times New Roman" w:hAnsi="Times New Roman" w:cs="Times New Roman"/>
          <w:b/>
          <w:bCs/>
          <w:iCs/>
          <w:color w:val="000000" w:themeColor="text1"/>
          <w:sz w:val="28"/>
          <w:szCs w:val="28"/>
          <w:lang w:eastAsia="ru-RU"/>
        </w:rPr>
        <w:t> </w:t>
      </w:r>
      <w:r w:rsidRPr="00DE4B60">
        <w:rPr>
          <w:rFonts w:ascii="Times New Roman" w:eastAsia="Times New Roman" w:hAnsi="Times New Roman" w:cs="Times New Roman"/>
          <w:iCs/>
          <w:color w:val="000000" w:themeColor="text1"/>
          <w:sz w:val="28"/>
          <w:szCs w:val="28"/>
          <w:lang w:eastAsia="ru-RU"/>
        </w:rPr>
        <w:t>можно брать из сборников детских песен, загадок и т.д. Другой вариант игры:</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К нам пришел сегодня Мишка</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С ярким праздничным бантом.</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С нами вместе поиграть,</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С нами вместе поплясать.</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xml:space="preserve">     Дети сочиняют </w:t>
      </w:r>
      <w:proofErr w:type="gramStart"/>
      <w:r w:rsidRPr="00DE4B60">
        <w:rPr>
          <w:rFonts w:ascii="Times New Roman" w:eastAsia="Times New Roman" w:hAnsi="Times New Roman" w:cs="Times New Roman"/>
          <w:iCs/>
          <w:color w:val="000000" w:themeColor="text1"/>
          <w:sz w:val="28"/>
          <w:szCs w:val="28"/>
          <w:lang w:eastAsia="ru-RU"/>
        </w:rPr>
        <w:t>плясовую</w:t>
      </w:r>
      <w:proofErr w:type="gramEnd"/>
      <w:r w:rsidRPr="00DE4B60">
        <w:rPr>
          <w:rFonts w:ascii="Times New Roman" w:eastAsia="Times New Roman" w:hAnsi="Times New Roman" w:cs="Times New Roman"/>
          <w:iCs/>
          <w:color w:val="000000" w:themeColor="text1"/>
          <w:sz w:val="28"/>
          <w:szCs w:val="28"/>
          <w:lang w:eastAsia="ru-RU"/>
        </w:rPr>
        <w:t>. Или сочиняют для Мишки колыбельную:</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Спать не хочет бурый Мишка-</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Уж такой он шалунишка.</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Я мишутку покачаю:</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баю-баю, баю-баю.</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xml:space="preserve">     Импровизировать </w:t>
      </w:r>
      <w:proofErr w:type="gramStart"/>
      <w:r w:rsidRPr="00DE4B60">
        <w:rPr>
          <w:rFonts w:ascii="Times New Roman" w:eastAsia="Times New Roman" w:hAnsi="Times New Roman" w:cs="Times New Roman"/>
          <w:iCs/>
          <w:color w:val="000000" w:themeColor="text1"/>
          <w:sz w:val="28"/>
          <w:szCs w:val="28"/>
          <w:lang w:eastAsia="ru-RU"/>
        </w:rPr>
        <w:t>ритмическую</w:t>
      </w:r>
      <w:proofErr w:type="gramEnd"/>
      <w:r w:rsidRPr="00DE4B60">
        <w:rPr>
          <w:rFonts w:ascii="Times New Roman" w:eastAsia="Times New Roman" w:hAnsi="Times New Roman" w:cs="Times New Roman"/>
          <w:iCs/>
          <w:color w:val="000000" w:themeColor="text1"/>
          <w:sz w:val="28"/>
          <w:szCs w:val="28"/>
          <w:lang w:eastAsia="ru-RU"/>
        </w:rPr>
        <w:t xml:space="preserve"> </w:t>
      </w:r>
      <w:proofErr w:type="spellStart"/>
      <w:r w:rsidRPr="00DE4B60">
        <w:rPr>
          <w:rFonts w:ascii="Times New Roman" w:eastAsia="Times New Roman" w:hAnsi="Times New Roman" w:cs="Times New Roman"/>
          <w:iCs/>
          <w:color w:val="000000" w:themeColor="text1"/>
          <w:sz w:val="28"/>
          <w:szCs w:val="28"/>
          <w:lang w:eastAsia="ru-RU"/>
        </w:rPr>
        <w:t>попевку</w:t>
      </w:r>
      <w:proofErr w:type="spellEnd"/>
      <w:r w:rsidRPr="00DE4B60">
        <w:rPr>
          <w:rFonts w:ascii="Times New Roman" w:eastAsia="Times New Roman" w:hAnsi="Times New Roman" w:cs="Times New Roman"/>
          <w:iCs/>
          <w:color w:val="000000" w:themeColor="text1"/>
          <w:sz w:val="28"/>
          <w:szCs w:val="28"/>
          <w:lang w:eastAsia="ru-RU"/>
        </w:rPr>
        <w:t xml:space="preserve"> на слова «ку-ка-ре-ку». Вопрос: «Где ты, Петя-Петушок? Выйди миленький дружок!». Ответ: «Ку-ка-ре-ку!» </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Сочинение детских оперных спектаклей.</w:t>
      </w:r>
      <w:r w:rsidRPr="00DE4B60">
        <w:rPr>
          <w:rFonts w:ascii="Times New Roman" w:eastAsia="Times New Roman" w:hAnsi="Times New Roman" w:cs="Times New Roman"/>
          <w:iCs/>
          <w:color w:val="000000" w:themeColor="text1"/>
          <w:sz w:val="28"/>
          <w:szCs w:val="28"/>
          <w:lang w:eastAsia="ru-RU"/>
        </w:rPr>
        <w:t> В оперном спектакле, сочиненном самими детьми, наиболее ярко проявляются усвоенные ими способы творческих действий в области певческой деятельности. Основой для организации вокально-творческой деятельности ребенка в данной ситуации может выступать тот или иной сказочный сюжет.</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Важно также познакомить детей с жанровыми особенностями оперы, ее строением. Необходимо распределить роли, выявить характер персонажей оперы. Процесс воплощения художественного замысла включает поиск детьми средств музыкальной выразительности, при создании музыкальных образов действующих лиц оперы. Можно предложить детям сочинить продолжения, начало, либо середину оперы, музыкальной сказки.</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Музыкальному творческому развитию ребенка наиболее успешно способствует </w:t>
      </w:r>
      <w:r w:rsidRPr="00DE4B60">
        <w:rPr>
          <w:rFonts w:ascii="Times New Roman" w:eastAsia="Times New Roman" w:hAnsi="Times New Roman" w:cs="Times New Roman"/>
          <w:b/>
          <w:bCs/>
          <w:iCs/>
          <w:color w:val="000000" w:themeColor="text1"/>
          <w:sz w:val="28"/>
          <w:szCs w:val="28"/>
          <w:lang w:eastAsia="ru-RU"/>
        </w:rPr>
        <w:t xml:space="preserve">метод моделирования. </w:t>
      </w:r>
      <w:r w:rsidRPr="00DE4B60">
        <w:rPr>
          <w:rFonts w:ascii="Times New Roman" w:eastAsia="Times New Roman" w:hAnsi="Times New Roman" w:cs="Times New Roman"/>
          <w:iCs/>
          <w:color w:val="000000" w:themeColor="text1"/>
          <w:sz w:val="28"/>
          <w:szCs w:val="28"/>
          <w:lang w:eastAsia="ru-RU"/>
        </w:rPr>
        <w:t>Например, можно детям предложить мимикой изобразить свое настроение, а затем сочинить песню, соответствующую настроению. Записать - «закодировать» ее и исполнить. Педагог дает установку: «Сочини свою оригинальную песню, так как не сочинит никто другой». Можно предложить детям сочинить польку, марш, вальс и т.д.</w:t>
      </w:r>
    </w:p>
    <w:p w:rsidR="00DE4B60" w:rsidRPr="00DE4B60" w:rsidRDefault="00DE4B60" w:rsidP="00DE4B60">
      <w:pPr>
        <w:shd w:val="clear" w:color="auto" w:fill="FFFFFF"/>
        <w:spacing w:after="0" w:line="240" w:lineRule="auto"/>
        <w:jc w:val="both"/>
        <w:rPr>
          <w:rFonts w:ascii="Times New Roman" w:eastAsia="Times New Roman" w:hAnsi="Times New Roman" w:cs="Times New Roman"/>
          <w:iCs/>
          <w:color w:val="000000" w:themeColor="text1"/>
          <w:sz w:val="28"/>
          <w:szCs w:val="28"/>
          <w:lang w:eastAsia="ru-RU"/>
        </w:rPr>
      </w:pPr>
      <w:r w:rsidRPr="00DE4B60">
        <w:rPr>
          <w:rFonts w:ascii="Times New Roman" w:eastAsia="Times New Roman" w:hAnsi="Times New Roman" w:cs="Times New Roman"/>
          <w:iCs/>
          <w:color w:val="000000" w:themeColor="text1"/>
          <w:sz w:val="28"/>
          <w:szCs w:val="28"/>
          <w:lang w:eastAsia="ru-RU"/>
        </w:rPr>
        <w:t xml:space="preserve">     Необходимо создавать при этом проблемные ситуации, которые будут творчески активизировать детей. Например: «Ребята, недавно мне позвонил Дед Мороз. Вы же знаете, что он любит танцевать, особенно польку. Но его </w:t>
      </w:r>
      <w:r w:rsidRPr="00DE4B60">
        <w:rPr>
          <w:rFonts w:ascii="Times New Roman" w:eastAsia="Times New Roman" w:hAnsi="Times New Roman" w:cs="Times New Roman"/>
          <w:iCs/>
          <w:color w:val="000000" w:themeColor="text1"/>
          <w:sz w:val="28"/>
          <w:szCs w:val="28"/>
          <w:lang w:eastAsia="ru-RU"/>
        </w:rPr>
        <w:lastRenderedPageBreak/>
        <w:t>любимая кассета с танцами потерялась. Как же быть?» В процессе мозгового штурма дети высказывают предположения. Педагог тактично подводит дошкольников к тому, что нужно сочинить - «закодировать» и исполнить.</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color w:val="000000" w:themeColor="text1"/>
          <w:sz w:val="28"/>
          <w:szCs w:val="28"/>
          <w:lang w:eastAsia="ru-RU"/>
        </w:rPr>
        <w:t> Важно воспитывать интерес к пению и песенному творчеству.</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1.</w:t>
      </w:r>
      <w:r w:rsidRPr="00DE4B60">
        <w:rPr>
          <w:rFonts w:ascii="Times New Roman" w:eastAsia="Times New Roman" w:hAnsi="Times New Roman" w:cs="Times New Roman"/>
          <w:iCs/>
          <w:color w:val="000000" w:themeColor="text1"/>
          <w:sz w:val="28"/>
          <w:szCs w:val="28"/>
          <w:lang w:eastAsia="ru-RU"/>
        </w:rPr>
        <w:t> Очень полезны </w:t>
      </w:r>
      <w:r w:rsidRPr="00DE4B60">
        <w:rPr>
          <w:rFonts w:ascii="Times New Roman" w:eastAsia="Times New Roman" w:hAnsi="Times New Roman" w:cs="Times New Roman"/>
          <w:b/>
          <w:bCs/>
          <w:iCs/>
          <w:color w:val="000000" w:themeColor="text1"/>
          <w:sz w:val="28"/>
          <w:szCs w:val="28"/>
          <w:lang w:eastAsia="ru-RU"/>
        </w:rPr>
        <w:t>игровые ситуации</w:t>
      </w:r>
      <w:r w:rsidRPr="00DE4B60">
        <w:rPr>
          <w:rFonts w:ascii="Times New Roman" w:eastAsia="Times New Roman" w:hAnsi="Times New Roman" w:cs="Times New Roman"/>
          <w:iCs/>
          <w:color w:val="000000" w:themeColor="text1"/>
          <w:sz w:val="28"/>
          <w:szCs w:val="28"/>
          <w:lang w:eastAsia="ru-RU"/>
        </w:rPr>
        <w:t> (воплощение игрового образа);</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Например, пришел гость, предлагает спеть, придумать для него песню; кукла не может уснуть, можно устроить соревнования, «Чья колыбельная лучше укачает куклу?».</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 2. Домашнее задание </w:t>
      </w:r>
      <w:r w:rsidRPr="00DE4B60">
        <w:rPr>
          <w:rFonts w:ascii="Times New Roman" w:eastAsia="Times New Roman" w:hAnsi="Times New Roman" w:cs="Times New Roman"/>
          <w:iCs/>
          <w:color w:val="000000" w:themeColor="text1"/>
          <w:sz w:val="28"/>
          <w:szCs w:val="28"/>
          <w:lang w:eastAsia="ru-RU"/>
        </w:rPr>
        <w:t>(могут принять участие родители, старшие братья, сестры и т.д.).</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Детям предлагается сочинить песню на интересный стихотворный текст. Чья песня окажется интереснее, содержательнее, с более точно подобранными средствами музыкальной выразительности, та и будет записана на магнитофон, станет «хитом» недели.</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Предметом сочинительства может быть рисунок, аппликация, поделка из пластилина, сказки или стихотворения, придуманные детьми. Это хороший способ побуждения детей к пению и творчеству. Например, в младшей группе детям дают задания нарисовать веселого, больного петушка по содержанию знакомых детям песен. Затем спросить: «Какое настроение у твоего петушка?», «Как он поет?».</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 3.</w:t>
      </w: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Использование звуков природы,</w:t>
      </w:r>
      <w:r w:rsidRPr="00DE4B60">
        <w:rPr>
          <w:rFonts w:ascii="Times New Roman" w:eastAsia="Times New Roman" w:hAnsi="Times New Roman" w:cs="Times New Roman"/>
          <w:iCs/>
          <w:color w:val="000000" w:themeColor="text1"/>
          <w:sz w:val="28"/>
          <w:szCs w:val="28"/>
          <w:lang w:eastAsia="ru-RU"/>
        </w:rPr>
        <w:t> способствуют эмоциональному настрою ребенка, вызывает его непосредственную реакцию и помогает проникнуться настроением ситуации, более точно передать в пении свои чувства.</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4.</w:t>
      </w:r>
      <w:r w:rsidRPr="00DE4B60">
        <w:rPr>
          <w:rFonts w:ascii="Times New Roman" w:eastAsia="Times New Roman" w:hAnsi="Times New Roman" w:cs="Times New Roman"/>
          <w:iCs/>
          <w:color w:val="000000" w:themeColor="text1"/>
          <w:sz w:val="28"/>
          <w:szCs w:val="28"/>
          <w:lang w:eastAsia="ru-RU"/>
        </w:rPr>
        <w:t> Со старшего возраста полезно </w:t>
      </w:r>
      <w:r w:rsidRPr="00DE4B60">
        <w:rPr>
          <w:rFonts w:ascii="Times New Roman" w:eastAsia="Times New Roman" w:hAnsi="Times New Roman" w:cs="Times New Roman"/>
          <w:b/>
          <w:bCs/>
          <w:iCs/>
          <w:color w:val="000000" w:themeColor="text1"/>
          <w:sz w:val="28"/>
          <w:szCs w:val="28"/>
          <w:lang w:eastAsia="ru-RU"/>
        </w:rPr>
        <w:t>создавать фонотеку </w:t>
      </w:r>
      <w:r w:rsidRPr="00DE4B60">
        <w:rPr>
          <w:rFonts w:ascii="Times New Roman" w:eastAsia="Times New Roman" w:hAnsi="Times New Roman" w:cs="Times New Roman"/>
          <w:iCs/>
          <w:color w:val="000000" w:themeColor="text1"/>
          <w:sz w:val="28"/>
          <w:szCs w:val="28"/>
          <w:lang w:eastAsia="ru-RU"/>
        </w:rPr>
        <w:t>детских индивидуальных кассет, на которых дети самостоятельно могут записать исполнение сочиненной им песни. Каждый ребенок имеет свою кассету, подписывает ее. В младшей и средней группе воспитатель записывает исполнение песенного творчества детей, затем вместе прослушивают.</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
          <w:bCs/>
          <w:iCs/>
          <w:color w:val="000000" w:themeColor="text1"/>
          <w:sz w:val="28"/>
          <w:szCs w:val="28"/>
          <w:lang w:eastAsia="ru-RU"/>
        </w:rPr>
        <w:t>5.</w:t>
      </w:r>
      <w:r w:rsidRPr="00DE4B60">
        <w:rPr>
          <w:rFonts w:ascii="Times New Roman" w:eastAsia="Times New Roman" w:hAnsi="Times New Roman" w:cs="Times New Roman"/>
          <w:iCs/>
          <w:color w:val="000000" w:themeColor="text1"/>
          <w:sz w:val="28"/>
          <w:szCs w:val="28"/>
          <w:lang w:eastAsia="ru-RU"/>
        </w:rPr>
        <w:t> Наличие </w:t>
      </w:r>
      <w:r w:rsidRPr="00DE4B60">
        <w:rPr>
          <w:rFonts w:ascii="Times New Roman" w:eastAsia="Times New Roman" w:hAnsi="Times New Roman" w:cs="Times New Roman"/>
          <w:b/>
          <w:bCs/>
          <w:iCs/>
          <w:color w:val="000000" w:themeColor="text1"/>
          <w:sz w:val="28"/>
          <w:szCs w:val="28"/>
          <w:lang w:eastAsia="ru-RU"/>
        </w:rPr>
        <w:t>музыкального центра </w:t>
      </w:r>
      <w:r w:rsidRPr="00DE4B60">
        <w:rPr>
          <w:rFonts w:ascii="Times New Roman" w:eastAsia="Times New Roman" w:hAnsi="Times New Roman" w:cs="Times New Roman"/>
          <w:iCs/>
          <w:color w:val="000000" w:themeColor="text1"/>
          <w:sz w:val="28"/>
          <w:szCs w:val="28"/>
          <w:lang w:eastAsia="ru-RU"/>
        </w:rPr>
        <w:t>в группе.</w:t>
      </w:r>
    </w:p>
    <w:p w:rsidR="00DE4B60" w:rsidRPr="00DE4B60" w:rsidRDefault="00DE4B60" w:rsidP="00DE4B60">
      <w:pPr>
        <w:shd w:val="clear" w:color="auto" w:fill="FFFFFF"/>
        <w:spacing w:after="0" w:line="240" w:lineRule="auto"/>
        <w:jc w:val="both"/>
        <w:rPr>
          <w:rFonts w:ascii="Times New Roman" w:hAnsi="Times New Roman" w:cs="Times New Roman"/>
          <w:color w:val="000000" w:themeColor="text1"/>
          <w:sz w:val="21"/>
          <w:szCs w:val="21"/>
          <w:shd w:val="clear" w:color="auto" w:fill="FFFFFF"/>
        </w:rPr>
      </w:pPr>
      <w:r w:rsidRPr="00DE4B60">
        <w:rPr>
          <w:rFonts w:ascii="Times New Roman" w:eastAsia="Times New Roman" w:hAnsi="Times New Roman" w:cs="Times New Roman"/>
          <w:iCs/>
          <w:color w:val="000000" w:themeColor="text1"/>
          <w:sz w:val="28"/>
          <w:szCs w:val="28"/>
          <w:lang w:eastAsia="ru-RU"/>
        </w:rPr>
        <w:t>     Певческая и творческая деятельность на занятиях должна плавно переходить в такую же деятельность в группе. Значит, здесь должна быть создана такая предметная среда, которая бы способствовала развитию ребенка, провоцировала его на музыкальную деятельность. Поэтому детям важно иметь свой «музыкальный центр».</w:t>
      </w:r>
      <w:r w:rsidRPr="00DE4B60">
        <w:rPr>
          <w:rFonts w:ascii="Times New Roman" w:hAnsi="Times New Roman" w:cs="Times New Roman"/>
          <w:color w:val="000000" w:themeColor="text1"/>
          <w:sz w:val="21"/>
          <w:szCs w:val="21"/>
          <w:shd w:val="clear" w:color="auto" w:fill="FFFFFF"/>
        </w:rPr>
        <w:t xml:space="preserve"> </w:t>
      </w:r>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Cs w:val="17"/>
          <w:lang w:eastAsia="ru-RU"/>
        </w:rPr>
      </w:pPr>
      <w:r w:rsidRPr="00DE4B60">
        <w:rPr>
          <w:rFonts w:ascii="Times New Roman" w:hAnsi="Times New Roman" w:cs="Times New Roman"/>
          <w:color w:val="000000" w:themeColor="text1"/>
          <w:sz w:val="28"/>
          <w:szCs w:val="21"/>
          <w:shd w:val="clear" w:color="auto" w:fill="FFFFFF"/>
        </w:rPr>
        <w:t xml:space="preserve">Для создания условий развития у дошкольников музыкальности, использую дидактические пособия: </w:t>
      </w:r>
      <w:proofErr w:type="gramStart"/>
      <w:r w:rsidRPr="00DE4B60">
        <w:rPr>
          <w:rFonts w:ascii="Times New Roman" w:hAnsi="Times New Roman" w:cs="Times New Roman"/>
          <w:color w:val="000000" w:themeColor="text1"/>
          <w:sz w:val="28"/>
          <w:szCs w:val="21"/>
          <w:shd w:val="clear" w:color="auto" w:fill="FFFFFF"/>
        </w:rPr>
        <w:t xml:space="preserve">«Прятки», «Звуки пошли гулять» (по </w:t>
      </w:r>
      <w:proofErr w:type="spellStart"/>
      <w:r w:rsidRPr="00DE4B60">
        <w:rPr>
          <w:rFonts w:ascii="Times New Roman" w:hAnsi="Times New Roman" w:cs="Times New Roman"/>
          <w:color w:val="000000" w:themeColor="text1"/>
          <w:sz w:val="28"/>
          <w:szCs w:val="21"/>
          <w:shd w:val="clear" w:color="auto" w:fill="FFFFFF"/>
        </w:rPr>
        <w:t>В.Емельянову</w:t>
      </w:r>
      <w:proofErr w:type="spellEnd"/>
      <w:r w:rsidRPr="00DE4B60">
        <w:rPr>
          <w:rFonts w:ascii="Times New Roman" w:hAnsi="Times New Roman" w:cs="Times New Roman"/>
          <w:color w:val="000000" w:themeColor="text1"/>
          <w:sz w:val="28"/>
          <w:szCs w:val="21"/>
          <w:shd w:val="clear" w:color="auto" w:fill="FFFFFF"/>
        </w:rPr>
        <w:t xml:space="preserve">); речевую игру «Жук ленивый (Т. Боровик); разработала схемы по импровизации со звуком (Т.Э. </w:t>
      </w:r>
      <w:proofErr w:type="spellStart"/>
      <w:r w:rsidRPr="00DE4B60">
        <w:rPr>
          <w:rFonts w:ascii="Times New Roman" w:hAnsi="Times New Roman" w:cs="Times New Roman"/>
          <w:color w:val="000000" w:themeColor="text1"/>
          <w:sz w:val="28"/>
          <w:szCs w:val="21"/>
          <w:shd w:val="clear" w:color="auto" w:fill="FFFFFF"/>
        </w:rPr>
        <w:t>Тютюнниковой</w:t>
      </w:r>
      <w:proofErr w:type="spellEnd"/>
      <w:r w:rsidRPr="00DE4B60">
        <w:rPr>
          <w:rFonts w:ascii="Times New Roman" w:hAnsi="Times New Roman" w:cs="Times New Roman"/>
          <w:color w:val="000000" w:themeColor="text1"/>
          <w:sz w:val="28"/>
          <w:szCs w:val="21"/>
          <w:shd w:val="clear" w:color="auto" w:fill="FFFFFF"/>
        </w:rPr>
        <w:t xml:space="preserve">); схемы вокально–интонационных упражнений (авторы А.Ф. </w:t>
      </w:r>
      <w:proofErr w:type="spellStart"/>
      <w:r w:rsidRPr="00DE4B60">
        <w:rPr>
          <w:rFonts w:ascii="Times New Roman" w:hAnsi="Times New Roman" w:cs="Times New Roman"/>
          <w:color w:val="000000" w:themeColor="text1"/>
          <w:sz w:val="28"/>
          <w:szCs w:val="21"/>
          <w:shd w:val="clear" w:color="auto" w:fill="FFFFFF"/>
        </w:rPr>
        <w:t>Битус</w:t>
      </w:r>
      <w:proofErr w:type="spellEnd"/>
      <w:r w:rsidRPr="00DE4B60">
        <w:rPr>
          <w:rFonts w:ascii="Times New Roman" w:hAnsi="Times New Roman" w:cs="Times New Roman"/>
          <w:color w:val="000000" w:themeColor="text1"/>
          <w:sz w:val="28"/>
          <w:szCs w:val="21"/>
          <w:shd w:val="clear" w:color="auto" w:fill="FFFFFF"/>
        </w:rPr>
        <w:t xml:space="preserve"> и С.В. </w:t>
      </w:r>
      <w:proofErr w:type="spellStart"/>
      <w:r w:rsidRPr="00DE4B60">
        <w:rPr>
          <w:rFonts w:ascii="Times New Roman" w:hAnsi="Times New Roman" w:cs="Times New Roman"/>
          <w:color w:val="000000" w:themeColor="text1"/>
          <w:sz w:val="28"/>
          <w:szCs w:val="21"/>
          <w:shd w:val="clear" w:color="auto" w:fill="FFFFFF"/>
        </w:rPr>
        <w:t>Битус</w:t>
      </w:r>
      <w:proofErr w:type="spellEnd"/>
      <w:r w:rsidRPr="00DE4B60">
        <w:rPr>
          <w:rFonts w:ascii="Times New Roman" w:hAnsi="Times New Roman" w:cs="Times New Roman"/>
          <w:color w:val="000000" w:themeColor="text1"/>
          <w:sz w:val="28"/>
          <w:szCs w:val="21"/>
          <w:shd w:val="clear" w:color="auto" w:fill="FFFFFF"/>
        </w:rPr>
        <w:t xml:space="preserve"> «Певческая азбука ребенка»</w:t>
      </w:r>
      <w:proofErr w:type="gramEnd"/>
    </w:p>
    <w:p w:rsidR="00DE4B60" w:rsidRPr="00DE4B60" w:rsidRDefault="00DE4B60" w:rsidP="00DE4B60">
      <w:pPr>
        <w:shd w:val="clear" w:color="auto" w:fill="FFFFFF"/>
        <w:spacing w:after="0" w:line="240" w:lineRule="auto"/>
        <w:jc w:val="both"/>
        <w:rPr>
          <w:rFonts w:ascii="Times New Roman" w:eastAsia="Times New Roman" w:hAnsi="Times New Roman" w:cs="Times New Roman"/>
          <w:color w:val="000000" w:themeColor="text1"/>
          <w:sz w:val="17"/>
          <w:szCs w:val="17"/>
          <w:lang w:eastAsia="ru-RU"/>
        </w:rPr>
      </w:pPr>
      <w:r w:rsidRPr="00DE4B60">
        <w:rPr>
          <w:rFonts w:ascii="Times New Roman" w:eastAsia="Times New Roman" w:hAnsi="Times New Roman" w:cs="Times New Roman"/>
          <w:iCs/>
          <w:color w:val="000000" w:themeColor="text1"/>
          <w:sz w:val="28"/>
          <w:szCs w:val="28"/>
          <w:lang w:eastAsia="ru-RU"/>
        </w:rPr>
        <w:t>    </w:t>
      </w:r>
      <w:r w:rsidRPr="00DE4B60">
        <w:rPr>
          <w:rFonts w:ascii="Times New Roman" w:eastAsia="Times New Roman" w:hAnsi="Times New Roman" w:cs="Times New Roman"/>
          <w:bCs/>
          <w:iCs/>
          <w:color w:val="000000" w:themeColor="text1"/>
          <w:sz w:val="28"/>
          <w:szCs w:val="28"/>
          <w:lang w:eastAsia="ru-RU"/>
        </w:rPr>
        <w:t xml:space="preserve"> Таким образом, песенное творчество является важнейшим условием развития не только музыкальной, но и общей культуры ребенка. Оно </w:t>
      </w:r>
      <w:r w:rsidRPr="00DE4B60">
        <w:rPr>
          <w:rFonts w:ascii="Times New Roman" w:eastAsia="Times New Roman" w:hAnsi="Times New Roman" w:cs="Times New Roman"/>
          <w:bCs/>
          <w:iCs/>
          <w:color w:val="000000" w:themeColor="text1"/>
          <w:sz w:val="28"/>
          <w:szCs w:val="28"/>
          <w:lang w:eastAsia="ru-RU"/>
        </w:rPr>
        <w:lastRenderedPageBreak/>
        <w:t>формирует у детей эстетическое мировосприятие, обогащает эмоциональный опыт, побуждает осознавать окружающий мир в его звуковых проявлениях.</w:t>
      </w:r>
    </w:p>
    <w:p w:rsidR="009C3D0D" w:rsidRPr="00DE4B60" w:rsidRDefault="009C3D0D">
      <w:pPr>
        <w:rPr>
          <w:rFonts w:ascii="Times New Roman" w:hAnsi="Times New Roman" w:cs="Times New Roman"/>
          <w:color w:val="000000" w:themeColor="text1"/>
        </w:rPr>
      </w:pPr>
    </w:p>
    <w:sectPr w:rsidR="009C3D0D" w:rsidRPr="00DE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7CA9"/>
    <w:multiLevelType w:val="multilevel"/>
    <w:tmpl w:val="5268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FF"/>
    <w:rsid w:val="008F33FF"/>
    <w:rsid w:val="009C3D0D"/>
    <w:rsid w:val="00DE4B60"/>
    <w:rsid w:val="00EF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3832">
      <w:bodyDiv w:val="1"/>
      <w:marLeft w:val="0"/>
      <w:marRight w:val="0"/>
      <w:marTop w:val="0"/>
      <w:marBottom w:val="0"/>
      <w:divBdr>
        <w:top w:val="none" w:sz="0" w:space="0" w:color="auto"/>
        <w:left w:val="none" w:sz="0" w:space="0" w:color="auto"/>
        <w:bottom w:val="none" w:sz="0" w:space="0" w:color="auto"/>
        <w:right w:val="none" w:sz="0" w:space="0" w:color="auto"/>
      </w:divBdr>
    </w:div>
    <w:div w:id="16711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1140</Words>
  <Characters>6500</Characters>
  <Application>Microsoft Office Word</Application>
  <DocSecurity>0</DocSecurity>
  <Lines>54</Lines>
  <Paragraphs>15</Paragraphs>
  <ScaleCrop>false</ScaleCrop>
  <Company>diakov.net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2014-12-25T19:09:00Z</dcterms:created>
  <dcterms:modified xsi:type="dcterms:W3CDTF">2014-12-25T19:20:00Z</dcterms:modified>
</cp:coreProperties>
</file>