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>детский сад № 10 общеразвивающего вида Кировского района ГО г. Уфа</w:t>
      </w: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>Республики Башкортостан</w:t>
      </w: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kern w:val="36"/>
          <w:sz w:val="36"/>
          <w:szCs w:val="36"/>
        </w:rPr>
      </w:pPr>
      <w:r>
        <w:rPr>
          <w:rFonts w:ascii="Times New Roman" w:hAnsi="Times New Roman"/>
          <w:b/>
          <w:color w:val="1D1B11"/>
          <w:kern w:val="36"/>
          <w:sz w:val="36"/>
          <w:szCs w:val="36"/>
        </w:rPr>
        <w:t>Конспект образовательной деятельности</w:t>
      </w: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kern w:val="36"/>
          <w:sz w:val="36"/>
          <w:szCs w:val="36"/>
        </w:rPr>
      </w:pPr>
      <w:r>
        <w:rPr>
          <w:rFonts w:ascii="Times New Roman" w:hAnsi="Times New Roman"/>
          <w:b/>
          <w:color w:val="1D1B11"/>
          <w:kern w:val="36"/>
          <w:sz w:val="36"/>
          <w:szCs w:val="36"/>
        </w:rPr>
        <w:t xml:space="preserve">по познавательному развитию </w:t>
      </w: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kern w:val="36"/>
          <w:sz w:val="36"/>
          <w:szCs w:val="36"/>
        </w:rPr>
      </w:pPr>
      <w:r>
        <w:rPr>
          <w:rFonts w:ascii="Times New Roman" w:hAnsi="Times New Roman"/>
          <w:b/>
          <w:i/>
          <w:color w:val="1D1B11"/>
          <w:kern w:val="36"/>
          <w:sz w:val="36"/>
          <w:szCs w:val="36"/>
        </w:rPr>
        <w:t>«Спешим помочь друзьям»</w:t>
      </w: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b/>
          <w:color w:val="1D1B11"/>
          <w:kern w:val="36"/>
          <w:sz w:val="36"/>
          <w:szCs w:val="36"/>
        </w:rPr>
        <w:t>во ІІ младшей группе</w:t>
      </w: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ind w:left="-142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tabs>
          <w:tab w:val="left" w:pos="6945"/>
        </w:tabs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 xml:space="preserve">                                                       Подготовила: </w:t>
      </w:r>
    </w:p>
    <w:p w:rsidR="00CB5805" w:rsidRDefault="00CB5805" w:rsidP="00CB5805">
      <w:pPr>
        <w:shd w:val="clear" w:color="auto" w:fill="FFFFFF"/>
        <w:tabs>
          <w:tab w:val="left" w:pos="6945"/>
        </w:tabs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 xml:space="preserve">                                                       педагог дополнительного образования         </w:t>
      </w:r>
    </w:p>
    <w:p w:rsidR="00CB5805" w:rsidRDefault="00CB5805" w:rsidP="00CB5805">
      <w:pPr>
        <w:shd w:val="clear" w:color="auto" w:fill="FFFFFF"/>
        <w:tabs>
          <w:tab w:val="left" w:pos="6945"/>
        </w:tabs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  <w:r>
        <w:rPr>
          <w:rFonts w:ascii="Times New Roman" w:hAnsi="Times New Roman"/>
          <w:color w:val="1D1B11"/>
          <w:kern w:val="36"/>
          <w:sz w:val="28"/>
          <w:szCs w:val="28"/>
        </w:rPr>
        <w:t xml:space="preserve">                                                       Ганиуллина Л.З.</w:t>
      </w:r>
    </w:p>
    <w:p w:rsidR="00CB5805" w:rsidRDefault="00CB5805" w:rsidP="00CB5805">
      <w:pPr>
        <w:shd w:val="clear" w:color="auto" w:fill="FFFFFF"/>
        <w:tabs>
          <w:tab w:val="left" w:pos="3911"/>
        </w:tabs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1D1B11"/>
          <w:kern w:val="36"/>
          <w:sz w:val="28"/>
          <w:szCs w:val="28"/>
        </w:rPr>
      </w:pPr>
    </w:p>
    <w:p w:rsidR="00CB5805" w:rsidRDefault="00CB5805" w:rsidP="00CB58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color w:val="1D1B11"/>
          <w:kern w:val="36"/>
          <w:sz w:val="28"/>
          <w:szCs w:val="28"/>
        </w:rPr>
      </w:pPr>
      <w:r>
        <w:rPr>
          <w:rFonts w:ascii="Times New Roman" w:hAnsi="Times New Roman"/>
          <w:i/>
          <w:color w:val="1D1B11"/>
          <w:kern w:val="36"/>
          <w:sz w:val="28"/>
          <w:szCs w:val="28"/>
        </w:rPr>
        <w:t>Уфа-2015г.</w:t>
      </w:r>
    </w:p>
    <w:p w:rsidR="00CB5805" w:rsidRDefault="00CB5805" w:rsidP="00CB580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/>
          <w:color w:val="1D1B11"/>
          <w:sz w:val="28"/>
          <w:szCs w:val="28"/>
        </w:rPr>
        <w:t xml:space="preserve"> «Познание» (ФЭМП), «Познание» (ФЦКМ), «Физическая культура», «Музыка», «Коммуникация» (развитие речи), «Художественное творчество» (аппликация).</w:t>
      </w:r>
    </w:p>
    <w:p w:rsidR="00CB5805" w:rsidRDefault="00CB5805" w:rsidP="00CB580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Виды детской деятельности:</w:t>
      </w:r>
      <w:r>
        <w:rPr>
          <w:rFonts w:ascii="Times New Roman" w:hAnsi="Times New Roman"/>
          <w:color w:val="1D1B11"/>
          <w:sz w:val="28"/>
          <w:szCs w:val="28"/>
        </w:rPr>
        <w:t xml:space="preserve"> Игровая, коммуникативная, продуктивная.</w:t>
      </w:r>
    </w:p>
    <w:p w:rsidR="00CB5805" w:rsidRDefault="00CB5805" w:rsidP="00CB580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Цели:</w:t>
      </w:r>
      <w:r>
        <w:rPr>
          <w:rFonts w:ascii="Times New Roman" w:hAnsi="Times New Roman"/>
          <w:color w:val="1D1B11"/>
          <w:sz w:val="28"/>
          <w:szCs w:val="28"/>
        </w:rPr>
        <w:t xml:space="preserve"> Закреплять знания о диких, домашних животных, их среде обитания, о насекомых, знание овощей и фруктов. Закреплять названия цветов: ромашка, колокольчик. Вызвать желание охранять окружающую природу. Проявлять положительные эмоции. Воспитывать аккуратность при наклеивании кругов, умение пользоваться кисточкой и салфеткой.</w:t>
      </w:r>
    </w:p>
    <w:p w:rsidR="00CB5805" w:rsidRDefault="00CB5805" w:rsidP="00CB580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Материал и оборудование:</w:t>
      </w:r>
      <w:r>
        <w:rPr>
          <w:rFonts w:ascii="Times New Roman" w:hAnsi="Times New Roman"/>
          <w:color w:val="1D1B11"/>
          <w:sz w:val="28"/>
          <w:szCs w:val="28"/>
        </w:rPr>
        <w:t xml:space="preserve"> билеты с геометрическими фигурами, картинки с изображением домашних и диких животных, насекомых, цветов, машина, домик, стол с посудой.</w:t>
      </w:r>
    </w:p>
    <w:p w:rsidR="00CB5805" w:rsidRDefault="00CB5805" w:rsidP="00CB5805">
      <w:pPr>
        <w:shd w:val="clear" w:color="auto" w:fill="FFFFFF"/>
        <w:spacing w:before="225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Планируемые результаты:</w:t>
      </w:r>
      <w:r>
        <w:rPr>
          <w:rFonts w:ascii="Times New Roman" w:hAnsi="Times New Roman"/>
          <w:color w:val="1D1B11"/>
          <w:sz w:val="28"/>
          <w:szCs w:val="28"/>
        </w:rPr>
        <w:t xml:space="preserve"> умеет поддерживать беседу, высказывает свою точку зрения, рассказывает о домашних и диких животных, среде их обитания. Называет детенышей, показывает свои умения и навыки в продуктивной деятельности, активно взаимодействует с педагогом.</w:t>
      </w:r>
    </w:p>
    <w:p w:rsidR="00CB5805" w:rsidRDefault="00CB5805" w:rsidP="00CB5805">
      <w:pPr>
        <w:shd w:val="clear" w:color="auto" w:fill="FFFFFF"/>
        <w:spacing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Ход: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1D1B11"/>
          <w:sz w:val="28"/>
          <w:szCs w:val="28"/>
        </w:rPr>
        <w:t>Воспитатель встречает детей в образе Красной Шапочки.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Ребята, из какой сказки я к вам пришла?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«Красная Шапочка».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Ребята я еду в деревню в гости к бабушке. Хотите поехать со мной?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Да.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на чем можно в деревню поехать?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Дети: </w:t>
      </w:r>
      <w:r>
        <w:rPr>
          <w:rFonts w:ascii="Times New Roman" w:hAnsi="Times New Roman"/>
          <w:color w:val="1D1B11"/>
          <w:sz w:val="28"/>
          <w:szCs w:val="28"/>
        </w:rPr>
        <w:t>На машине, автобусе, мотоцикле и т.д.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Мы поедем на машине, но прежде чем сесть в машину нам необходимо решить, кто на каком месте поедет. (Воспитатель заранее расставляет стулья в две колонны, на спинках которых прикреплены разноцветные геометрические фигуры: круг, квадрат, треугольник, строит машину). Детям раздаются билеты в виде геометрических фигур, каждый ищет стул со своей фигурой. Приготовились, поехали…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Едут под веселую мелодию.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Ну, вот и деревня. Дальше ехать на машине нельзя. Здесь начинается река. Ребята, река какая в начале?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Широкая.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в конце?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Узкая.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А где мы сможем перебраться через нее в конце или в начале?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В конце.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 xml:space="preserve">А как через нее перебраться?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Перепрыгнуть.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 xml:space="preserve"> А вот и домик бабушки. Смотрите, она накрыла стол. Скажите, что есть на столе.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lastRenderedPageBreak/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Ложки, тарелки ит.д.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 xml:space="preserve">Как назвать одним словом?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Посуда.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У бабушки на огороде выросло много овощей и фруктов, их нужно перебрать. Давайте ей поможем. Фрукты соберем в одну корзину, а овощи в другую.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еще у бабушки живут животные. Как они называются?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Домашние.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Назовите домашних животных.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Коза, корова, собака, кот.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Игра «Назови детенышей».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Ребята, а в лесу, каких животных можно встретить?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 Диких (медведя, лису, волка, зайца) 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Физминутка: «Зайцы».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вот и цветочная полянка! Под цветами спрятались насекомые. Кто спрятался под красным цветком?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Дети: </w:t>
      </w:r>
      <w:r>
        <w:rPr>
          <w:rFonts w:ascii="Times New Roman" w:hAnsi="Times New Roman"/>
          <w:color w:val="1D1B11"/>
          <w:sz w:val="28"/>
          <w:szCs w:val="28"/>
        </w:rPr>
        <w:t>Пчела.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А сколько пчел?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Дети: </w:t>
      </w:r>
      <w:r>
        <w:rPr>
          <w:rFonts w:ascii="Times New Roman" w:hAnsi="Times New Roman"/>
          <w:color w:val="1D1B11"/>
          <w:sz w:val="28"/>
          <w:szCs w:val="28"/>
        </w:rPr>
        <w:t>Три.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А под ромашкой кто спрятался?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Бабочки.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сколько бабочек?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Четыре.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под колокольчиками?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Божья коровка.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Педагог:</w:t>
      </w:r>
      <w:r>
        <w:rPr>
          <w:rFonts w:ascii="Times New Roman" w:hAnsi="Times New Roman"/>
          <w:color w:val="1D1B11"/>
          <w:sz w:val="28"/>
          <w:szCs w:val="28"/>
        </w:rPr>
        <w:t xml:space="preserve"> А сколько?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Одна.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Дети, посмотрите, а вот божья коровка что-то грустит одна. Давайте ее спросим, почему ей грустно. Она просит помочь сделать ей друзей, чтобы не было ей грустно и одиноко.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Аппликация «Божья коровка».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Дети размещают своих божьих коровок на доске.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 xml:space="preserve">А нам ребята пора возвращаться в группу. Наше путешествие закончилось.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Дети занимают свои места в машине.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Подведение итога:</w:t>
      </w:r>
      <w:r>
        <w:rPr>
          <w:rFonts w:ascii="Times New Roman" w:hAnsi="Times New Roman"/>
          <w:color w:val="1D1B11"/>
          <w:sz w:val="28"/>
          <w:szCs w:val="28"/>
        </w:rPr>
        <w:t xml:space="preserve"> - Ребята, что больше всего запомнилось и понравилось в деревне? </w:t>
      </w:r>
    </w:p>
    <w:p w:rsidR="00CB5805" w:rsidRDefault="00CB5805" w:rsidP="00CB5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Дети:</w:t>
      </w:r>
      <w:r>
        <w:rPr>
          <w:rFonts w:ascii="Times New Roman" w:hAnsi="Times New Roman"/>
          <w:color w:val="1D1B11"/>
          <w:sz w:val="28"/>
          <w:szCs w:val="28"/>
        </w:rPr>
        <w:t xml:space="preserve"> Поездка на машине, цветочная поляна и т.д.</w:t>
      </w:r>
    </w:p>
    <w:p w:rsidR="00CB5805" w:rsidRDefault="00CB5805" w:rsidP="00CB58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Педагог: </w:t>
      </w:r>
      <w:r>
        <w:rPr>
          <w:rFonts w:ascii="Times New Roman" w:hAnsi="Times New Roman"/>
          <w:color w:val="1D1B11"/>
          <w:sz w:val="28"/>
          <w:szCs w:val="28"/>
        </w:rPr>
        <w:t>А мне пора уже возвращаться в сказку. До свидания, ребята.</w:t>
      </w:r>
    </w:p>
    <w:p w:rsidR="000B3578" w:rsidRDefault="000B3578"/>
    <w:sectPr w:rsidR="000B3578" w:rsidSect="000B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B5805"/>
    <w:rsid w:val="000B3578"/>
    <w:rsid w:val="0081543C"/>
    <w:rsid w:val="009019FE"/>
    <w:rsid w:val="00C739EE"/>
    <w:rsid w:val="00C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5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5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4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3C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543C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543C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81543C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81543C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543C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5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543C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5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543C"/>
    <w:pPr>
      <w:spacing w:line="240" w:lineRule="auto"/>
    </w:pPr>
    <w:rPr>
      <w:rFonts w:asciiTheme="minorHAnsi" w:eastAsiaTheme="minorHAnsi" w:hAnsiTheme="minorHAnsi" w:cstheme="minorBidi"/>
      <w:b/>
      <w:bCs/>
      <w:color w:val="94B6D2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1543C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1543C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543C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1543C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543C"/>
    <w:rPr>
      <w:b/>
      <w:bCs/>
    </w:rPr>
  </w:style>
  <w:style w:type="character" w:styleId="a9">
    <w:name w:val="Emphasis"/>
    <w:basedOn w:val="a0"/>
    <w:uiPriority w:val="20"/>
    <w:qFormat/>
    <w:rsid w:val="0081543C"/>
    <w:rPr>
      <w:i/>
      <w:iCs/>
    </w:rPr>
  </w:style>
  <w:style w:type="paragraph" w:styleId="aa">
    <w:name w:val="No Spacing"/>
    <w:uiPriority w:val="1"/>
    <w:qFormat/>
    <w:rsid w:val="008154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543C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43C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4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543C"/>
    <w:pPr>
      <w:pBdr>
        <w:bottom w:val="single" w:sz="4" w:space="4" w:color="94B6D2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94B6D2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543C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8154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543C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81543C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81543C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54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54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2015-02-26T04:57:00Z</dcterms:created>
  <dcterms:modified xsi:type="dcterms:W3CDTF">2015-02-26T04:57:00Z</dcterms:modified>
</cp:coreProperties>
</file>