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2F" w:rsidRDefault="00E5272F" w:rsidP="00E52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90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</w:t>
      </w:r>
      <w:r>
        <w:rPr>
          <w:rFonts w:ascii="Times New Roman" w:hAnsi="Times New Roman" w:cs="Times New Roman"/>
          <w:b/>
          <w:sz w:val="24"/>
          <w:szCs w:val="24"/>
        </w:rPr>
        <w:t>ное образовательное учреждение</w:t>
      </w:r>
    </w:p>
    <w:p w:rsidR="00E5272F" w:rsidRPr="00EC1F90" w:rsidRDefault="00E5272F" w:rsidP="00E52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90">
        <w:rPr>
          <w:rFonts w:ascii="Times New Roman" w:hAnsi="Times New Roman" w:cs="Times New Roman"/>
          <w:b/>
          <w:sz w:val="24"/>
          <w:szCs w:val="24"/>
        </w:rPr>
        <w:t>детский сад № 65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F90">
        <w:rPr>
          <w:rFonts w:ascii="Times New Roman" w:hAnsi="Times New Roman" w:cs="Times New Roman"/>
          <w:b/>
          <w:sz w:val="24"/>
          <w:szCs w:val="24"/>
        </w:rPr>
        <w:t>г. Балаково Саратовская область</w:t>
      </w:r>
    </w:p>
    <w:p w:rsidR="00E5272F" w:rsidRDefault="00E5272F" w:rsidP="00E52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E5272F">
      <w:pPr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E5272F">
      <w:pPr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E5272F">
      <w:pPr>
        <w:rPr>
          <w:rFonts w:ascii="Times New Roman" w:hAnsi="Times New Roman" w:cs="Times New Roman"/>
          <w:sz w:val="28"/>
          <w:szCs w:val="28"/>
        </w:rPr>
      </w:pPr>
    </w:p>
    <w:p w:rsidR="00E5272F" w:rsidRPr="00EC1F90" w:rsidRDefault="00E5272F" w:rsidP="00E527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F90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E5272F" w:rsidRPr="00EC1F90" w:rsidRDefault="00E5272F" w:rsidP="00E52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90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E5272F" w:rsidRPr="00EC1F90" w:rsidRDefault="00E5272F" w:rsidP="00E52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90">
        <w:rPr>
          <w:rFonts w:ascii="Times New Roman" w:hAnsi="Times New Roman" w:cs="Times New Roman"/>
          <w:b/>
          <w:sz w:val="28"/>
          <w:szCs w:val="28"/>
        </w:rPr>
        <w:t>по УМК «</w:t>
      </w:r>
      <w:proofErr w:type="spellStart"/>
      <w:r w:rsidRPr="00EC1F90">
        <w:rPr>
          <w:rFonts w:ascii="Times New Roman" w:hAnsi="Times New Roman" w:cs="Times New Roman"/>
          <w:b/>
          <w:sz w:val="28"/>
          <w:szCs w:val="28"/>
        </w:rPr>
        <w:t>Предшкола</w:t>
      </w:r>
      <w:proofErr w:type="spellEnd"/>
      <w:r w:rsidRPr="00EC1F90">
        <w:rPr>
          <w:rFonts w:ascii="Times New Roman" w:hAnsi="Times New Roman" w:cs="Times New Roman"/>
          <w:b/>
          <w:sz w:val="28"/>
          <w:szCs w:val="28"/>
        </w:rPr>
        <w:t xml:space="preserve">  нового поколения».</w:t>
      </w:r>
    </w:p>
    <w:p w:rsidR="00E5272F" w:rsidRDefault="00E5272F" w:rsidP="00E52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90">
        <w:rPr>
          <w:rFonts w:ascii="Times New Roman" w:hAnsi="Times New Roman" w:cs="Times New Roman"/>
          <w:b/>
          <w:sz w:val="28"/>
          <w:szCs w:val="28"/>
        </w:rPr>
        <w:t>(подготовительная к школе группа)</w:t>
      </w:r>
    </w:p>
    <w:p w:rsidR="00E5272F" w:rsidRPr="00EC1F90" w:rsidRDefault="00E5272F" w:rsidP="00E52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72F" w:rsidRPr="00EC1F90" w:rsidRDefault="00E5272F" w:rsidP="00E52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90"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E5272F" w:rsidRPr="00EC1F90" w:rsidRDefault="00E5272F" w:rsidP="00E527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F90">
        <w:rPr>
          <w:rFonts w:ascii="Times New Roman" w:hAnsi="Times New Roman" w:cs="Times New Roman"/>
          <w:b/>
          <w:sz w:val="36"/>
          <w:szCs w:val="36"/>
        </w:rPr>
        <w:t>«Математическое развитие детей».</w:t>
      </w:r>
    </w:p>
    <w:p w:rsidR="00E5272F" w:rsidRPr="00EC1F90" w:rsidRDefault="00E5272F" w:rsidP="00E52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90">
        <w:rPr>
          <w:rFonts w:ascii="Times New Roman" w:hAnsi="Times New Roman" w:cs="Times New Roman"/>
          <w:b/>
          <w:sz w:val="28"/>
          <w:szCs w:val="28"/>
        </w:rPr>
        <w:t xml:space="preserve">Тема:  </w:t>
      </w:r>
    </w:p>
    <w:p w:rsidR="00E5272F" w:rsidRPr="00EC1F90" w:rsidRDefault="00E5272F" w:rsidP="00E527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F90">
        <w:rPr>
          <w:rFonts w:ascii="Times New Roman" w:hAnsi="Times New Roman" w:cs="Times New Roman"/>
          <w:b/>
          <w:sz w:val="36"/>
          <w:szCs w:val="36"/>
        </w:rPr>
        <w:t>«Миша учит Кота действию сложения чисел».</w:t>
      </w:r>
    </w:p>
    <w:p w:rsidR="00E5272F" w:rsidRDefault="00E5272F" w:rsidP="00E52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272F" w:rsidRDefault="00E5272F" w:rsidP="00E5272F">
      <w:pPr>
        <w:tabs>
          <w:tab w:val="left" w:pos="8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E5272F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</w:p>
    <w:p w:rsidR="00E5272F" w:rsidRPr="00EC1F90" w:rsidRDefault="00E5272F" w:rsidP="00E5272F">
      <w:pPr>
        <w:tabs>
          <w:tab w:val="left" w:pos="86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C1F90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E5272F" w:rsidRDefault="00E5272F" w:rsidP="00E5272F">
      <w:pPr>
        <w:tabs>
          <w:tab w:val="left" w:pos="86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</w:t>
      </w:r>
      <w:r w:rsidRPr="00EC1F90">
        <w:rPr>
          <w:rFonts w:ascii="Times New Roman" w:hAnsi="Times New Roman" w:cs="Times New Roman"/>
          <w:sz w:val="24"/>
          <w:szCs w:val="24"/>
        </w:rPr>
        <w:t xml:space="preserve">оспитатель </w:t>
      </w:r>
    </w:p>
    <w:p w:rsidR="00E5272F" w:rsidRDefault="00E5272F" w:rsidP="00E5272F">
      <w:pPr>
        <w:tabs>
          <w:tab w:val="left" w:pos="86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C1F90">
        <w:rPr>
          <w:rFonts w:ascii="Times New Roman" w:hAnsi="Times New Roman" w:cs="Times New Roman"/>
          <w:sz w:val="24"/>
          <w:szCs w:val="24"/>
        </w:rPr>
        <w:t xml:space="preserve">1 квалификационной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5272F" w:rsidRPr="00EC1F90" w:rsidRDefault="00E5272F" w:rsidP="00E5272F">
      <w:pPr>
        <w:tabs>
          <w:tab w:val="left" w:pos="86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C1F90">
        <w:rPr>
          <w:rFonts w:ascii="Times New Roman" w:hAnsi="Times New Roman" w:cs="Times New Roman"/>
          <w:sz w:val="24"/>
          <w:szCs w:val="24"/>
        </w:rPr>
        <w:t>категории</w:t>
      </w:r>
    </w:p>
    <w:p w:rsidR="00E5272F" w:rsidRPr="00EC1F90" w:rsidRDefault="00E5272F" w:rsidP="00E5272F">
      <w:pPr>
        <w:tabs>
          <w:tab w:val="left" w:pos="86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C1F90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F90">
        <w:rPr>
          <w:rFonts w:ascii="Times New Roman" w:hAnsi="Times New Roman" w:cs="Times New Roman"/>
          <w:sz w:val="24"/>
          <w:szCs w:val="24"/>
        </w:rPr>
        <w:t xml:space="preserve"> детский сад №65</w:t>
      </w:r>
    </w:p>
    <w:p w:rsidR="00E5272F" w:rsidRDefault="00E5272F" w:rsidP="00E5272F">
      <w:pPr>
        <w:tabs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C1F90">
        <w:rPr>
          <w:rFonts w:ascii="Times New Roman" w:hAnsi="Times New Roman" w:cs="Times New Roman"/>
          <w:sz w:val="24"/>
          <w:szCs w:val="24"/>
        </w:rPr>
        <w:t>Алексеева О</w:t>
      </w:r>
      <w:r>
        <w:rPr>
          <w:rFonts w:ascii="Times New Roman" w:hAnsi="Times New Roman" w:cs="Times New Roman"/>
          <w:sz w:val="24"/>
          <w:szCs w:val="24"/>
        </w:rPr>
        <w:t xml:space="preserve">льга Владимировна.            </w:t>
      </w:r>
    </w:p>
    <w:p w:rsidR="00E5272F" w:rsidRPr="00EC1F90" w:rsidRDefault="00E5272F" w:rsidP="00E5272F">
      <w:pPr>
        <w:tabs>
          <w:tab w:val="left" w:pos="86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90">
        <w:rPr>
          <w:rFonts w:ascii="Times New Roman" w:hAnsi="Times New Roman" w:cs="Times New Roman"/>
          <w:b/>
          <w:sz w:val="24"/>
          <w:szCs w:val="24"/>
        </w:rPr>
        <w:t>2012г.</w:t>
      </w:r>
    </w:p>
    <w:p w:rsidR="00E5272F" w:rsidRDefault="00E5272F" w:rsidP="00E5272F">
      <w:pPr>
        <w:tabs>
          <w:tab w:val="left" w:pos="8625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E5272F" w:rsidSect="00E5272F">
          <w:footerReference w:type="default" r:id="rId7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E5272F" w:rsidRPr="008C3259" w:rsidRDefault="00E5272F" w:rsidP="00E5272F">
      <w:pPr>
        <w:tabs>
          <w:tab w:val="left" w:pos="8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259">
        <w:rPr>
          <w:rFonts w:ascii="Times New Roman" w:hAnsi="Times New Roman" w:cs="Times New Roman"/>
          <w:b/>
          <w:sz w:val="28"/>
          <w:szCs w:val="28"/>
        </w:rPr>
        <w:lastRenderedPageBreak/>
        <w:t>Тема: «Миша учит Кота действию сложения чисел».</w:t>
      </w:r>
    </w:p>
    <w:p w:rsidR="00E5272F" w:rsidRPr="004756BF" w:rsidRDefault="00E5272F" w:rsidP="00E5272F">
      <w:pPr>
        <w:tabs>
          <w:tab w:val="left" w:pos="862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56BF">
        <w:rPr>
          <w:rFonts w:ascii="Times New Roman" w:hAnsi="Times New Roman" w:cs="Times New Roman"/>
          <w:i/>
          <w:sz w:val="28"/>
          <w:szCs w:val="28"/>
        </w:rPr>
        <w:t xml:space="preserve">(НОД  с использованием учебных пособий: книга для работы взрослых с детьми (авт. </w:t>
      </w:r>
      <w:proofErr w:type="spellStart"/>
      <w:r w:rsidRPr="004756BF">
        <w:rPr>
          <w:rFonts w:ascii="Times New Roman" w:hAnsi="Times New Roman" w:cs="Times New Roman"/>
          <w:i/>
          <w:sz w:val="28"/>
          <w:szCs w:val="28"/>
        </w:rPr>
        <w:t>Чуракова</w:t>
      </w:r>
      <w:proofErr w:type="spellEnd"/>
      <w:r w:rsidRPr="004756BF">
        <w:rPr>
          <w:rFonts w:ascii="Times New Roman" w:hAnsi="Times New Roman" w:cs="Times New Roman"/>
          <w:i/>
          <w:sz w:val="28"/>
          <w:szCs w:val="28"/>
        </w:rPr>
        <w:t xml:space="preserve"> Р.Г.) – «</w:t>
      </w:r>
      <w:proofErr w:type="spellStart"/>
      <w:r w:rsidRPr="004756BF">
        <w:rPr>
          <w:rFonts w:ascii="Times New Roman" w:hAnsi="Times New Roman" w:cs="Times New Roman"/>
          <w:i/>
          <w:sz w:val="28"/>
          <w:szCs w:val="28"/>
        </w:rPr>
        <w:t>Кронтик</w:t>
      </w:r>
      <w:proofErr w:type="spellEnd"/>
      <w:r w:rsidRPr="004756BF">
        <w:rPr>
          <w:rFonts w:ascii="Times New Roman" w:hAnsi="Times New Roman" w:cs="Times New Roman"/>
          <w:i/>
          <w:sz w:val="28"/>
          <w:szCs w:val="28"/>
        </w:rPr>
        <w:t xml:space="preserve"> учится считать»;</w:t>
      </w:r>
      <w:proofErr w:type="gramEnd"/>
    </w:p>
    <w:p w:rsidR="00E5272F" w:rsidRPr="004756BF" w:rsidRDefault="00E5272F" w:rsidP="00E5272F">
      <w:pPr>
        <w:tabs>
          <w:tab w:val="left" w:pos="862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6BF">
        <w:rPr>
          <w:rFonts w:ascii="Times New Roman" w:hAnsi="Times New Roman" w:cs="Times New Roman"/>
          <w:i/>
          <w:sz w:val="28"/>
          <w:szCs w:val="28"/>
        </w:rPr>
        <w:t>рабочая тетрадь для работы взрослых с детьми (авт. Захарова О.А.)  – «</w:t>
      </w:r>
      <w:proofErr w:type="spellStart"/>
      <w:r w:rsidRPr="004756BF">
        <w:rPr>
          <w:rFonts w:ascii="Times New Roman" w:hAnsi="Times New Roman" w:cs="Times New Roman"/>
          <w:i/>
          <w:sz w:val="28"/>
          <w:szCs w:val="28"/>
        </w:rPr>
        <w:t>Кронтик</w:t>
      </w:r>
      <w:proofErr w:type="spellEnd"/>
      <w:r w:rsidRPr="004756BF">
        <w:rPr>
          <w:rFonts w:ascii="Times New Roman" w:hAnsi="Times New Roman" w:cs="Times New Roman"/>
          <w:i/>
          <w:sz w:val="28"/>
          <w:szCs w:val="28"/>
        </w:rPr>
        <w:t xml:space="preserve"> учится записывать числа».</w:t>
      </w:r>
    </w:p>
    <w:p w:rsidR="00E5272F" w:rsidRPr="004E1B84" w:rsidRDefault="00E5272F" w:rsidP="00E5272F">
      <w:pPr>
        <w:tabs>
          <w:tab w:val="left" w:pos="86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7A16">
        <w:rPr>
          <w:rFonts w:ascii="Times New Roman" w:hAnsi="Times New Roman" w:cs="Times New Roman"/>
          <w:b/>
          <w:sz w:val="28"/>
          <w:szCs w:val="28"/>
        </w:rPr>
        <w:t>Цель</w:t>
      </w:r>
      <w:r w:rsidRPr="004E1B84">
        <w:rPr>
          <w:rFonts w:ascii="Times New Roman" w:hAnsi="Times New Roman" w:cs="Times New Roman"/>
          <w:sz w:val="28"/>
          <w:szCs w:val="28"/>
          <w:u w:val="single"/>
        </w:rPr>
        <w:t>: познакомить детей с составом числа четыре.</w:t>
      </w:r>
    </w:p>
    <w:p w:rsidR="00E5272F" w:rsidRPr="00EB7A16" w:rsidRDefault="00E5272F" w:rsidP="00E5272F">
      <w:pPr>
        <w:tabs>
          <w:tab w:val="left" w:pos="86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1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5272F" w:rsidRDefault="00E5272F" w:rsidP="00E5272F">
      <w:pPr>
        <w:tabs>
          <w:tab w:val="left" w:pos="86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E5272F" w:rsidRDefault="00E5272F" w:rsidP="00E5272F">
      <w:pPr>
        <w:tabs>
          <w:tab w:val="left" w:pos="86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детей составлять число </w:t>
      </w:r>
      <w:r w:rsidRPr="00EB171F">
        <w:rPr>
          <w:rFonts w:ascii="Times New Roman" w:hAnsi="Times New Roman" w:cs="Times New Roman"/>
          <w:b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из двух меньших чисел;</w:t>
      </w:r>
    </w:p>
    <w:p w:rsidR="00E5272F" w:rsidRDefault="00E5272F" w:rsidP="00E5272F">
      <w:pPr>
        <w:tabs>
          <w:tab w:val="left" w:pos="86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выработать алгоритм сложения числа один с числом (один, два, три), как переход к следующему числу (два, три, </w:t>
      </w:r>
      <w:r w:rsidRPr="00EB171F">
        <w:rPr>
          <w:rFonts w:ascii="Times New Roman" w:hAnsi="Times New Roman" w:cs="Times New Roman"/>
          <w:b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272F" w:rsidRDefault="00E5272F" w:rsidP="00E5272F">
      <w:pPr>
        <w:tabs>
          <w:tab w:val="left" w:pos="86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3A16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53A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272F" w:rsidRDefault="00E5272F" w:rsidP="00E5272F">
      <w:pPr>
        <w:tabs>
          <w:tab w:val="left" w:pos="86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и развивать навык закономерного построения числового ряда: </w:t>
      </w:r>
      <w:r w:rsidRPr="00D53A16">
        <w:rPr>
          <w:rFonts w:ascii="Times New Roman" w:hAnsi="Times New Roman" w:cs="Times New Roman"/>
          <w:b/>
          <w:sz w:val="28"/>
          <w:szCs w:val="28"/>
        </w:rPr>
        <w:t>каждое следующее по порядку  число больше предыдущего на одну единицу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53A16">
        <w:rPr>
          <w:rFonts w:ascii="Times New Roman" w:hAnsi="Times New Roman" w:cs="Times New Roman"/>
          <w:sz w:val="28"/>
          <w:szCs w:val="28"/>
        </w:rPr>
        <w:t>каждое предыдущее по порядку число меньше следующего на единицу)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72F" w:rsidRDefault="00E5272F" w:rsidP="00E5272F">
      <w:pPr>
        <w:tabs>
          <w:tab w:val="left" w:pos="86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продолжать  развивать умение ориентироваться  на плоскости листа книги, тетради;</w:t>
      </w:r>
    </w:p>
    <w:p w:rsidR="00E5272F" w:rsidRDefault="00E5272F" w:rsidP="00E5272F">
      <w:pPr>
        <w:tabs>
          <w:tab w:val="left" w:pos="86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умение определять «лишний» предмет, объясняя логически свой выбор.</w:t>
      </w:r>
    </w:p>
    <w:p w:rsidR="00E5272F" w:rsidRPr="00EB171F" w:rsidRDefault="00E5272F" w:rsidP="00E5272F">
      <w:pPr>
        <w:tabs>
          <w:tab w:val="left" w:pos="86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A16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53A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  <w:r w:rsidRPr="00EB7A16">
        <w:rPr>
          <w:rFonts w:ascii="Times New Roman" w:hAnsi="Times New Roman" w:cs="Times New Roman"/>
          <w:sz w:val="28"/>
          <w:szCs w:val="28"/>
        </w:rPr>
        <w:t xml:space="preserve">– </w:t>
      </w:r>
      <w:r w:rsidRPr="00D53A16">
        <w:rPr>
          <w:rFonts w:ascii="Times New Roman" w:hAnsi="Times New Roman" w:cs="Times New Roman"/>
          <w:sz w:val="28"/>
          <w:szCs w:val="28"/>
        </w:rPr>
        <w:t xml:space="preserve">воспитывать такие качества как </w:t>
      </w:r>
      <w:r>
        <w:rPr>
          <w:rFonts w:ascii="Times New Roman" w:hAnsi="Times New Roman" w:cs="Times New Roman"/>
          <w:sz w:val="28"/>
          <w:szCs w:val="28"/>
        </w:rPr>
        <w:t xml:space="preserve">дружелюбие, взаимопомощь, общительность; </w:t>
      </w: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желание и умение работать группой,  подгруппами;</w:t>
      </w: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воспитанию доброты, умения радоваться успехам друг друга.</w:t>
      </w:r>
    </w:p>
    <w:p w:rsidR="00E5272F" w:rsidRDefault="00E5272F" w:rsidP="00E527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72F" w:rsidRDefault="00E5272F" w:rsidP="00E527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72F" w:rsidRDefault="00E5272F" w:rsidP="00E527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72F" w:rsidRPr="00EB7A16" w:rsidRDefault="00E5272F" w:rsidP="00E52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16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УУД:</w:t>
      </w: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Выделение основания для определения «лишнего» предмета. Работа со словариком: четыре и его обозначения. Работа по подгруппам по карточкам.  Формирование навыков печатания числа в тетради.    </w:t>
      </w: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  <w:r w:rsidRPr="002762A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B171F">
        <w:rPr>
          <w:rFonts w:ascii="Times New Roman" w:hAnsi="Times New Roman" w:cs="Times New Roman"/>
          <w:sz w:val="28"/>
          <w:szCs w:val="28"/>
          <w:u w:val="single"/>
        </w:rPr>
        <w:t>(для воспитателя</w:t>
      </w:r>
      <w:r>
        <w:rPr>
          <w:rFonts w:ascii="Times New Roman" w:hAnsi="Times New Roman" w:cs="Times New Roman"/>
          <w:sz w:val="28"/>
          <w:szCs w:val="28"/>
        </w:rPr>
        <w:t>) – книга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учится считать»; набор карточек для работы с детьми; фишки цветные – 3 желтых, 1 – красная – для игры с детьми; мягкие игрушки Миша 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Ушелбыты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- книга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учится считать»;  султанчики (ленточки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экспериментальной деятельности; рамочка «Зоркое око» для работы с рисунком в словарике; ручки, рабочая тетрадь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учится записывать числа»; набор предметов, в составе которых есть «лишние» предметы.</w:t>
      </w:r>
    </w:p>
    <w:p w:rsidR="00E5272F" w:rsidRPr="004E1B84" w:rsidRDefault="00E5272F" w:rsidP="00E52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B84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4E1B84">
        <w:rPr>
          <w:rFonts w:ascii="Times New Roman" w:hAnsi="Times New Roman" w:cs="Times New Roman"/>
          <w:b/>
          <w:sz w:val="28"/>
          <w:szCs w:val="28"/>
        </w:rPr>
        <w:t xml:space="preserve"> подготовки к НОД:</w:t>
      </w:r>
    </w:p>
    <w:p w:rsidR="00E5272F" w:rsidRDefault="00E5272F" w:rsidP="00E527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«Концептуальные основы и программы» -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/Учебник. 2010.</w:t>
      </w:r>
    </w:p>
    <w:p w:rsidR="00E5272F" w:rsidRDefault="00E5272F" w:rsidP="00E527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работы взрослых с детьми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учиться считать» под редакцией О.А.Захаровой.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/Учебник. 2009.</w:t>
      </w:r>
    </w:p>
    <w:p w:rsidR="00E5272F" w:rsidRDefault="00E5272F" w:rsidP="00E527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Иллюстрированный материал из рабочей тетради «Математика для малышей», рекомендуемая к «Программе воспитания и обучения в детском саду» под ред. М.А.Васильевой, В.В.Гербовой, Т.С. Комаровой.</w:t>
      </w:r>
    </w:p>
    <w:p w:rsidR="00E5272F" w:rsidRPr="004E1B84" w:rsidRDefault="00E5272F" w:rsidP="00E527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из тетради для самостоятельных занятий детей 5-7 лет «Упражнения на развитие логики», авт.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Pr="007A0B8C" w:rsidRDefault="00E5272F" w:rsidP="00E52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8C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E5272F" w:rsidRPr="008C3259" w:rsidRDefault="00E5272F" w:rsidP="00E52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25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Дети стоят в кругу вместе с воспитателем и произносят слова, сопровождая движениями: </w:t>
      </w:r>
    </w:p>
    <w:p w:rsidR="00E5272F" w:rsidRDefault="00E5272F" w:rsidP="00E52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широкий вижу я</w:t>
      </w:r>
    </w:p>
    <w:p w:rsidR="00E5272F" w:rsidRDefault="00E5272F" w:rsidP="00E52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E5272F" w:rsidRDefault="00E5272F" w:rsidP="00E52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пойдем налево,</w:t>
      </w:r>
    </w:p>
    <w:p w:rsidR="00E5272F" w:rsidRDefault="00E5272F" w:rsidP="00E52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пойдем направо,</w:t>
      </w:r>
    </w:p>
    <w:p w:rsidR="00E5272F" w:rsidRDefault="00E5272F" w:rsidP="00E52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круга соберемся</w:t>
      </w:r>
    </w:p>
    <w:p w:rsidR="00E5272F" w:rsidRDefault="00E5272F" w:rsidP="00E52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назад вернемся.</w:t>
      </w:r>
    </w:p>
    <w:p w:rsidR="00E5272F" w:rsidRDefault="00E5272F" w:rsidP="00E52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посмотрели</w:t>
      </w:r>
    </w:p>
    <w:p w:rsidR="00E5272F" w:rsidRDefault="00E5272F" w:rsidP="00E52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Улыбнемся, подмигнем,</w:t>
      </w:r>
    </w:p>
    <w:p w:rsidR="00E5272F" w:rsidRDefault="00E5272F" w:rsidP="00E52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играть начнем.</w:t>
      </w:r>
    </w:p>
    <w:p w:rsidR="00E5272F" w:rsidRDefault="00E5272F" w:rsidP="00E527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B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84">
        <w:rPr>
          <w:rFonts w:ascii="Times New Roman" w:hAnsi="Times New Roman" w:cs="Times New Roman"/>
          <w:sz w:val="28"/>
          <w:szCs w:val="28"/>
        </w:rPr>
        <w:t xml:space="preserve">  </w:t>
      </w:r>
      <w:r w:rsidRPr="004E1B8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а вам нравится рассматривать книги с красивыми иллюстрациями? </w:t>
      </w:r>
      <w:r w:rsidRPr="00926902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Ушелбыты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Миша тоже очень любят рассматривать картинки в книге. И для нас с вами они приготовили вот такую интересную картинку.  </w:t>
      </w:r>
      <w:proofErr w:type="gramStart"/>
      <w:r w:rsidRPr="0069766D">
        <w:rPr>
          <w:rFonts w:ascii="Times New Roman" w:hAnsi="Times New Roman" w:cs="Times New Roman"/>
          <w:i/>
          <w:sz w:val="28"/>
          <w:szCs w:val="28"/>
        </w:rPr>
        <w:t>( Воспитатель показывает игрушки:</w:t>
      </w:r>
      <w:proofErr w:type="gramEnd"/>
      <w:r w:rsidRPr="006976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9766D">
        <w:rPr>
          <w:rFonts w:ascii="Times New Roman" w:hAnsi="Times New Roman" w:cs="Times New Roman"/>
          <w:i/>
          <w:sz w:val="28"/>
          <w:szCs w:val="28"/>
        </w:rPr>
        <w:t xml:space="preserve">Миша и Кот </w:t>
      </w:r>
      <w:proofErr w:type="spellStart"/>
      <w:r w:rsidRPr="0069766D">
        <w:rPr>
          <w:rFonts w:ascii="Times New Roman" w:hAnsi="Times New Roman" w:cs="Times New Roman"/>
          <w:i/>
          <w:sz w:val="28"/>
          <w:szCs w:val="28"/>
        </w:rPr>
        <w:t>Ушелбыты</w:t>
      </w:r>
      <w:proofErr w:type="spellEnd"/>
      <w:r w:rsidRPr="0069766D">
        <w:rPr>
          <w:rFonts w:ascii="Times New Roman" w:hAnsi="Times New Roman" w:cs="Times New Roman"/>
          <w:i/>
          <w:sz w:val="28"/>
          <w:szCs w:val="28"/>
        </w:rPr>
        <w:t>; картинку со Змеем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766D">
        <w:rPr>
          <w:rFonts w:ascii="Times New Roman" w:hAnsi="Times New Roman" w:cs="Times New Roman"/>
          <w:i/>
          <w:sz w:val="28"/>
          <w:szCs w:val="28"/>
        </w:rPr>
        <w:t>Горынычем</w:t>
      </w:r>
      <w:r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E5272F" w:rsidRDefault="00E5272F" w:rsidP="00E52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Кто изображен на картинке?  (</w:t>
      </w:r>
      <w:r w:rsidRPr="00577E2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272F" w:rsidRDefault="00E5272F" w:rsidP="00E52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 какой сказки  к нам пришел Змей-Горыныч?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E6CA0">
        <w:rPr>
          <w:rFonts w:ascii="Times New Roman" w:hAnsi="Times New Roman" w:cs="Times New Roman"/>
          <w:i/>
          <w:sz w:val="28"/>
          <w:szCs w:val="28"/>
        </w:rPr>
        <w:t>Из русской народной сказки  «Добрыня и Змей».</w:t>
      </w:r>
      <w:proofErr w:type="gramEnd"/>
      <w:r w:rsidRPr="002E6CA0">
        <w:rPr>
          <w:rFonts w:ascii="Times New Roman" w:hAnsi="Times New Roman" w:cs="Times New Roman"/>
          <w:i/>
          <w:sz w:val="28"/>
          <w:szCs w:val="28"/>
        </w:rPr>
        <w:t xml:space="preserve">  Из волшебной сказки. – </w:t>
      </w:r>
      <w:proofErr w:type="gramStart"/>
      <w:r w:rsidRPr="002E6CA0">
        <w:rPr>
          <w:rFonts w:ascii="Times New Roman" w:hAnsi="Times New Roman" w:cs="Times New Roman"/>
          <w:i/>
          <w:sz w:val="28"/>
          <w:szCs w:val="28"/>
        </w:rPr>
        <w:t>Предполагаемые ответы детей.)</w:t>
      </w:r>
      <w:proofErr w:type="gramEnd"/>
    </w:p>
    <w:p w:rsidR="00E5272F" w:rsidRDefault="00E5272F" w:rsidP="00E52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почему его называют Змеем – Горынычем, ребята?</w:t>
      </w:r>
      <w:r w:rsidRPr="00722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7E2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272F" w:rsidRDefault="00E5272F" w:rsidP="00E527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Правильно, Змей – Горыныч дышит сильным, горящим  пламенем. Я предлагаю вам узнать, как меняется  ваше дыхание от силы дуновения. Возьмите каждый по султанчику и  подуйте так, если бы это был сильный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ветер. А теперь – слабый ветерок. Скажите, как и когда можно использовать наше  дыхание? </w:t>
      </w:r>
      <w:r w:rsidRPr="007368B9">
        <w:rPr>
          <w:rFonts w:ascii="Times New Roman" w:hAnsi="Times New Roman" w:cs="Times New Roman"/>
          <w:i/>
          <w:sz w:val="28"/>
          <w:szCs w:val="28"/>
        </w:rPr>
        <w:t>( Когда на улице сильный мороз и наши ладошки замерзли, мы на них дуем и потираем)</w:t>
      </w:r>
    </w:p>
    <w:p w:rsidR="00E5272F" w:rsidRPr="007368B9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Все верно, можно согреться своим теплым дыханием.</w:t>
      </w: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Ребята,  Кот только начинает учиться считать,  и Миша попросил вас помочь научить его считать и складывать числа. Сам Миша немного задержался в пути и не может вовремя придти  к нам. Вы готовы помочь, ребята? А как же мы будем учить его считать? (</w:t>
      </w:r>
      <w:r w:rsidRPr="005639D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Надо посчитать головы Змея – Горыныча</w:t>
      </w:r>
      <w:r w:rsidRPr="005639DC">
        <w:rPr>
          <w:rFonts w:ascii="Times New Roman" w:hAnsi="Times New Roman" w:cs="Times New Roman"/>
          <w:i/>
          <w:sz w:val="28"/>
          <w:szCs w:val="28"/>
        </w:rPr>
        <w:t>).</w:t>
      </w: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Сосчитайте, сколько голов у Змея - Горыныча?  </w:t>
      </w:r>
    </w:p>
    <w:p w:rsidR="00E5272F" w:rsidRPr="0069766D" w:rsidRDefault="00E5272F" w:rsidP="00E527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голова и ещё ОДНА голова, получается ДВЕ головы.  </w:t>
      </w:r>
      <w:r w:rsidRPr="0069766D">
        <w:rPr>
          <w:rFonts w:ascii="Times New Roman" w:hAnsi="Times New Roman" w:cs="Times New Roman"/>
          <w:i/>
          <w:sz w:val="28"/>
          <w:szCs w:val="28"/>
        </w:rPr>
        <w:t>(Дети и воспитатель, в руке которого игрушка Кота,  считают головы Змея-Горыныча.)</w:t>
      </w:r>
    </w:p>
    <w:p w:rsidR="00E5272F" w:rsidRPr="004E1B84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  <w:r w:rsidRPr="004E1B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1B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Куда головы смотрят, ребята?  (</w:t>
      </w:r>
      <w:r w:rsidRPr="00C009A5">
        <w:rPr>
          <w:rFonts w:ascii="Times New Roman" w:hAnsi="Times New Roman" w:cs="Times New Roman"/>
          <w:i/>
          <w:sz w:val="28"/>
          <w:szCs w:val="28"/>
        </w:rPr>
        <w:t xml:space="preserve">Хоровые и индивидуальные </w:t>
      </w:r>
      <w:r w:rsidRPr="004E1B84">
        <w:rPr>
          <w:rFonts w:ascii="Times New Roman" w:hAnsi="Times New Roman" w:cs="Times New Roman"/>
          <w:i/>
          <w:sz w:val="28"/>
          <w:szCs w:val="28"/>
        </w:rPr>
        <w:t>ответы детей: они смотрят НАПРАВО).</w:t>
      </w: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ещё ОДНА голова, куда смотрит?  (</w:t>
      </w:r>
      <w:r w:rsidRPr="00C009A5">
        <w:rPr>
          <w:rFonts w:ascii="Times New Roman" w:hAnsi="Times New Roman" w:cs="Times New Roman"/>
          <w:i/>
          <w:sz w:val="28"/>
          <w:szCs w:val="28"/>
        </w:rPr>
        <w:t>НАЛЕВО)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тоже надо прибавить.</w:t>
      </w: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если к ДВУМ прибавить еще ОДИН, то получится число, которое следует за числом ДВА.  Ребята, скажите, какое число следует за числом ДВА? (</w:t>
      </w:r>
      <w:r w:rsidRPr="00C009A5">
        <w:rPr>
          <w:rFonts w:ascii="Times New Roman" w:hAnsi="Times New Roman" w:cs="Times New Roman"/>
          <w:i/>
          <w:sz w:val="28"/>
          <w:szCs w:val="28"/>
        </w:rPr>
        <w:t>Хоровые и индивидуальные ответы детей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09A5">
        <w:rPr>
          <w:rFonts w:ascii="Times New Roman" w:hAnsi="Times New Roman" w:cs="Times New Roman"/>
          <w:i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). – Верно, вот и Кот тоже «сказал»,  что за числом ДВА следует число ТРИ.</w:t>
      </w:r>
    </w:p>
    <w:p w:rsidR="00E5272F" w:rsidRDefault="00E5272F" w:rsidP="00E527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что нужно сделать, чтобы получить число ТРИ?  </w:t>
      </w:r>
      <w:r w:rsidRPr="0069766D">
        <w:rPr>
          <w:rFonts w:ascii="Times New Roman" w:hAnsi="Times New Roman" w:cs="Times New Roman"/>
          <w:i/>
          <w:sz w:val="28"/>
          <w:szCs w:val="28"/>
        </w:rPr>
        <w:t>(Индивидуальные ответы детей.)</w:t>
      </w: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Верно, надо к ДВУМ прибавить ОДИН получится ТРИ. У Змея – Горыныча ТРИ головы. Вот так мы показали Коту, как нужно складывать числа.</w:t>
      </w:r>
    </w:p>
    <w:p w:rsidR="00E5272F" w:rsidRDefault="00E5272F" w:rsidP="00E52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я предлагаю вам, ребята, поиграть еще в одну интересную </w:t>
      </w:r>
      <w:r w:rsidRPr="005639DC">
        <w:rPr>
          <w:rFonts w:ascii="Times New Roman" w:hAnsi="Times New Roman" w:cs="Times New Roman"/>
          <w:b/>
          <w:sz w:val="28"/>
          <w:szCs w:val="28"/>
        </w:rPr>
        <w:t>игру</w:t>
      </w:r>
      <w:r>
        <w:rPr>
          <w:rFonts w:ascii="Times New Roman" w:hAnsi="Times New Roman" w:cs="Times New Roman"/>
          <w:sz w:val="28"/>
          <w:szCs w:val="28"/>
        </w:rPr>
        <w:t xml:space="preserve">. Называется она </w:t>
      </w:r>
      <w:r w:rsidRPr="000D3600">
        <w:rPr>
          <w:rFonts w:ascii="Times New Roman" w:hAnsi="Times New Roman" w:cs="Times New Roman"/>
          <w:b/>
          <w:sz w:val="28"/>
          <w:szCs w:val="28"/>
        </w:rPr>
        <w:t>«В какой руке сколько?».</w:t>
      </w:r>
    </w:p>
    <w:p w:rsidR="00E5272F" w:rsidRPr="000D3600" w:rsidRDefault="00E5272F" w:rsidP="00E527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600">
        <w:rPr>
          <w:rFonts w:ascii="Times New Roman" w:hAnsi="Times New Roman" w:cs="Times New Roman"/>
          <w:i/>
          <w:sz w:val="28"/>
          <w:szCs w:val="28"/>
        </w:rPr>
        <w:t>Воспитатель предлагает детям пересчитать кружки, которые он держит в руках:</w:t>
      </w: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Сколько у меня кружков?  (Четыре кружка.)</w:t>
      </w:r>
    </w:p>
    <w:p w:rsidR="00E5272F" w:rsidRPr="000D3600" w:rsidRDefault="00E5272F" w:rsidP="00E527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</w:t>
      </w:r>
      <w:r w:rsidRPr="000D3600">
        <w:rPr>
          <w:rFonts w:ascii="Times New Roman" w:hAnsi="Times New Roman" w:cs="Times New Roman"/>
          <w:i/>
          <w:sz w:val="28"/>
          <w:szCs w:val="28"/>
        </w:rPr>
        <w:t>На глазах у детей педагог раскладывает их в две руки и говорит: «Вы должны отгадать, сколько кружков у меня в одной руке, сколько кружков в другой руке, сколько кружков всего. Давайте договоримся, что сначала будем говорить, сколько кружков в левой руке, а потом – в правой. Как я разложила?»</w:t>
      </w:r>
    </w:p>
    <w:p w:rsidR="00E5272F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0D3600">
        <w:rPr>
          <w:rFonts w:ascii="Times New Roman" w:hAnsi="Times New Roman" w:cs="Times New Roman"/>
          <w:i/>
          <w:sz w:val="28"/>
          <w:szCs w:val="28"/>
        </w:rPr>
        <w:t>Дети стараются угадать, начинают перечислять возможные варианты. Если они не отгадали задуманный воспитателем вариант, можно сказать: «Так может быть, но у меня не так». Ребенок, верно назвавший, сколько в какой руке спрятано кружков, становиться ведущим.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 повторяется несколько раз.</w:t>
      </w:r>
    </w:p>
    <w:p w:rsidR="00E5272F" w:rsidRPr="004E1B84" w:rsidRDefault="00E5272F" w:rsidP="00E5272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1B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5272F" w:rsidRPr="005639DC" w:rsidRDefault="00E5272F" w:rsidP="00E52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Молодцы, ребята, вы очень внимательны и умеете считать правильно. А теперь немного отдохнем и опять играть начнем.</w:t>
      </w:r>
    </w:p>
    <w:p w:rsidR="00E5272F" w:rsidRDefault="00E5272F" w:rsidP="00E5272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76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17762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 элементами дыхательной гимнастики:</w:t>
      </w:r>
    </w:p>
    <w:p w:rsidR="00E5272F" w:rsidRPr="007368B9" w:rsidRDefault="00E5272F" w:rsidP="00E52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Змей – Горыныч. Повторяйте вместе со мной движения и дышите словно Змей – Горыныч.</w:t>
      </w:r>
    </w:p>
    <w:p w:rsidR="00E5272F" w:rsidRPr="00C17762" w:rsidRDefault="00E5272F" w:rsidP="00E5272F">
      <w:pPr>
        <w:pStyle w:val="a3"/>
        <w:jc w:val="center"/>
        <w:rPr>
          <w:sz w:val="28"/>
          <w:szCs w:val="28"/>
        </w:rPr>
      </w:pPr>
      <w:r w:rsidRPr="00C17762">
        <w:rPr>
          <w:sz w:val="28"/>
          <w:szCs w:val="28"/>
        </w:rPr>
        <w:t xml:space="preserve">Раз — </w:t>
      </w:r>
      <w:r>
        <w:rPr>
          <w:sz w:val="28"/>
          <w:szCs w:val="28"/>
        </w:rPr>
        <w:t>«крыльями» мы</w:t>
      </w:r>
      <w:r w:rsidRPr="00C17762">
        <w:rPr>
          <w:sz w:val="28"/>
          <w:szCs w:val="28"/>
        </w:rPr>
        <w:t xml:space="preserve"> вверх махнули</w:t>
      </w:r>
    </w:p>
    <w:p w:rsidR="00E5272F" w:rsidRPr="00C17762" w:rsidRDefault="00E5272F" w:rsidP="00E5272F">
      <w:pPr>
        <w:pStyle w:val="a3"/>
        <w:jc w:val="center"/>
        <w:rPr>
          <w:sz w:val="28"/>
          <w:szCs w:val="28"/>
        </w:rPr>
      </w:pPr>
      <w:r w:rsidRPr="00C17762">
        <w:rPr>
          <w:sz w:val="28"/>
          <w:szCs w:val="28"/>
        </w:rPr>
        <w:t xml:space="preserve">И при </w:t>
      </w:r>
      <w:r>
        <w:rPr>
          <w:sz w:val="28"/>
          <w:szCs w:val="28"/>
        </w:rPr>
        <w:t>э</w:t>
      </w:r>
      <w:r w:rsidRPr="00C17762">
        <w:rPr>
          <w:sz w:val="28"/>
          <w:szCs w:val="28"/>
        </w:rPr>
        <w:t>том</w:t>
      </w:r>
      <w:r>
        <w:rPr>
          <w:sz w:val="28"/>
          <w:szCs w:val="28"/>
        </w:rPr>
        <w:t xml:space="preserve"> все</w:t>
      </w:r>
      <w:r w:rsidRPr="00C17762">
        <w:rPr>
          <w:sz w:val="28"/>
          <w:szCs w:val="28"/>
        </w:rPr>
        <w:t xml:space="preserve"> вздохнули</w:t>
      </w:r>
      <w:r>
        <w:rPr>
          <w:sz w:val="28"/>
          <w:szCs w:val="28"/>
        </w:rPr>
        <w:t>.</w:t>
      </w:r>
    </w:p>
    <w:p w:rsidR="00E5272F" w:rsidRPr="00C17762" w:rsidRDefault="00E5272F" w:rsidP="00E5272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Два — три нагнулись,</w:t>
      </w:r>
      <w:r w:rsidRPr="00C17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«крыльями» мы </w:t>
      </w:r>
      <w:r w:rsidRPr="00C17762">
        <w:rPr>
          <w:sz w:val="28"/>
          <w:szCs w:val="28"/>
        </w:rPr>
        <w:t>пол достали</w:t>
      </w:r>
      <w:r>
        <w:rPr>
          <w:sz w:val="28"/>
          <w:szCs w:val="28"/>
        </w:rPr>
        <w:t>,</w:t>
      </w:r>
    </w:p>
    <w:p w:rsidR="00E5272F" w:rsidRPr="00C17762" w:rsidRDefault="00E5272F" w:rsidP="00E5272F">
      <w:pPr>
        <w:pStyle w:val="a3"/>
        <w:jc w:val="center"/>
        <w:rPr>
          <w:sz w:val="28"/>
          <w:szCs w:val="28"/>
        </w:rPr>
      </w:pPr>
      <w:r w:rsidRPr="00C17762">
        <w:rPr>
          <w:sz w:val="28"/>
          <w:szCs w:val="28"/>
        </w:rPr>
        <w:t xml:space="preserve">А четыре </w:t>
      </w:r>
      <w:r>
        <w:rPr>
          <w:sz w:val="28"/>
          <w:szCs w:val="28"/>
        </w:rPr>
        <w:t>— прямо встали и сначала повторили</w:t>
      </w:r>
      <w:r w:rsidRPr="00C17762">
        <w:rPr>
          <w:sz w:val="28"/>
          <w:szCs w:val="28"/>
        </w:rPr>
        <w:t>.</w:t>
      </w:r>
    </w:p>
    <w:p w:rsidR="00E5272F" w:rsidRPr="00C17762" w:rsidRDefault="00E5272F" w:rsidP="00E5272F">
      <w:pPr>
        <w:pStyle w:val="a3"/>
        <w:jc w:val="center"/>
        <w:rPr>
          <w:sz w:val="28"/>
          <w:szCs w:val="28"/>
        </w:rPr>
      </w:pPr>
      <w:r w:rsidRPr="00C17762">
        <w:rPr>
          <w:sz w:val="28"/>
          <w:szCs w:val="28"/>
        </w:rPr>
        <w:t>Воздух сильно мы вдыхаем</w:t>
      </w:r>
    </w:p>
    <w:p w:rsidR="00E5272F" w:rsidRPr="00C17762" w:rsidRDefault="00E5272F" w:rsidP="00E5272F">
      <w:pPr>
        <w:pStyle w:val="a3"/>
        <w:jc w:val="center"/>
        <w:rPr>
          <w:sz w:val="28"/>
          <w:szCs w:val="28"/>
        </w:rPr>
      </w:pPr>
      <w:r w:rsidRPr="00C17762">
        <w:rPr>
          <w:sz w:val="28"/>
          <w:szCs w:val="28"/>
        </w:rPr>
        <w:t>При наклонах выдох дружный</w:t>
      </w:r>
    </w:p>
    <w:p w:rsidR="00E5272F" w:rsidRDefault="00E5272F" w:rsidP="00E5272F">
      <w:pPr>
        <w:pStyle w:val="a3"/>
        <w:jc w:val="center"/>
        <w:rPr>
          <w:sz w:val="28"/>
          <w:szCs w:val="28"/>
        </w:rPr>
      </w:pPr>
      <w:r w:rsidRPr="00C17762">
        <w:rPr>
          <w:sz w:val="28"/>
          <w:szCs w:val="28"/>
        </w:rPr>
        <w:t>Но колени гнуть не нужно.</w:t>
      </w:r>
    </w:p>
    <w:p w:rsidR="00E5272F" w:rsidRDefault="00E5272F" w:rsidP="00E5272F">
      <w:pPr>
        <w:pStyle w:val="a3"/>
        <w:rPr>
          <w:sz w:val="28"/>
          <w:szCs w:val="28"/>
          <w:u w:val="single"/>
        </w:rPr>
      </w:pPr>
      <w:r w:rsidRPr="006A735D">
        <w:rPr>
          <w:sz w:val="28"/>
          <w:szCs w:val="28"/>
          <w:u w:val="single"/>
        </w:rPr>
        <w:t xml:space="preserve">Воспитатель: </w:t>
      </w:r>
    </w:p>
    <w:p w:rsidR="00E5272F" w:rsidRPr="008440BA" w:rsidRDefault="00E5272F" w:rsidP="00E5272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440BA">
        <w:rPr>
          <w:sz w:val="28"/>
          <w:szCs w:val="28"/>
        </w:rPr>
        <w:t>Отдохнули, подышали</w:t>
      </w:r>
      <w:r>
        <w:rPr>
          <w:sz w:val="28"/>
          <w:szCs w:val="28"/>
        </w:rPr>
        <w:t>, словно в сказке побывали.  Ребята, мне   Кот сказал, что хотели бы поиграть с вами в школу. Вы  согласны? (</w:t>
      </w:r>
      <w:r w:rsidRPr="00595AE2">
        <w:rPr>
          <w:i/>
          <w:sz w:val="28"/>
          <w:szCs w:val="28"/>
        </w:rPr>
        <w:t>Ответы детей.)</w:t>
      </w:r>
      <w:r>
        <w:rPr>
          <w:sz w:val="28"/>
          <w:szCs w:val="28"/>
        </w:rPr>
        <w:t xml:space="preserve"> А что такое школа? Как называют детей, которые там учатся? Какие предметы необходимы для обучения в школе?  </w:t>
      </w:r>
      <w:proofErr w:type="gramStart"/>
      <w:r w:rsidRPr="008440B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</w:t>
      </w:r>
      <w:r w:rsidRPr="008440BA">
        <w:rPr>
          <w:i/>
          <w:sz w:val="28"/>
          <w:szCs w:val="28"/>
        </w:rPr>
        <w:t>Хоровые</w:t>
      </w:r>
      <w:r>
        <w:rPr>
          <w:i/>
          <w:sz w:val="28"/>
          <w:szCs w:val="28"/>
        </w:rPr>
        <w:t xml:space="preserve">, </w:t>
      </w:r>
      <w:r w:rsidRPr="008440BA">
        <w:rPr>
          <w:i/>
          <w:sz w:val="28"/>
          <w:szCs w:val="28"/>
        </w:rPr>
        <w:t xml:space="preserve"> индивидуальные ответы детей.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Переход в учебную зону).</w:t>
      </w:r>
      <w:proofErr w:type="gramEnd"/>
    </w:p>
    <w:p w:rsidR="00E5272F" w:rsidRDefault="00E5272F" w:rsidP="00E5272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Присаживайтесь на свои места и начнем </w:t>
      </w:r>
      <w:r w:rsidRPr="008440BA">
        <w:rPr>
          <w:b/>
          <w:sz w:val="28"/>
          <w:szCs w:val="28"/>
        </w:rPr>
        <w:t>играть в школу</w:t>
      </w:r>
      <w:r>
        <w:rPr>
          <w:sz w:val="28"/>
          <w:szCs w:val="28"/>
        </w:rPr>
        <w:t>.</w:t>
      </w:r>
    </w:p>
    <w:p w:rsidR="00E5272F" w:rsidRDefault="00E5272F" w:rsidP="00E5272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внимание, ребята, у вас на столах лежат предметы. Посмотрите внимательно и определите, какие из них «лишние» предметы? Объясните, почему? Уберите «лишние» предметы.</w:t>
      </w:r>
    </w:p>
    <w:p w:rsidR="00E5272F" w:rsidRDefault="00E5272F" w:rsidP="00E5272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 вас остались только те предметы,   которые  мы будем использовать.</w:t>
      </w:r>
    </w:p>
    <w:p w:rsidR="00E5272F" w:rsidRDefault="00E5272F" w:rsidP="00E5272F">
      <w:pPr>
        <w:pStyle w:val="a3"/>
        <w:spacing w:line="360" w:lineRule="auto"/>
        <w:jc w:val="both"/>
        <w:rPr>
          <w:sz w:val="28"/>
          <w:szCs w:val="28"/>
        </w:rPr>
      </w:pPr>
      <w:r w:rsidRPr="00595AE2">
        <w:rPr>
          <w:b/>
          <w:sz w:val="28"/>
          <w:szCs w:val="28"/>
        </w:rPr>
        <w:t>Работа с книгой по инструкции воспитателя</w:t>
      </w:r>
      <w:r>
        <w:rPr>
          <w:sz w:val="28"/>
          <w:szCs w:val="28"/>
        </w:rPr>
        <w:t>.  (Стр. 30-31)</w:t>
      </w:r>
    </w:p>
    <w:p w:rsidR="00E5272F" w:rsidRDefault="00E5272F" w:rsidP="00E5272F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Откройте книгу по закладке. Обратите внимание на иллюстрацию на правой части книги. Что там изображено, ребята?  (</w:t>
      </w:r>
      <w:r w:rsidRPr="00595AE2">
        <w:rPr>
          <w:i/>
          <w:sz w:val="28"/>
          <w:szCs w:val="28"/>
        </w:rPr>
        <w:t>Индивидуальный опрос и ответ ребенка)</w:t>
      </w:r>
      <w:r>
        <w:rPr>
          <w:i/>
          <w:sz w:val="28"/>
          <w:szCs w:val="28"/>
        </w:rPr>
        <w:t>.</w:t>
      </w:r>
    </w:p>
    <w:p w:rsidR="00E5272F" w:rsidRPr="00DB65DF" w:rsidRDefault="00E5272F" w:rsidP="00E5272F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Вот и Миша наконец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о к нам присоединился. </w:t>
      </w:r>
      <w:proofErr w:type="gramStart"/>
      <w:r>
        <w:rPr>
          <w:sz w:val="28"/>
          <w:szCs w:val="28"/>
        </w:rPr>
        <w:t>Он будет еще ОДНИМ учеником, если…(</w:t>
      </w:r>
      <w:r w:rsidRPr="00DB65DF">
        <w:rPr>
          <w:i/>
          <w:sz w:val="28"/>
          <w:szCs w:val="28"/>
        </w:rPr>
        <w:t>Далее воспитатель проговаривает слова текста из книги</w:t>
      </w:r>
      <w:r>
        <w:rPr>
          <w:i/>
          <w:sz w:val="28"/>
          <w:szCs w:val="28"/>
        </w:rPr>
        <w:t>.</w:t>
      </w:r>
      <w:proofErr w:type="gramEnd"/>
    </w:p>
    <w:p w:rsidR="00E5272F" w:rsidRDefault="00E5272F" w:rsidP="00E5272F">
      <w:pPr>
        <w:pStyle w:val="a3"/>
        <w:spacing w:line="360" w:lineRule="auto"/>
        <w:jc w:val="both"/>
        <w:rPr>
          <w:i/>
          <w:sz w:val="28"/>
          <w:szCs w:val="28"/>
        </w:rPr>
      </w:pPr>
      <w:r w:rsidRPr="00F0457D">
        <w:rPr>
          <w:i/>
          <w:sz w:val="28"/>
          <w:szCs w:val="28"/>
        </w:rPr>
        <w:t>Далее воспитатель читает (проговаривает</w:t>
      </w:r>
      <w:proofErr w:type="gramStart"/>
      <w:r w:rsidRPr="00F0457D">
        <w:rPr>
          <w:i/>
          <w:sz w:val="28"/>
          <w:szCs w:val="28"/>
        </w:rPr>
        <w:t xml:space="preserve"> )</w:t>
      </w:r>
      <w:proofErr w:type="gramEnd"/>
      <w:r w:rsidRPr="00F0457D">
        <w:rPr>
          <w:i/>
          <w:sz w:val="28"/>
          <w:szCs w:val="28"/>
        </w:rPr>
        <w:t xml:space="preserve"> текст по книге имитируя речь голосом Кота и Миши.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 w:rsidRPr="00E5272F">
        <w:rPr>
          <w:b/>
          <w:sz w:val="28"/>
          <w:szCs w:val="28"/>
          <w:u w:val="single"/>
        </w:rPr>
        <w:t xml:space="preserve">Дополнительные вопросы детям: </w:t>
      </w:r>
    </w:p>
    <w:p w:rsidR="00E5272F" w:rsidRDefault="00E5272F" w:rsidP="00E5272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Назови те лишние предметы, которые </w:t>
      </w:r>
      <w:proofErr w:type="spellStart"/>
      <w:r>
        <w:rPr>
          <w:sz w:val="28"/>
          <w:szCs w:val="28"/>
        </w:rPr>
        <w:t>Елиса</w:t>
      </w:r>
      <w:proofErr w:type="spellEnd"/>
      <w:r>
        <w:rPr>
          <w:sz w:val="28"/>
          <w:szCs w:val="28"/>
        </w:rPr>
        <w:t xml:space="preserve"> убрала с рабочего стола?</w:t>
      </w:r>
    </w:p>
    <w:p w:rsidR="00E5272F" w:rsidRDefault="00E5272F" w:rsidP="00E5272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вы считаете, почему эти предметы лишние?</w:t>
      </w:r>
    </w:p>
    <w:p w:rsidR="00E5272F" w:rsidRDefault="00E5272F" w:rsidP="00E5272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Помоги  </w:t>
      </w:r>
      <w:proofErr w:type="spellStart"/>
      <w:r>
        <w:rPr>
          <w:sz w:val="28"/>
          <w:szCs w:val="28"/>
        </w:rPr>
        <w:t>Кронтику</w:t>
      </w:r>
      <w:proofErr w:type="spellEnd"/>
      <w:r>
        <w:rPr>
          <w:sz w:val="28"/>
          <w:szCs w:val="28"/>
        </w:rPr>
        <w:t xml:space="preserve"> сосчитать, сколько будет, если к числу три прибавить число один.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sz w:val="28"/>
          <w:szCs w:val="28"/>
          <w:u w:val="single"/>
        </w:rPr>
      </w:pPr>
      <w:r w:rsidRPr="00E5272F">
        <w:rPr>
          <w:sz w:val="28"/>
          <w:szCs w:val="28"/>
          <w:u w:val="single"/>
        </w:rPr>
        <w:t>Воспитатель:</w:t>
      </w:r>
    </w:p>
    <w:p w:rsidR="00E5272F" w:rsidRDefault="00E5272F" w:rsidP="00E5272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назовите СЛЕДУЩЕЕ число, которое не назвал </w:t>
      </w:r>
      <w:proofErr w:type="spellStart"/>
      <w:r>
        <w:rPr>
          <w:sz w:val="28"/>
          <w:szCs w:val="28"/>
        </w:rPr>
        <w:t>Кронтик</w:t>
      </w:r>
      <w:proofErr w:type="spellEnd"/>
      <w:r>
        <w:rPr>
          <w:sz w:val="28"/>
          <w:szCs w:val="28"/>
        </w:rPr>
        <w:t>?</w:t>
      </w:r>
    </w:p>
    <w:p w:rsidR="00E5272F" w:rsidRDefault="00E5272F" w:rsidP="00E5272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Назовите ПРЕДЫДУЩЕЕ число числу четыре.</w:t>
      </w:r>
    </w:p>
    <w:p w:rsidR="00E5272F" w:rsidRDefault="00E5272F" w:rsidP="00E5272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Назовите СЛЕДУЩЕЕ число за числом четыре.</w:t>
      </w:r>
    </w:p>
    <w:p w:rsidR="00E5272F" w:rsidRPr="00DB65DF" w:rsidRDefault="00E5272F" w:rsidP="00E5272F">
      <w:pPr>
        <w:pStyle w:val="a3"/>
        <w:spacing w:line="360" w:lineRule="auto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- Молодцы, ребята, вы отлично справляетесь со всеми заданиями. Вы старательные ученики. И как всем ученикам в школе, нам необходимо отдохнуть. Миша и Кот тоже с нами отдохнут.</w:t>
      </w:r>
    </w:p>
    <w:p w:rsidR="00E5272F" w:rsidRDefault="00E5272F" w:rsidP="00E5272F">
      <w:pPr>
        <w:pStyle w:val="a3"/>
        <w:spacing w:line="360" w:lineRule="auto"/>
        <w:jc w:val="center"/>
        <w:rPr>
          <w:rStyle w:val="a4"/>
          <w:sz w:val="28"/>
          <w:szCs w:val="28"/>
        </w:rPr>
      </w:pPr>
      <w:proofErr w:type="spellStart"/>
      <w:r w:rsidRPr="00824F0C">
        <w:rPr>
          <w:rStyle w:val="a4"/>
          <w:sz w:val="28"/>
          <w:szCs w:val="28"/>
        </w:rPr>
        <w:t>Физминутка</w:t>
      </w:r>
      <w:proofErr w:type="spellEnd"/>
      <w:r w:rsidRPr="00824F0C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Pr="00824F0C">
        <w:rPr>
          <w:rStyle w:val="a4"/>
          <w:sz w:val="28"/>
          <w:szCs w:val="28"/>
        </w:rPr>
        <w:t>«Видят глазки всё вокруг»</w:t>
      </w:r>
      <w:r>
        <w:rPr>
          <w:rStyle w:val="a4"/>
          <w:sz w:val="28"/>
          <w:szCs w:val="28"/>
        </w:rPr>
        <w:t>.</w:t>
      </w:r>
    </w:p>
    <w:p w:rsidR="00E5272F" w:rsidRPr="00E5272F" w:rsidRDefault="00E5272F" w:rsidP="00E5272F">
      <w:pPr>
        <w:pStyle w:val="a3"/>
        <w:spacing w:line="360" w:lineRule="auto"/>
        <w:jc w:val="center"/>
        <w:rPr>
          <w:rStyle w:val="a4"/>
          <w:b w:val="0"/>
          <w:sz w:val="28"/>
          <w:szCs w:val="28"/>
        </w:rPr>
      </w:pPr>
      <w:r w:rsidRPr="00E5272F">
        <w:rPr>
          <w:rStyle w:val="a4"/>
          <w:b w:val="0"/>
          <w:sz w:val="28"/>
          <w:szCs w:val="28"/>
        </w:rPr>
        <w:t xml:space="preserve">Глазки видят всё вокруг, </w:t>
      </w:r>
      <w:r w:rsidRPr="00E5272F">
        <w:rPr>
          <w:b/>
          <w:bCs/>
          <w:sz w:val="28"/>
          <w:szCs w:val="28"/>
        </w:rPr>
        <w:br/>
      </w:r>
      <w:r w:rsidRPr="00E5272F">
        <w:rPr>
          <w:rStyle w:val="a4"/>
          <w:b w:val="0"/>
          <w:sz w:val="28"/>
          <w:szCs w:val="28"/>
        </w:rPr>
        <w:t xml:space="preserve">Обведу я ими круг. </w:t>
      </w:r>
      <w:r w:rsidRPr="00E5272F">
        <w:rPr>
          <w:b/>
          <w:bCs/>
          <w:sz w:val="28"/>
          <w:szCs w:val="28"/>
        </w:rPr>
        <w:br/>
      </w:r>
      <w:r w:rsidRPr="00E5272F">
        <w:rPr>
          <w:rStyle w:val="a4"/>
          <w:b w:val="0"/>
          <w:sz w:val="28"/>
          <w:szCs w:val="28"/>
        </w:rPr>
        <w:t xml:space="preserve">Глазкам видеть всё дано - </w:t>
      </w:r>
      <w:r w:rsidRPr="00E5272F">
        <w:rPr>
          <w:b/>
          <w:bCs/>
          <w:sz w:val="28"/>
          <w:szCs w:val="28"/>
        </w:rPr>
        <w:br/>
      </w:r>
      <w:r w:rsidRPr="00E5272F">
        <w:rPr>
          <w:rStyle w:val="a4"/>
          <w:b w:val="0"/>
          <w:sz w:val="28"/>
          <w:szCs w:val="28"/>
        </w:rPr>
        <w:t xml:space="preserve">Где окно, а где кино. </w:t>
      </w:r>
      <w:r w:rsidRPr="00E5272F">
        <w:rPr>
          <w:b/>
          <w:bCs/>
          <w:sz w:val="28"/>
          <w:szCs w:val="28"/>
        </w:rPr>
        <w:br/>
      </w:r>
      <w:r w:rsidRPr="00E5272F">
        <w:rPr>
          <w:rStyle w:val="a4"/>
          <w:b w:val="0"/>
          <w:sz w:val="28"/>
          <w:szCs w:val="28"/>
        </w:rPr>
        <w:t xml:space="preserve">Обведу я ими круг, </w:t>
      </w:r>
      <w:r w:rsidRPr="00E5272F">
        <w:rPr>
          <w:b/>
          <w:bCs/>
          <w:sz w:val="28"/>
          <w:szCs w:val="28"/>
        </w:rPr>
        <w:br/>
      </w:r>
      <w:r w:rsidRPr="00E5272F">
        <w:rPr>
          <w:rStyle w:val="a4"/>
          <w:b w:val="0"/>
          <w:sz w:val="28"/>
          <w:szCs w:val="28"/>
        </w:rPr>
        <w:t>Погляжу на мир вокруг.</w:t>
      </w:r>
    </w:p>
    <w:p w:rsidR="00E5272F" w:rsidRPr="00E5272F" w:rsidRDefault="00E5272F" w:rsidP="00E5272F">
      <w:pPr>
        <w:pStyle w:val="a3"/>
        <w:spacing w:line="360" w:lineRule="auto"/>
        <w:rPr>
          <w:rStyle w:val="a4"/>
          <w:b w:val="0"/>
          <w:sz w:val="28"/>
          <w:szCs w:val="28"/>
        </w:rPr>
      </w:pPr>
      <w:r w:rsidRPr="00E5272F">
        <w:rPr>
          <w:rStyle w:val="a4"/>
          <w:b w:val="0"/>
          <w:sz w:val="28"/>
          <w:szCs w:val="28"/>
        </w:rPr>
        <w:t>Продолжение работы с книгой по инструкции воспитателя.  (Стр.75)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E5272F">
        <w:rPr>
          <w:rStyle w:val="a4"/>
          <w:b w:val="0"/>
          <w:sz w:val="28"/>
          <w:szCs w:val="28"/>
        </w:rPr>
        <w:t xml:space="preserve"> - Откройте книгу по следующей закладке.  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E5272F">
        <w:rPr>
          <w:rStyle w:val="a4"/>
          <w:b w:val="0"/>
          <w:sz w:val="28"/>
          <w:szCs w:val="28"/>
        </w:rPr>
        <w:t xml:space="preserve"> - Найди в словарике цифру, обозначающую число четыре. 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E5272F">
        <w:rPr>
          <w:rStyle w:val="a4"/>
          <w:b w:val="0"/>
          <w:sz w:val="28"/>
          <w:szCs w:val="28"/>
        </w:rPr>
        <w:t xml:space="preserve"> - Выдели рамочкой рисунок, который тебе понравился больше других. 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E5272F">
        <w:rPr>
          <w:rStyle w:val="a4"/>
          <w:b w:val="0"/>
          <w:sz w:val="28"/>
          <w:szCs w:val="28"/>
        </w:rPr>
        <w:t xml:space="preserve"> - Сколько на нем животных? Назови их.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E5272F">
        <w:rPr>
          <w:rStyle w:val="a4"/>
          <w:b w:val="0"/>
          <w:sz w:val="28"/>
          <w:szCs w:val="28"/>
        </w:rPr>
        <w:t xml:space="preserve"> - Выдели </w:t>
      </w:r>
      <w:r w:rsidRPr="00E5272F">
        <w:rPr>
          <w:rStyle w:val="a4"/>
          <w:b w:val="0"/>
          <w:sz w:val="28"/>
          <w:szCs w:val="28"/>
          <w:u w:val="single"/>
        </w:rPr>
        <w:t>рамочкой</w:t>
      </w:r>
      <w:r w:rsidRPr="00E5272F">
        <w:rPr>
          <w:rStyle w:val="a4"/>
          <w:b w:val="0"/>
          <w:sz w:val="28"/>
          <w:szCs w:val="28"/>
        </w:rPr>
        <w:t xml:space="preserve"> рисунок, где показано, что четыре палочки – это три палочки и еще одна палочка.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rStyle w:val="a4"/>
          <w:b w:val="0"/>
          <w:i/>
          <w:sz w:val="28"/>
          <w:szCs w:val="28"/>
        </w:rPr>
      </w:pPr>
      <w:r w:rsidRPr="00E5272F">
        <w:rPr>
          <w:rStyle w:val="a4"/>
          <w:b w:val="0"/>
          <w:i/>
          <w:sz w:val="28"/>
          <w:szCs w:val="28"/>
        </w:rPr>
        <w:t>Воспитатель предлагает детям соединиться в подгруппы (4) и выполнить задание на приготовленных заранее карточках.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E5272F">
        <w:rPr>
          <w:rStyle w:val="a4"/>
          <w:sz w:val="28"/>
          <w:szCs w:val="28"/>
        </w:rPr>
        <w:t>Задание:</w:t>
      </w:r>
      <w:r w:rsidRPr="00E5272F">
        <w:rPr>
          <w:rStyle w:val="a4"/>
          <w:b w:val="0"/>
          <w:sz w:val="28"/>
          <w:szCs w:val="28"/>
        </w:rPr>
        <w:t xml:space="preserve">  </w:t>
      </w:r>
      <w:r w:rsidRPr="00E5272F">
        <w:rPr>
          <w:rStyle w:val="a4"/>
          <w:b w:val="0"/>
          <w:sz w:val="28"/>
          <w:szCs w:val="28"/>
          <w:u w:val="single"/>
        </w:rPr>
        <w:t>1 группа</w:t>
      </w:r>
      <w:r w:rsidRPr="00E5272F">
        <w:rPr>
          <w:rStyle w:val="a4"/>
          <w:b w:val="0"/>
          <w:sz w:val="28"/>
          <w:szCs w:val="28"/>
        </w:rPr>
        <w:t xml:space="preserve"> - дорисуйте недостающие палочки и кружочки;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E5272F">
        <w:rPr>
          <w:rStyle w:val="a4"/>
          <w:b w:val="0"/>
          <w:sz w:val="28"/>
          <w:szCs w:val="28"/>
        </w:rPr>
        <w:t xml:space="preserve">                  </w:t>
      </w:r>
      <w:r w:rsidRPr="00E5272F">
        <w:rPr>
          <w:rStyle w:val="a4"/>
          <w:b w:val="0"/>
          <w:sz w:val="28"/>
          <w:szCs w:val="28"/>
          <w:u w:val="single"/>
        </w:rPr>
        <w:t>2 группа -</w:t>
      </w:r>
      <w:r w:rsidRPr="00E5272F">
        <w:rPr>
          <w:rStyle w:val="a4"/>
          <w:b w:val="0"/>
          <w:sz w:val="28"/>
          <w:szCs w:val="28"/>
        </w:rPr>
        <w:t xml:space="preserve"> проведите замкнутую линию;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E5272F">
        <w:rPr>
          <w:rStyle w:val="a4"/>
          <w:b w:val="0"/>
          <w:sz w:val="28"/>
          <w:szCs w:val="28"/>
        </w:rPr>
        <w:t xml:space="preserve">                 </w:t>
      </w:r>
      <w:r w:rsidRPr="00E5272F">
        <w:rPr>
          <w:rStyle w:val="a4"/>
          <w:b w:val="0"/>
          <w:sz w:val="28"/>
          <w:szCs w:val="28"/>
          <w:u w:val="single"/>
        </w:rPr>
        <w:t>3 группа</w:t>
      </w:r>
      <w:r w:rsidRPr="00E5272F">
        <w:rPr>
          <w:rStyle w:val="a4"/>
          <w:b w:val="0"/>
          <w:sz w:val="28"/>
          <w:szCs w:val="28"/>
        </w:rPr>
        <w:t xml:space="preserve"> - Ответьте, сколько было кубиков? Сколько стало?                               Сколько кубиков принес Гномик?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E5272F">
        <w:rPr>
          <w:rStyle w:val="a4"/>
          <w:b w:val="0"/>
          <w:sz w:val="28"/>
          <w:szCs w:val="28"/>
        </w:rPr>
        <w:lastRenderedPageBreak/>
        <w:t xml:space="preserve">                    </w:t>
      </w:r>
      <w:r w:rsidRPr="00E5272F">
        <w:rPr>
          <w:rStyle w:val="a4"/>
          <w:b w:val="0"/>
          <w:sz w:val="28"/>
          <w:szCs w:val="28"/>
          <w:u w:val="single"/>
        </w:rPr>
        <w:t>4 группа</w:t>
      </w:r>
      <w:r w:rsidRPr="00E5272F">
        <w:rPr>
          <w:rStyle w:val="a4"/>
          <w:b w:val="0"/>
          <w:sz w:val="28"/>
          <w:szCs w:val="28"/>
        </w:rPr>
        <w:t xml:space="preserve"> -  В одном аквариуме 3 рыбки, а  в  другом 1. Сколько всего рыбок в двух аквариумах? Нарисуйте в квадрате столько точек, сколько всего рыбок в двух аквариумах.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E5272F">
        <w:rPr>
          <w:rStyle w:val="a4"/>
          <w:b w:val="0"/>
          <w:sz w:val="28"/>
          <w:szCs w:val="28"/>
          <w:u w:val="single"/>
        </w:rPr>
        <w:t>Воспитатель</w:t>
      </w:r>
      <w:r w:rsidRPr="00E5272F">
        <w:rPr>
          <w:rStyle w:val="a4"/>
          <w:sz w:val="28"/>
          <w:szCs w:val="28"/>
        </w:rPr>
        <w:t>:</w:t>
      </w:r>
      <w:r w:rsidRPr="00E5272F">
        <w:rPr>
          <w:rStyle w:val="a4"/>
          <w:b w:val="0"/>
          <w:sz w:val="28"/>
          <w:szCs w:val="28"/>
        </w:rPr>
        <w:t xml:space="preserve"> Молодцы, ребята, вы очень стараетесь быть примерными учениками. </w:t>
      </w:r>
      <w:r w:rsidRPr="00E5272F">
        <w:rPr>
          <w:rStyle w:val="a4"/>
          <w:b w:val="0"/>
          <w:i/>
          <w:sz w:val="28"/>
          <w:szCs w:val="28"/>
        </w:rPr>
        <w:t>(Продолжение игры в школу вместе с Мишей и Котом)</w:t>
      </w:r>
      <w:r w:rsidRPr="00E5272F">
        <w:rPr>
          <w:rStyle w:val="a4"/>
          <w:b w:val="0"/>
          <w:sz w:val="28"/>
          <w:szCs w:val="28"/>
        </w:rPr>
        <w:t>.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proofErr w:type="gramStart"/>
      <w:r w:rsidRPr="00E5272F">
        <w:rPr>
          <w:rStyle w:val="a4"/>
          <w:b w:val="0"/>
          <w:sz w:val="28"/>
          <w:szCs w:val="28"/>
        </w:rPr>
        <w:t>Работа в тетради на срт.13-задание 20: стр. 14-задание 21).</w:t>
      </w:r>
      <w:proofErr w:type="gramEnd"/>
    </w:p>
    <w:p w:rsidR="00E5272F" w:rsidRPr="00E5272F" w:rsidRDefault="00E5272F" w:rsidP="00E5272F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E5272F">
        <w:rPr>
          <w:rStyle w:val="a4"/>
          <w:b w:val="0"/>
          <w:sz w:val="28"/>
          <w:szCs w:val="28"/>
        </w:rPr>
        <w:t>Ребята, откройте тетрадь по закладке и выполните задание на правой странице внизу.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E5272F">
        <w:rPr>
          <w:rStyle w:val="a4"/>
          <w:b w:val="0"/>
          <w:sz w:val="28"/>
          <w:szCs w:val="28"/>
        </w:rPr>
        <w:t>Переверните страницу и выполните задание на левой странице вверху.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E5272F">
        <w:rPr>
          <w:rStyle w:val="a4"/>
          <w:b w:val="0"/>
          <w:sz w:val="28"/>
          <w:szCs w:val="28"/>
        </w:rPr>
        <w:t xml:space="preserve">Обменяйтесь тетрадями и проверьте друг у друга правильность выполнения задания. Закройте тетради. Я объявляю небольшую переменку и предлагаю немного отдохнуть. </w:t>
      </w:r>
      <w:r w:rsidRPr="00E5272F">
        <w:rPr>
          <w:rStyle w:val="a4"/>
          <w:b w:val="0"/>
          <w:i/>
          <w:sz w:val="28"/>
          <w:szCs w:val="28"/>
        </w:rPr>
        <w:t>(Переход из учебной зоны в зону отдыха.)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E5272F">
        <w:rPr>
          <w:rStyle w:val="a4"/>
          <w:sz w:val="28"/>
          <w:szCs w:val="28"/>
        </w:rPr>
        <w:t>Рефлексия  НОД.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rStyle w:val="a4"/>
          <w:b w:val="0"/>
          <w:i/>
          <w:sz w:val="28"/>
          <w:szCs w:val="28"/>
        </w:rPr>
      </w:pPr>
      <w:r w:rsidRPr="00E5272F">
        <w:rPr>
          <w:rStyle w:val="a4"/>
          <w:b w:val="0"/>
          <w:sz w:val="28"/>
          <w:szCs w:val="28"/>
          <w:u w:val="single"/>
        </w:rPr>
        <w:t>Воспитатель</w:t>
      </w:r>
      <w:r w:rsidRPr="00E5272F">
        <w:rPr>
          <w:rStyle w:val="a4"/>
          <w:b w:val="0"/>
          <w:sz w:val="28"/>
          <w:szCs w:val="28"/>
        </w:rPr>
        <w:t xml:space="preserve">:  Мне Миша и Кот сказали, что им понравилось с вами играть. А вам понравилось играть? Чему мы научили Кота по просьбе Миши?  </w:t>
      </w:r>
      <w:r w:rsidRPr="00E5272F">
        <w:rPr>
          <w:rStyle w:val="a4"/>
          <w:b w:val="0"/>
          <w:i/>
          <w:sz w:val="28"/>
          <w:szCs w:val="28"/>
        </w:rPr>
        <w:t>(Ответы детей, подтверждающие умение складывать числа, считать и работать в тетради, в подгруппах).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rStyle w:val="a4"/>
          <w:b w:val="0"/>
          <w:i/>
          <w:sz w:val="28"/>
          <w:szCs w:val="28"/>
        </w:rPr>
      </w:pPr>
      <w:r w:rsidRPr="00E5272F">
        <w:rPr>
          <w:rStyle w:val="a4"/>
          <w:b w:val="0"/>
          <w:sz w:val="28"/>
          <w:szCs w:val="28"/>
        </w:rPr>
        <w:t xml:space="preserve">А за что вы сами себя можете похвалить, ребята? Вы можете себя похвалить за то, что научили Кота складывать числа, находить лишние предметы?   </w:t>
      </w:r>
      <w:r w:rsidRPr="00E5272F">
        <w:rPr>
          <w:rStyle w:val="a4"/>
          <w:b w:val="0"/>
          <w:i/>
          <w:sz w:val="28"/>
          <w:szCs w:val="28"/>
        </w:rPr>
        <w:t xml:space="preserve">(Самооценка детьми  результатов своей работы.). </w:t>
      </w:r>
      <w:r w:rsidRPr="00E5272F">
        <w:rPr>
          <w:rStyle w:val="a4"/>
          <w:b w:val="0"/>
          <w:sz w:val="28"/>
          <w:szCs w:val="28"/>
        </w:rPr>
        <w:t xml:space="preserve">Что нужно для того, чтобы много знать и уметь?  </w:t>
      </w:r>
    </w:p>
    <w:p w:rsidR="00E5272F" w:rsidRPr="00E5272F" w:rsidRDefault="00E5272F" w:rsidP="00E5272F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E5272F">
        <w:rPr>
          <w:rStyle w:val="a4"/>
          <w:b w:val="0"/>
          <w:sz w:val="28"/>
          <w:szCs w:val="28"/>
        </w:rPr>
        <w:t xml:space="preserve">В следующий раз, ребята, мы отправимся с вами в сад, где Миша и Маша искали своих друзей. Мы узнаем, какая история с ними приключилась.  </w:t>
      </w:r>
    </w:p>
    <w:p w:rsidR="001677A8" w:rsidRPr="00E5272F" w:rsidRDefault="00E5272F" w:rsidP="00E5272F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    </w:t>
      </w:r>
      <w:r w:rsidRPr="007A0B8C">
        <w:rPr>
          <w:rStyle w:val="a4"/>
          <w:sz w:val="28"/>
          <w:szCs w:val="28"/>
        </w:rPr>
        <w:t xml:space="preserve">Окончание  </w:t>
      </w:r>
      <w:r>
        <w:rPr>
          <w:rStyle w:val="a4"/>
          <w:sz w:val="28"/>
          <w:szCs w:val="28"/>
        </w:rPr>
        <w:t>НОД.</w:t>
      </w:r>
      <w:r w:rsidRPr="007A0B8C">
        <w:rPr>
          <w:rStyle w:val="a4"/>
          <w:sz w:val="28"/>
          <w:szCs w:val="28"/>
        </w:rPr>
        <w:t xml:space="preserve"> </w:t>
      </w:r>
    </w:p>
    <w:sectPr w:rsidR="001677A8" w:rsidRPr="00E5272F" w:rsidSect="00E5272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94" w:rsidRDefault="00FF6E94" w:rsidP="00E5272F">
      <w:pPr>
        <w:spacing w:after="0" w:line="240" w:lineRule="auto"/>
      </w:pPr>
      <w:r>
        <w:separator/>
      </w:r>
    </w:p>
  </w:endnote>
  <w:endnote w:type="continuationSeparator" w:id="0">
    <w:p w:rsidR="00FF6E94" w:rsidRDefault="00FF6E94" w:rsidP="00E5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7704"/>
      <w:docPartObj>
        <w:docPartGallery w:val="Page Numbers (Bottom of Page)"/>
        <w:docPartUnique/>
      </w:docPartObj>
    </w:sdtPr>
    <w:sdtEndPr/>
    <w:sdtContent>
      <w:p w:rsidR="00DB65DF" w:rsidRDefault="00FF6E94">
        <w:pPr>
          <w:pStyle w:val="a6"/>
          <w:jc w:val="center"/>
        </w:pPr>
        <w:r>
          <w:t xml:space="preserve"> </w:t>
        </w:r>
      </w:p>
    </w:sdtContent>
  </w:sdt>
  <w:p w:rsidR="00DB65DF" w:rsidRDefault="00FF6E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94" w:rsidRDefault="00FF6E94" w:rsidP="00E5272F">
      <w:pPr>
        <w:spacing w:after="0" w:line="240" w:lineRule="auto"/>
      </w:pPr>
      <w:r>
        <w:separator/>
      </w:r>
    </w:p>
  </w:footnote>
  <w:footnote w:type="continuationSeparator" w:id="0">
    <w:p w:rsidR="00FF6E94" w:rsidRDefault="00FF6E94" w:rsidP="00E52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70FB"/>
    <w:multiLevelType w:val="hybridMultilevel"/>
    <w:tmpl w:val="AED22B4C"/>
    <w:lvl w:ilvl="0" w:tplc="F8022B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72F"/>
    <w:rsid w:val="001677A8"/>
    <w:rsid w:val="00815B28"/>
    <w:rsid w:val="00BA2A0E"/>
    <w:rsid w:val="00E5272F"/>
    <w:rsid w:val="00FA64C3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284"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F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72F"/>
    <w:rPr>
      <w:b/>
      <w:bCs/>
    </w:rPr>
  </w:style>
  <w:style w:type="paragraph" w:styleId="a5">
    <w:name w:val="List Paragraph"/>
    <w:basedOn w:val="a"/>
    <w:uiPriority w:val="34"/>
    <w:qFormat/>
    <w:rsid w:val="00E5272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52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72F"/>
  </w:style>
  <w:style w:type="paragraph" w:styleId="a8">
    <w:name w:val="header"/>
    <w:basedOn w:val="a"/>
    <w:link w:val="a9"/>
    <w:uiPriority w:val="99"/>
    <w:semiHidden/>
    <w:unhideWhenUsed/>
    <w:rsid w:val="00E52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2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1671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2013-06-17T11:05:00Z</dcterms:created>
  <dcterms:modified xsi:type="dcterms:W3CDTF">2013-06-17T11:09:00Z</dcterms:modified>
</cp:coreProperties>
</file>