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40" w:rsidRPr="00435338" w:rsidRDefault="00420340" w:rsidP="0042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338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физическому развитию дошкольников</w:t>
      </w:r>
    </w:p>
    <w:p w:rsidR="00420340" w:rsidRPr="00435338" w:rsidRDefault="00420340" w:rsidP="0042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33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«Физическая культура» для детей 4-5 лет </w:t>
      </w:r>
    </w:p>
    <w:p w:rsidR="00435338" w:rsidRPr="00435338" w:rsidRDefault="00420340" w:rsidP="0042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338">
        <w:rPr>
          <w:rFonts w:ascii="Times New Roman" w:hAnsi="Times New Roman" w:cs="Times New Roman"/>
          <w:b/>
          <w:bCs/>
          <w:sz w:val="28"/>
          <w:szCs w:val="28"/>
        </w:rPr>
        <w:t xml:space="preserve">(средняя группа) </w:t>
      </w:r>
    </w:p>
    <w:p w:rsidR="00420340" w:rsidRPr="00435338" w:rsidRDefault="009B7866" w:rsidP="0042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338">
        <w:rPr>
          <w:rFonts w:ascii="Times New Roman" w:hAnsi="Times New Roman" w:cs="Times New Roman"/>
          <w:b/>
          <w:bCs/>
          <w:sz w:val="28"/>
          <w:szCs w:val="28"/>
        </w:rPr>
        <w:t>на 2012-2013 учебный год</w:t>
      </w:r>
    </w:p>
    <w:p w:rsidR="00435338" w:rsidRPr="00435338" w:rsidRDefault="00435338" w:rsidP="0043533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435338">
        <w:rPr>
          <w:rFonts w:ascii="Times New Roman" w:hAnsi="Times New Roman" w:cs="Times New Roman"/>
          <w:bCs/>
          <w:i/>
          <w:sz w:val="28"/>
          <w:szCs w:val="28"/>
        </w:rPr>
        <w:t>разработана</w:t>
      </w:r>
      <w:proofErr w:type="gramEnd"/>
      <w:r w:rsidRPr="004353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435338">
        <w:rPr>
          <w:rFonts w:ascii="Times New Roman" w:hAnsi="Times New Roman" w:cs="Times New Roman"/>
          <w:bCs/>
          <w:i/>
          <w:sz w:val="28"/>
          <w:szCs w:val="28"/>
        </w:rPr>
        <w:t xml:space="preserve">руководителем </w:t>
      </w:r>
    </w:p>
    <w:p w:rsidR="00435338" w:rsidRPr="00435338" w:rsidRDefault="00435338" w:rsidP="0043533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35338">
        <w:rPr>
          <w:rFonts w:ascii="Times New Roman" w:hAnsi="Times New Roman" w:cs="Times New Roman"/>
          <w:bCs/>
          <w:i/>
          <w:sz w:val="28"/>
          <w:szCs w:val="28"/>
        </w:rPr>
        <w:t>по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5338">
        <w:rPr>
          <w:rFonts w:ascii="Times New Roman" w:hAnsi="Times New Roman" w:cs="Times New Roman"/>
          <w:bCs/>
          <w:i/>
          <w:sz w:val="28"/>
          <w:szCs w:val="28"/>
        </w:rPr>
        <w:t xml:space="preserve"> физическому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435338">
        <w:rPr>
          <w:rFonts w:ascii="Times New Roman" w:hAnsi="Times New Roman" w:cs="Times New Roman"/>
          <w:bCs/>
          <w:i/>
          <w:sz w:val="28"/>
          <w:szCs w:val="28"/>
        </w:rPr>
        <w:t xml:space="preserve"> воспитанию </w:t>
      </w:r>
    </w:p>
    <w:p w:rsidR="00435338" w:rsidRPr="00435338" w:rsidRDefault="00435338" w:rsidP="0043533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35338">
        <w:rPr>
          <w:rFonts w:ascii="Times New Roman" w:hAnsi="Times New Roman" w:cs="Times New Roman"/>
          <w:bCs/>
          <w:i/>
          <w:sz w:val="28"/>
          <w:szCs w:val="28"/>
        </w:rPr>
        <w:t xml:space="preserve">МБДОУ № 14 </w:t>
      </w:r>
      <w:proofErr w:type="spellStart"/>
      <w:r w:rsidRPr="00435338">
        <w:rPr>
          <w:rFonts w:ascii="Times New Roman" w:hAnsi="Times New Roman" w:cs="Times New Roman"/>
          <w:bCs/>
          <w:i/>
          <w:sz w:val="28"/>
          <w:szCs w:val="28"/>
        </w:rPr>
        <w:t>Дудниковой</w:t>
      </w:r>
      <w:proofErr w:type="spellEnd"/>
      <w:r w:rsidRPr="00435338">
        <w:rPr>
          <w:rFonts w:ascii="Times New Roman" w:hAnsi="Times New Roman" w:cs="Times New Roman"/>
          <w:bCs/>
          <w:i/>
          <w:sz w:val="28"/>
          <w:szCs w:val="28"/>
        </w:rPr>
        <w:t xml:space="preserve"> Н.Л.</w:t>
      </w:r>
    </w:p>
    <w:p w:rsidR="00013EBD" w:rsidRPr="00013EBD" w:rsidRDefault="00013EBD" w:rsidP="00013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05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13EBD" w:rsidRPr="004A3616" w:rsidRDefault="00013EBD" w:rsidP="00013EBD">
      <w:pPr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основы программы</w:t>
      </w:r>
    </w:p>
    <w:p w:rsidR="00013EBD" w:rsidRDefault="00013EBD" w:rsidP="00013EBD">
      <w:pPr>
        <w:pStyle w:val="21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A0057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0057">
        <w:rPr>
          <w:rFonts w:ascii="Times New Roman" w:hAnsi="Times New Roman" w:cs="Times New Roman"/>
          <w:sz w:val="24"/>
          <w:szCs w:val="24"/>
        </w:rPr>
        <w:t xml:space="preserve"> это нормативно-управленческий 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616">
        <w:rPr>
          <w:rFonts w:ascii="Times New Roman" w:hAnsi="Times New Roman" w:cs="Times New Roman"/>
          <w:sz w:val="24"/>
          <w:szCs w:val="24"/>
        </w:rPr>
        <w:t xml:space="preserve">структурная и функциональная единица воспитательно-образовательного пространства,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обеспечивающая </w:t>
      </w:r>
      <w:r w:rsidRPr="004A3616">
        <w:rPr>
          <w:rFonts w:ascii="Times New Roman" w:hAnsi="Times New Roman" w:cs="Times New Roman"/>
          <w:sz w:val="24"/>
          <w:szCs w:val="24"/>
        </w:rPr>
        <w:t>динамическое единство субъектов педагогического процесса, системы их отношений и условий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EBD" w:rsidRDefault="00013EBD" w:rsidP="00013EBD">
      <w:pPr>
        <w:pStyle w:val="21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78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7E0785">
        <w:rPr>
          <w:rFonts w:ascii="Times New Roman" w:hAnsi="Times New Roman" w:cs="Times New Roman"/>
          <w:bCs/>
          <w:sz w:val="24"/>
          <w:szCs w:val="24"/>
        </w:rPr>
        <w:t>данного документа</w:t>
      </w:r>
      <w:r w:rsidRPr="004A3616">
        <w:rPr>
          <w:rFonts w:ascii="Times New Roman" w:hAnsi="Times New Roman" w:cs="Times New Roman"/>
          <w:sz w:val="24"/>
          <w:szCs w:val="24"/>
        </w:rPr>
        <w:t xml:space="preserve"> – решение конкретных задач, определенных комплексными и парциальными образовательными программами, реализуемыми в ДОУ, социальной ситуацией развития и экспериментальной деятельностью. </w:t>
      </w:r>
    </w:p>
    <w:p w:rsidR="00013EBD" w:rsidRPr="00EA0057" w:rsidRDefault="00013EBD" w:rsidP="00013EBD">
      <w:pPr>
        <w:pStyle w:val="21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 </w:t>
      </w:r>
      <w:r w:rsidRPr="00EA0057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>
        <w:rPr>
          <w:rFonts w:ascii="Times New Roman" w:hAnsi="Times New Roman" w:cs="Times New Roman"/>
          <w:sz w:val="24"/>
          <w:szCs w:val="24"/>
        </w:rPr>
        <w:t>физическо</w:t>
      </w:r>
      <w:r w:rsidR="00974071">
        <w:rPr>
          <w:rFonts w:ascii="Times New Roman" w:hAnsi="Times New Roman" w:cs="Times New Roman"/>
          <w:sz w:val="24"/>
          <w:szCs w:val="24"/>
        </w:rPr>
        <w:t>е развитие детей в возрасте от 4 до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057">
        <w:rPr>
          <w:rFonts w:ascii="Times New Roman" w:hAnsi="Times New Roman" w:cs="Times New Roman"/>
          <w:sz w:val="24"/>
          <w:szCs w:val="24"/>
        </w:rPr>
        <w:t>лет с учетом их возрастных и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EBD" w:rsidRPr="00611BCA" w:rsidRDefault="00013EBD" w:rsidP="0001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CA">
        <w:rPr>
          <w:rFonts w:ascii="Times New Roman" w:hAnsi="Times New Roman" w:cs="Times New Roman"/>
          <w:sz w:val="24"/>
          <w:szCs w:val="24"/>
        </w:rPr>
        <w:t xml:space="preserve">Разработка программы осуществлена в соответствии </w:t>
      </w:r>
      <w:proofErr w:type="gramStart"/>
      <w:r w:rsidRPr="00611B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1B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EBD" w:rsidRDefault="00013EBD" w:rsidP="00013EBD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BCA">
        <w:rPr>
          <w:rFonts w:ascii="Times New Roman" w:hAnsi="Times New Roman" w:cs="Times New Roman"/>
          <w:sz w:val="24"/>
          <w:szCs w:val="24"/>
        </w:rPr>
        <w:t>Законом  РФ от 10.07.1992 №3266 – I «Об образовании»;</w:t>
      </w:r>
    </w:p>
    <w:p w:rsidR="00013EBD" w:rsidRDefault="00013EBD" w:rsidP="00013EBD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Конвенцией</w:t>
      </w:r>
      <w:r w:rsidRPr="00611BCA">
        <w:rPr>
          <w:rFonts w:ascii="Times New Roman" w:hAnsi="Times New Roman" w:cs="Times New Roman"/>
          <w:sz w:val="24"/>
          <w:szCs w:val="24"/>
        </w:rPr>
        <w:t xml:space="preserve"> о правах ребенка ООН;</w:t>
      </w:r>
    </w:p>
    <w:p w:rsidR="00013EBD" w:rsidRDefault="00013EBD" w:rsidP="00013EBD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Типовым</w:t>
      </w:r>
      <w:r w:rsidRPr="00F64AC0">
        <w:rPr>
          <w:rFonts w:ascii="Times New Roman" w:hAnsi="Times New Roman" w:cs="Times New Roman"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64AC0">
        <w:rPr>
          <w:rFonts w:ascii="Times New Roman" w:hAnsi="Times New Roman" w:cs="Times New Roman"/>
          <w:sz w:val="24"/>
          <w:szCs w:val="24"/>
        </w:rPr>
        <w:t xml:space="preserve"> о дошкольном образовательном учреждении (утверждено Постановлением правительства РФ от 12.09.08г. №666);</w:t>
      </w:r>
    </w:p>
    <w:p w:rsidR="00013EBD" w:rsidRDefault="00013EBD" w:rsidP="00013EBD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A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64AC0"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от 09.03.04г. №1312 «Об утверждении федерального базисного учебного плана и примерных учебных планов для </w:t>
      </w:r>
      <w:r w:rsidRPr="002D0740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 общего образования;</w:t>
      </w:r>
    </w:p>
    <w:p w:rsidR="00013EBD" w:rsidRPr="002D0740" w:rsidRDefault="00013EBD" w:rsidP="00013EBD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740">
        <w:rPr>
          <w:rFonts w:ascii="Times New Roman" w:hAnsi="Times New Roman" w:cs="Times New Roman"/>
          <w:sz w:val="24"/>
          <w:szCs w:val="24"/>
        </w:rPr>
        <w:t>Приказом Министерства образования РФ</w:t>
      </w:r>
      <w:r w:rsidRPr="002D0740">
        <w:t xml:space="preserve"> </w:t>
      </w:r>
      <w:r w:rsidRPr="002D0740">
        <w:rPr>
          <w:rFonts w:ascii="Times New Roman" w:hAnsi="Times New Roman" w:cs="Times New Roman"/>
          <w:sz w:val="24"/>
          <w:szCs w:val="24"/>
        </w:rPr>
        <w:t xml:space="preserve">от 23.11. </w:t>
      </w:r>
      <w:smartTag w:uri="urn:schemas-microsoft-com:office:smarttags" w:element="metricconverter">
        <w:smartTagPr>
          <w:attr w:name="ProductID" w:val="2009 г"/>
        </w:smartTagPr>
        <w:r w:rsidRPr="002D074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2D0740">
        <w:rPr>
          <w:rFonts w:ascii="Times New Roman" w:hAnsi="Times New Roman" w:cs="Times New Roman"/>
          <w:sz w:val="24"/>
          <w:szCs w:val="24"/>
        </w:rPr>
        <w:t>. N 655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и введении в действие федеральных государственных требований к структуре основной общеобразовательной программы дошкольного образования</w:t>
      </w:r>
    </w:p>
    <w:p w:rsidR="00013EBD" w:rsidRDefault="00013EBD" w:rsidP="00013EBD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740">
        <w:rPr>
          <w:rFonts w:ascii="Times New Roman" w:hAnsi="Times New Roman" w:cs="Times New Roman"/>
          <w:sz w:val="24"/>
          <w:szCs w:val="24"/>
        </w:rPr>
        <w:t xml:space="preserve">Постановлением об утверждении </w:t>
      </w:r>
      <w:proofErr w:type="spellStart"/>
      <w:r w:rsidRPr="002D074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D0740">
        <w:rPr>
          <w:rFonts w:ascii="Times New Roman" w:hAnsi="Times New Roman" w:cs="Times New Roman"/>
          <w:sz w:val="24"/>
          <w:szCs w:val="24"/>
        </w:rPr>
        <w:t xml:space="preserve"> 2.4.1.2731-10 «Изменение №1 к 2.4.1. 2660-10 «Санитарно-эпидемиологические требования к устройству, содержанию и организации режима работы в дошкольных организациях» и зарегистрированном в Минюсте России от 22.12.2010 № 19342 утвержденным постановлением Главного государственного санитарного врача РФ от 20.12.2010г №164.</w:t>
      </w:r>
    </w:p>
    <w:p w:rsidR="00013EBD" w:rsidRPr="005B7EB0" w:rsidRDefault="00013EBD" w:rsidP="00013E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B0">
        <w:rPr>
          <w:rFonts w:ascii="Times New Roman" w:hAnsi="Times New Roman" w:cs="Times New Roman"/>
          <w:sz w:val="24"/>
          <w:szCs w:val="24"/>
        </w:rPr>
        <w:t>«Программа воспитания и обучения в детском саду</w:t>
      </w:r>
      <w:r>
        <w:rPr>
          <w:rFonts w:ascii="Times New Roman" w:hAnsi="Times New Roman" w:cs="Times New Roman"/>
          <w:sz w:val="24"/>
          <w:szCs w:val="24"/>
        </w:rPr>
        <w:t>» под редакцией М.А. Васильевой, В.В. Гербовой, Т.С. Комаровой. Москва – 2010г</w:t>
      </w:r>
    </w:p>
    <w:p w:rsidR="00013EBD" w:rsidRDefault="00013EBD" w:rsidP="00013EB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13EBD" w:rsidRPr="008B2052" w:rsidRDefault="00013EBD" w:rsidP="00013EB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B2052">
        <w:rPr>
          <w:rFonts w:ascii="Times New Roman" w:hAnsi="Times New Roman"/>
          <w:b/>
          <w:sz w:val="24"/>
          <w:szCs w:val="24"/>
        </w:rPr>
        <w:t>Программа опирается на научные принципы  построения:</w:t>
      </w:r>
    </w:p>
    <w:p w:rsidR="00013EBD" w:rsidRPr="008B2052" w:rsidRDefault="00013EBD" w:rsidP="00013E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t>соответствовать принципу развивающего образования, целью которого является развитие ребенка;</w:t>
      </w:r>
    </w:p>
    <w:p w:rsidR="00013EBD" w:rsidRPr="008B2052" w:rsidRDefault="00013EBD" w:rsidP="00013E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013EBD" w:rsidRPr="008B2052" w:rsidRDefault="00013EBD" w:rsidP="00013E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13EBD" w:rsidRDefault="00013EBD" w:rsidP="00013E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lastRenderedPageBreak/>
        <w:t>основываться на комплексно-тематическом принципе построения образовательного процесса;</w:t>
      </w:r>
    </w:p>
    <w:p w:rsidR="00013EBD" w:rsidRPr="008B2052" w:rsidRDefault="00013EBD" w:rsidP="00013EBD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13EBD" w:rsidRDefault="00013EBD" w:rsidP="00013E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8415B8" w:rsidRPr="00197C60" w:rsidRDefault="008415B8" w:rsidP="00013EBD">
      <w:pPr>
        <w:spacing w:after="0" w:line="240" w:lineRule="auto"/>
        <w:jc w:val="center"/>
        <w:rPr>
          <w:rStyle w:val="FontStyle223"/>
          <w:rFonts w:ascii="Times New Roman" w:hAnsi="Times New Roman" w:cs="Times New Roman"/>
          <w:b w:val="0"/>
          <w:bCs w:val="0"/>
          <w:sz w:val="28"/>
          <w:szCs w:val="28"/>
        </w:rPr>
      </w:pPr>
      <w:r w:rsidRPr="00197C60">
        <w:rPr>
          <w:rStyle w:val="FontStyle223"/>
          <w:rFonts w:ascii="Times New Roman" w:hAnsi="Times New Roman" w:cs="Times New Roman"/>
          <w:sz w:val="28"/>
          <w:szCs w:val="28"/>
        </w:rPr>
        <w:t>Содержание психолого-педагогической работы</w:t>
      </w:r>
    </w:p>
    <w:p w:rsidR="008415B8" w:rsidRPr="00197C60" w:rsidRDefault="008415B8" w:rsidP="008415B8">
      <w:pPr>
        <w:pStyle w:val="Style17"/>
        <w:widowControl/>
        <w:ind w:firstLine="709"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  <w:r w:rsidRPr="00197C60">
        <w:rPr>
          <w:rStyle w:val="FontStyle209"/>
          <w:rFonts w:ascii="Times New Roman" w:hAnsi="Times New Roman" w:cs="Times New Roman"/>
          <w:sz w:val="28"/>
          <w:szCs w:val="28"/>
        </w:rPr>
        <w:t>Направление «Физическое развитие»</w:t>
      </w:r>
    </w:p>
    <w:p w:rsidR="008415B8" w:rsidRDefault="008415B8" w:rsidP="008415B8">
      <w:pPr>
        <w:pStyle w:val="Style51"/>
        <w:widowControl/>
        <w:ind w:firstLine="709"/>
        <w:jc w:val="center"/>
        <w:rPr>
          <w:rStyle w:val="FontStyle211"/>
          <w:rFonts w:ascii="Times New Roman" w:hAnsi="Times New Roman" w:cs="Times New Roman"/>
          <w:i/>
          <w:sz w:val="28"/>
          <w:szCs w:val="28"/>
        </w:rPr>
      </w:pPr>
      <w:r w:rsidRPr="00197C60">
        <w:rPr>
          <w:rStyle w:val="FontStyle211"/>
          <w:rFonts w:ascii="Times New Roman" w:hAnsi="Times New Roman" w:cs="Times New Roman"/>
          <w:i/>
          <w:sz w:val="28"/>
          <w:szCs w:val="28"/>
        </w:rPr>
        <w:t>Образовательная область «Физическая культура»</w:t>
      </w:r>
    </w:p>
    <w:p w:rsidR="00974071" w:rsidRPr="00974071" w:rsidRDefault="00974071" w:rsidP="00974071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974071">
        <w:rPr>
          <w:rStyle w:val="FontStyle253"/>
          <w:rFonts w:ascii="Times New Roman" w:hAnsi="Times New Roman" w:cs="Times New Roman"/>
          <w:sz w:val="24"/>
          <w:szCs w:val="24"/>
        </w:rPr>
        <w:t>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974071" w:rsidRPr="00974071" w:rsidRDefault="00974071" w:rsidP="00974071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proofErr w:type="gramStart"/>
      <w:r w:rsidRPr="00974071">
        <w:rPr>
          <w:rStyle w:val="FontStyle253"/>
          <w:rFonts w:ascii="Times New Roman" w:hAnsi="Times New Roman" w:cs="Times New Roman"/>
          <w:sz w:val="24"/>
          <w:szCs w:val="24"/>
        </w:rPr>
        <w:t>развитие физических качеств {скоростных, силовых, гибкости, выносливости и координации);</w:t>
      </w:r>
      <w:proofErr w:type="gramEnd"/>
    </w:p>
    <w:p w:rsidR="00974071" w:rsidRPr="00974071" w:rsidRDefault="00974071" w:rsidP="00974071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974071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974071" w:rsidRPr="00974071" w:rsidRDefault="00974071" w:rsidP="00974071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974071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у воспитанников потребности </w:t>
      </w:r>
      <w:r w:rsidRPr="00974071">
        <w:rPr>
          <w:rStyle w:val="FontStyle227"/>
          <w:rFonts w:ascii="Times New Roman" w:hAnsi="Times New Roman" w:cs="Times New Roman"/>
          <w:b w:val="0"/>
          <w:sz w:val="24"/>
          <w:szCs w:val="24"/>
        </w:rPr>
        <w:t>в</w:t>
      </w:r>
      <w:r w:rsidRPr="00974071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53"/>
          <w:rFonts w:ascii="Times New Roman" w:hAnsi="Times New Roman" w:cs="Times New Roman"/>
          <w:sz w:val="24"/>
          <w:szCs w:val="24"/>
        </w:rPr>
        <w:t>двигательной активности и физическом совершенствовании».</w:t>
      </w:r>
    </w:p>
    <w:p w:rsidR="00974071" w:rsidRPr="00974071" w:rsidRDefault="00974071" w:rsidP="0097407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974071" w:rsidRPr="00974071" w:rsidRDefault="00974071" w:rsidP="0097407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27"/>
          <w:rFonts w:ascii="Times New Roman" w:hAnsi="Times New Roman" w:cs="Times New Roman"/>
          <w:sz w:val="24"/>
          <w:szCs w:val="24"/>
        </w:rPr>
        <w:t>Развитие физических качеств,</w:t>
      </w:r>
    </w:p>
    <w:p w:rsidR="00974071" w:rsidRPr="00974071" w:rsidRDefault="00974071" w:rsidP="0097407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27"/>
          <w:rFonts w:ascii="Times New Roman" w:hAnsi="Times New Roman" w:cs="Times New Roman"/>
          <w:sz w:val="24"/>
          <w:szCs w:val="24"/>
        </w:rPr>
        <w:t>накопление и обогащение двигательного опыта</w:t>
      </w:r>
    </w:p>
    <w:p w:rsidR="00974071" w:rsidRPr="00974071" w:rsidRDefault="00974071" w:rsidP="00974071">
      <w:pPr>
        <w:pStyle w:val="Style9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Формировать правильную осанку.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Закреплять и развивать умение ходить и бегать, согласовывая движе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рук и ног. Развивать умение бегать легко, ритмично, энергично оттал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киваясь носком.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Приучать к выполнению действий по сигналу. Упражнять в построени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ях, соблюдении дистанции во время передвижения.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ползать, пролезать, подлезать, перелезать через предметы.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перелезать с одного пролета гимнастической стенки на другой (вправо, влево).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энергично отталкиваться и правильно приземляться </w:t>
      </w:r>
      <w:r w:rsidRPr="00974071">
        <w:rPr>
          <w:rStyle w:val="FontStyle269"/>
          <w:rFonts w:ascii="Times New Roman" w:hAnsi="Times New Roman" w:cs="Times New Roman"/>
          <w:i w:val="0"/>
          <w:sz w:val="24"/>
          <w:szCs w:val="24"/>
        </w:rPr>
        <w:t>в</w:t>
      </w:r>
      <w:r w:rsidRPr="00974071">
        <w:rPr>
          <w:rStyle w:val="FontStyle269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прыжках на двух ногах на месте и с продвижением вперед, ориентироваться в пространстве.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В прыжках в длину и высоту с места формировать умение сочетать отталкивание </w:t>
      </w:r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взмахом рук, при приземлении сохранять равновесие. Формировать умение прыгать через короткую скакалку.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Развивать физические качества: гибкость, ловкость, быстроту, выносливость и др.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активность детей в играх </w:t>
      </w:r>
      <w:r w:rsidRPr="00974071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мячами, скакалками, обручами и т. д.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кататься на трехколесном велосипеде по </w:t>
      </w:r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, по кругу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ходить на лыжах скользящим шагом, выполнять повороты, подниматься на гору</w:t>
      </w:r>
    </w:p>
    <w:p w:rsidR="00974071" w:rsidRDefault="00974071" w:rsidP="0097407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A53F7" w:rsidRDefault="004A53F7" w:rsidP="0097407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A53F7" w:rsidRDefault="004A53F7" w:rsidP="0097407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A53F7" w:rsidRPr="00974071" w:rsidRDefault="004A53F7" w:rsidP="0097407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974071" w:rsidRPr="00974071" w:rsidRDefault="00974071" w:rsidP="0097407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27"/>
          <w:rFonts w:ascii="Times New Roman" w:hAnsi="Times New Roman" w:cs="Times New Roman"/>
          <w:sz w:val="24"/>
          <w:szCs w:val="24"/>
        </w:rPr>
        <w:lastRenderedPageBreak/>
        <w:t>Формирование потребности в двигательной активности</w:t>
      </w:r>
    </w:p>
    <w:p w:rsidR="00974071" w:rsidRPr="00974071" w:rsidRDefault="00974071" w:rsidP="0097407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27"/>
          <w:rFonts w:ascii="Times New Roman" w:hAnsi="Times New Roman" w:cs="Times New Roman"/>
          <w:sz w:val="24"/>
          <w:szCs w:val="24"/>
        </w:rPr>
        <w:t xml:space="preserve">и физическом </w:t>
      </w:r>
      <w:proofErr w:type="gramStart"/>
      <w:r w:rsidRPr="00974071">
        <w:rPr>
          <w:rStyle w:val="FontStyle227"/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</w:p>
    <w:p w:rsidR="00974071" w:rsidRPr="00974071" w:rsidRDefault="00974071" w:rsidP="00974071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выполнять ведущую роль в подвижной игре, осоз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нанно относиться к выполнению правил игры.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Один раз в месяц проводить физкультурные досуги продолжительнос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тью 20 минут; два раза в год — физкультурные праздники (зимний и лет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ний) продолжительностью 45 минут.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активность детей в играх с мячами, скакалками, обручами и т. д.</w:t>
      </w:r>
    </w:p>
    <w:p w:rsidR="00974071" w:rsidRPr="00974071" w:rsidRDefault="00974071" w:rsidP="00974071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комых игр.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Приучать к выполнению действий по сигналу.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974071" w:rsidRPr="00974071" w:rsidRDefault="00974071" w:rsidP="00974071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sz w:val="24"/>
          <w:szCs w:val="24"/>
        </w:rPr>
      </w:pPr>
    </w:p>
    <w:p w:rsidR="00974071" w:rsidRPr="00974071" w:rsidRDefault="00974071" w:rsidP="00974071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b/>
          <w:sz w:val="24"/>
          <w:szCs w:val="24"/>
        </w:rPr>
      </w:pPr>
      <w:r w:rsidRPr="00974071">
        <w:rPr>
          <w:rStyle w:val="FontStyle244"/>
          <w:rFonts w:ascii="Times New Roman" w:hAnsi="Times New Roman" w:cs="Times New Roman"/>
          <w:b/>
          <w:sz w:val="24"/>
          <w:szCs w:val="24"/>
        </w:rPr>
        <w:t xml:space="preserve">Примерный перечень основных движений, </w:t>
      </w:r>
    </w:p>
    <w:p w:rsidR="00974071" w:rsidRPr="00974071" w:rsidRDefault="00974071" w:rsidP="00974071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b/>
          <w:sz w:val="24"/>
          <w:szCs w:val="24"/>
        </w:rPr>
      </w:pPr>
      <w:r w:rsidRPr="00974071">
        <w:rPr>
          <w:rStyle w:val="FontStyle244"/>
          <w:rFonts w:ascii="Times New Roman" w:hAnsi="Times New Roman" w:cs="Times New Roman"/>
          <w:b/>
          <w:sz w:val="24"/>
          <w:szCs w:val="24"/>
        </w:rPr>
        <w:t>спортивных игр и упражнений</w:t>
      </w:r>
    </w:p>
    <w:p w:rsidR="00974071" w:rsidRPr="00974071" w:rsidRDefault="00974071" w:rsidP="00974071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</w:p>
    <w:p w:rsidR="00974071" w:rsidRPr="00974071" w:rsidRDefault="00974071" w:rsidP="00974071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  <w:r w:rsidRPr="00974071">
        <w:rPr>
          <w:rStyle w:val="FontStyle245"/>
          <w:rFonts w:ascii="Times New Roman" w:hAnsi="Times New Roman" w:cs="Times New Roman"/>
          <w:sz w:val="24"/>
          <w:szCs w:val="24"/>
        </w:rPr>
        <w:t>Основные движения</w:t>
      </w:r>
    </w:p>
    <w:p w:rsidR="00974071" w:rsidRPr="00974071" w:rsidRDefault="00974071" w:rsidP="00974071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sz w:val="24"/>
          <w:szCs w:val="24"/>
        </w:rPr>
      </w:pP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b/>
          <w:sz w:val="24"/>
          <w:szCs w:val="24"/>
        </w:rPr>
        <w:t>Ходьба.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ному, по двое (парами). </w:t>
      </w:r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Ходьба по прямой, по кругу, вдоль границ зала, змейкой (между предметами), врассыпную.</w:t>
      </w:r>
      <w:proofErr w:type="gram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Ходьба с выполнением заданий (присесть, изменить положение рук); ходьба в чередовании с бегом, прыж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ками, изменением направления, темпа, со сменой направляющего. Ходьба между линиями (расстояние 10-</w:t>
      </w:r>
      <w:smartTag w:uri="urn:schemas-microsoft-com:office:smarttags" w:element="metricconverter">
        <w:smartTagPr>
          <w:attr w:name="ProductID" w:val="15 с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15 см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), по линии,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3 см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</w:t>
      </w:r>
      <w:smartTag w:uri="urn:schemas-microsoft-com:office:smarttags" w:element="metricconverter">
        <w:smartTagPr>
          <w:attr w:name="ProductID" w:val="20 с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, высота 30-</w:t>
      </w:r>
      <w:smartTag w:uri="urn:schemas-microsoft-com:office:smarttags" w:element="metricconverter">
        <w:smartTagPr>
          <w:attr w:name="ProductID" w:val="35 с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35 см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). Перешагивание через рейки лестницы, приподнятой на 20-</w:t>
      </w:r>
      <w:smartTag w:uri="urn:schemas-microsoft-com:office:smarttags" w:element="metricconverter">
        <w:smartTagPr>
          <w:attr w:name="ProductID" w:val="25 с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25 см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Бег.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лениях: по кругу, змейкой (между предметами), врассыпную. Бег с измене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нием темпа, со сменой ведущего. Непрерывный бег в медленном темпе </w:t>
      </w:r>
      <w:proofErr w:type="spell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течение 1-1,5 минуты. </w:t>
      </w:r>
      <w:r w:rsidRPr="00974071">
        <w:rPr>
          <w:rStyle w:val="FontStyle202"/>
          <w:rFonts w:ascii="Times New Roman" w:hAnsi="Times New Roman" w:cs="Times New Roman"/>
          <w:b w:val="0"/>
          <w:sz w:val="24"/>
          <w:szCs w:val="24"/>
        </w:rPr>
        <w:t>Бег</w:t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на расстояние 40-</w:t>
      </w:r>
      <w:smartTag w:uri="urn:schemas-microsoft-com:office:smarttags" w:element="metricconverter">
        <w:smartTagPr>
          <w:attr w:name="ProductID" w:val="60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60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со средней скоростью;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; бег на </w:t>
      </w:r>
      <w:smartTag w:uri="urn:schemas-microsoft-com:office:smarttags" w:element="metricconverter">
        <w:smartTagPr>
          <w:attr w:name="ProductID" w:val="20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20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(5,5-6 секунд; к концу года).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Ползание, лазанье.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Ползание на четвереньках по прямой (расстояние </w:t>
      </w:r>
      <w:smartTag w:uri="urn:schemas-microsoft-com:office:smarttags" w:element="metricconverter">
        <w:smartTagPr>
          <w:attr w:name="ProductID" w:val="10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под веревку, дугу (высота </w:t>
      </w:r>
      <w:smartTag w:uri="urn:schemas-microsoft-com:office:smarttags" w:element="metricconverter">
        <w:smartTagPr>
          <w:attr w:name="ProductID" w:val="50 с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) правым </w:t>
      </w:r>
      <w:r w:rsidRPr="00974071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левым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боком вперед. </w:t>
      </w:r>
      <w:proofErr w:type="spell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в обруч, </w:t>
      </w:r>
      <w:proofErr w:type="spell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через бревно, гимнастическую скамейку. Лазанье по гим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настической стенке (</w:t>
      </w:r>
      <w:proofErr w:type="spell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с одного пролета на другой вправо и влево).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Прыжки.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Прыжки на месте на двух ногах (20 прыжков 2-3 раза в чередовании с ходьбой), продвигаясь вперед (расстояние 2-</w:t>
      </w:r>
      <w:smartTag w:uri="urn:schemas-microsoft-com:office:smarttags" w:element="metricconverter">
        <w:smartTagPr>
          <w:attr w:name="ProductID" w:val="3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3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), </w:t>
      </w:r>
      <w:r w:rsidRPr="00974071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поворотом кругом. Прыжки: ноги вместе, ноги врозь, на одной ноге (</w:t>
      </w:r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на</w:t>
      </w:r>
      <w:proofErr w:type="gram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правой и левой поочередно). Прыжки через линию, поочередно через 4-5 линий, расстояние между которыми 40-</w:t>
      </w:r>
      <w:smartTag w:uri="urn:schemas-microsoft-com:office:smarttags" w:element="metricconverter">
        <w:smartTagPr>
          <w:attr w:name="ProductID" w:val="50 с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. Прыжки через 2-3 предмета (поочередно через каждый) высотой 5-</w:t>
      </w:r>
      <w:smartTag w:uri="urn:schemas-microsoft-com:office:smarttags" w:element="metricconverter">
        <w:smartTagPr>
          <w:attr w:name="ProductID" w:val="10 с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10 см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. Прыжки с высоты 20-</w:t>
      </w:r>
      <w:smartTag w:uri="urn:schemas-microsoft-com:office:smarttags" w:element="metricconverter">
        <w:smartTagPr>
          <w:attr w:name="ProductID" w:val="25 с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25 </w:t>
        </w:r>
        <w:r w:rsidRPr="00974071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см</w:t>
        </w:r>
      </w:smartTag>
      <w:r w:rsidRPr="00974071">
        <w:rPr>
          <w:rStyle w:val="FontStyle202"/>
          <w:rFonts w:ascii="Times New Roman" w:hAnsi="Times New Roman" w:cs="Times New Roman"/>
          <w:b w:val="0"/>
          <w:sz w:val="24"/>
          <w:szCs w:val="24"/>
        </w:rPr>
        <w:t>,</w:t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в длину с места (не менее </w:t>
      </w:r>
      <w:smartTag w:uri="urn:schemas-microsoft-com:office:smarttags" w:element="metricconverter">
        <w:smartTagPr>
          <w:attr w:name="ProductID" w:val="70 с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70 см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). Прыжки с короткой скакалкой.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Катание, бросание, ловля, метание.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Прокатывание мячей, обручей </w:t>
      </w:r>
      <w:proofErr w:type="spellStart"/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proofErr w:type="gramEnd"/>
      <w:r w:rsidRPr="00974071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pyr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другу между предметами. Бросание мяча друг другу снизу, из-за головы и ловля его (на расстоянии </w:t>
      </w:r>
      <w:smartTag w:uri="urn:schemas-microsoft-com:office:smarttags" w:element="metricconverter">
        <w:smartTagPr>
          <w:attr w:name="ProductID" w:val="1,5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1,5 </w:t>
        </w:r>
        <w:r w:rsidRPr="00974071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974071">
        <w:rPr>
          <w:rStyle w:val="FontStyle202"/>
          <w:rFonts w:ascii="Times New Roman" w:hAnsi="Times New Roman" w:cs="Times New Roman"/>
          <w:b w:val="0"/>
          <w:sz w:val="24"/>
          <w:szCs w:val="24"/>
        </w:rPr>
        <w:t>)</w:t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;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перебрасывание мяча двумя руками</w:t>
      </w:r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65"/>
          <w:rFonts w:ascii="Times New Roman" w:hAnsi="Times New Roman" w:cs="Times New Roman"/>
          <w:sz w:val="24"/>
          <w:szCs w:val="24"/>
        </w:rPr>
        <w:t>:</w:t>
      </w:r>
      <w:proofErr w:type="gramEnd"/>
      <w:r w:rsidRPr="00974071">
        <w:rPr>
          <w:rStyle w:val="FontStyle265"/>
          <w:rFonts w:ascii="Times New Roman" w:hAnsi="Times New Roman" w:cs="Times New Roman"/>
          <w:sz w:val="24"/>
          <w:szCs w:val="24"/>
        </w:rPr>
        <w:t xml:space="preserve"> из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-за головы и одной рукой через препятствия (с расстояния </w:t>
      </w:r>
      <w:smartTag w:uri="urn:schemas-microsoft-com:office:smarttags" w:element="metricconverter">
        <w:smartTagPr>
          <w:attr w:name="ProductID" w:val="2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2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). Бросание мяча вверх, о землю и ловля его двумя руками (3-4 раза подряд), отбивание м</w:t>
      </w:r>
      <w:r w:rsidRPr="00974071">
        <w:rPr>
          <w:rStyle w:val="FontStyle251"/>
          <w:rFonts w:ascii="Times New Roman" w:hAnsi="Times New Roman" w:cs="Times New Roman"/>
          <w:b w:val="0"/>
          <w:sz w:val="24"/>
          <w:szCs w:val="24"/>
        </w:rPr>
        <w:t>яча</w:t>
      </w:r>
      <w:r w:rsidRPr="00974071">
        <w:rPr>
          <w:rStyle w:val="FontStyle251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о землю правой и левой рукой (не менее 5 раз подряд). Метание пред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метов на дальность (не менее 3,5-</w:t>
      </w:r>
      <w:smartTag w:uri="urn:schemas-microsoft-com:office:smarttags" w:element="metricconverter">
        <w:smartTagPr>
          <w:attr w:name="ProductID" w:val="6,5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6,5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), в горизонтальную цель (с расстоя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2-</w:t>
      </w:r>
      <w:smartTag w:uri="urn:schemas-microsoft-com:office:smarttags" w:element="metricconverter">
        <w:smartTagPr>
          <w:attr w:name="ProductID" w:val="2,5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2,5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) правой и левой рукой, в вертикальную цель (высота центра мишени </w:t>
      </w:r>
      <w:smartTag w:uri="urn:schemas-microsoft-com:office:smarttags" w:element="metricconverter">
        <w:smartTagPr>
          <w:attr w:name="ProductID" w:val="1,5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1,5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) с расстояния 1,5-</w:t>
      </w:r>
      <w:smartTag w:uri="urn:schemas-microsoft-com:office:smarttags" w:element="metricconverter">
        <w:smartTagPr>
          <w:attr w:name="ProductID" w:val="2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2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974071" w:rsidRPr="00974071" w:rsidRDefault="00974071" w:rsidP="00974071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Групповые упражнения с переходами.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Построение в колонну по одному; в шеренгу, в круг; перестроение в колонну по два, по три; равнение по </w:t>
      </w:r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:</w:t>
      </w:r>
      <w:proofErr w:type="spell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proofErr w:type="gram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иентирам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; повороты направо, налево, кругом; размыкание и смыкание.</w:t>
      </w:r>
    </w:p>
    <w:p w:rsidR="00974071" w:rsidRPr="00974071" w:rsidRDefault="00974071" w:rsidP="00974071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Ритмическая гимнастика.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Выполнение знакомых, разученных ранее упражнений и цикличных движений под музыку.</w:t>
      </w:r>
    </w:p>
    <w:p w:rsidR="00974071" w:rsidRPr="00974071" w:rsidRDefault="00974071" w:rsidP="00974071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974071" w:rsidRPr="00974071" w:rsidRDefault="00974071" w:rsidP="00974071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  <w:proofErr w:type="spellStart"/>
      <w:r w:rsidRPr="00974071">
        <w:rPr>
          <w:rStyle w:val="FontStyle245"/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974071">
        <w:rPr>
          <w:rStyle w:val="FontStyle245"/>
          <w:rFonts w:ascii="Times New Roman" w:hAnsi="Times New Roman" w:cs="Times New Roman"/>
          <w:sz w:val="24"/>
          <w:szCs w:val="24"/>
        </w:rPr>
        <w:t xml:space="preserve"> упражнения</w:t>
      </w:r>
    </w:p>
    <w:p w:rsidR="00974071" w:rsidRPr="00974071" w:rsidRDefault="00974071" w:rsidP="00974071">
      <w:pPr>
        <w:pStyle w:val="Style29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>Упражнения для кистей рук, развития и укрепления мышц плечевого пояса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</w:t>
      </w:r>
      <w:proofErr w:type="gram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</w:t>
      </w:r>
      <w:r w:rsidRPr="00974071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стороны.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спины и гибкости позвоночника.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Поворачиваться в стороны, держа руки на поясе, разводя их </w:t>
      </w:r>
      <w:r w:rsidRPr="00974071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стороны; наклоняться вперед, касаясь пальцами рук носков ног. Наклоняться, выполняя задание: класть </w:t>
      </w:r>
      <w:r w:rsidRPr="00974071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брать предметы из разных исход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ных положений (ноги вместе, ноги врозь). Наклоняться </w:t>
      </w:r>
      <w:r w:rsidRPr="00974071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брюшного пресса и ног.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Подниматься на носки; поочередно выставлять ногу вперед на пятку, на </w:t>
      </w:r>
      <w:r w:rsidRPr="00974071">
        <w:rPr>
          <w:rStyle w:val="FontStyle202"/>
          <w:rFonts w:ascii="Times New Roman" w:hAnsi="Times New Roman" w:cs="Times New Roman"/>
          <w:b w:val="0"/>
          <w:sz w:val="24"/>
          <w:szCs w:val="24"/>
        </w:rPr>
        <w:t>носок;</w:t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выполнять притопы; полуприседания (4-5 раз подряд); приседа</w:t>
      </w:r>
      <w:r w:rsidRPr="00974071">
        <w:rPr>
          <w:rStyle w:val="FontStyle202"/>
          <w:rFonts w:ascii="Times New Roman" w:hAnsi="Times New Roman" w:cs="Times New Roman"/>
          <w:b w:val="0"/>
          <w:sz w:val="24"/>
          <w:szCs w:val="24"/>
        </w:rPr>
        <w:t>ния,</w:t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держа руки на поясе, вытянув руки вперед, </w:t>
      </w:r>
      <w:r w:rsidRPr="00974071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4A53F7" w:rsidRPr="00974071" w:rsidRDefault="004A53F7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Статические упражнения.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Сохранение равновесия в разных позах: стоя на носках, руки вверх; стоя на одной ноге, руки на поясе (5-7 секунд).</w:t>
      </w:r>
    </w:p>
    <w:p w:rsidR="00974071" w:rsidRPr="00974071" w:rsidRDefault="00974071" w:rsidP="00974071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974071" w:rsidRPr="00974071" w:rsidRDefault="00974071" w:rsidP="00974071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  <w:r w:rsidRPr="00974071">
        <w:rPr>
          <w:rStyle w:val="FontStyle245"/>
          <w:rFonts w:ascii="Times New Roman" w:hAnsi="Times New Roman" w:cs="Times New Roman"/>
          <w:sz w:val="24"/>
          <w:szCs w:val="24"/>
        </w:rPr>
        <w:lastRenderedPageBreak/>
        <w:t>Спортивные упражнения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 на санках.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Скатываться на санках с горки, тормозить при спус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ке с нее, подниматься с санками на гору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Скольжение.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Скользить самостоятельно по ледяным дорожкам.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Ходьба на лыжах.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Передвигаться на лыжах по лыжне скользящим ша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гом.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Выполнять повороты на месте (направо и налево) переступанием. Подниматься на склон прямо ступающим шагом, </w:t>
      </w:r>
      <w:proofErr w:type="spell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(прямо и на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искось). Проходить на лыжах до </w:t>
      </w:r>
      <w:smartTag w:uri="urn:schemas-microsoft-com:office:smarttags" w:element="metricconverter">
        <w:smartTagPr>
          <w:attr w:name="ProductID" w:val="500 м"/>
        </w:smartTagPr>
        <w:r w:rsidRPr="00974071">
          <w:rPr>
            <w:rStyle w:val="FontStyle207"/>
            <w:rFonts w:ascii="Times New Roman" w:hAnsi="Times New Roman" w:cs="Times New Roman"/>
            <w:sz w:val="24"/>
            <w:szCs w:val="24"/>
          </w:rPr>
          <w:t>500 м</w:t>
        </w:r>
      </w:smartTag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на лыжах.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«Карусель в лесу», «Чем дальше, тем лучшее, «Воротца».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 на велосипеде.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Кататься на трехколесном и двухколесном ве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лосипедах по </w:t>
      </w:r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, по кругу. Выполнять повороты направо и налево.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Плавание.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Выполнять движения ногами вверх и вниз, сидя </w:t>
      </w:r>
      <w:r w:rsidRPr="00974071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воде. Приседая, погружаться в воду до уровня </w:t>
      </w:r>
      <w:proofErr w:type="spell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подбиродка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, глаз. Опускать в воду лицо, дуть на воду, погружаться в нее с головой. Пытаться плавать произ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softHyphen/>
        <w:t>вольным способом.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на воде.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«Цапли», «Дровосек в воде», «Карусели», «Футбол в во</w:t>
      </w:r>
      <w:r w:rsidRPr="00974071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де», «Бегом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за мячом», «Покажи пятки», «Катание на кругах».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>Гидроаэробика</w:t>
      </w:r>
      <w:proofErr w:type="spellEnd"/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Продолжать учить различным движениям в воде под музыку и без нее.</w:t>
      </w:r>
    </w:p>
    <w:p w:rsidR="00974071" w:rsidRPr="00974071" w:rsidRDefault="00974071" w:rsidP="0097407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i/>
          <w:sz w:val="24"/>
          <w:szCs w:val="24"/>
        </w:rPr>
        <w:t>Подвижные игры</w:t>
      </w:r>
    </w:p>
    <w:p w:rsidR="00974071" w:rsidRPr="00974071" w:rsidRDefault="00974071" w:rsidP="00974071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b/>
          <w:sz w:val="24"/>
          <w:szCs w:val="24"/>
        </w:rPr>
        <w:t>С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бегом.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«Самолеты», «Цветные автомобили», «У медведя во бору», «Птичка и кошка», «Найди себе пару», «Лошадки», «Позвони в </w:t>
      </w:r>
      <w:proofErr w:type="spell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погрему</w:t>
      </w:r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-</w:t>
      </w:r>
      <w:proofErr w:type="gram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«Бездомный заяц», «</w:t>
      </w:r>
      <w:proofErr w:type="spell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».</w:t>
      </w:r>
    </w:p>
    <w:p w:rsidR="00974071" w:rsidRPr="00974071" w:rsidRDefault="00974071" w:rsidP="00974071">
      <w:pPr>
        <w:pStyle w:val="Style89"/>
        <w:widowControl/>
        <w:spacing w:line="240" w:lineRule="auto"/>
        <w:ind w:firstLine="709"/>
        <w:rPr>
          <w:rStyle w:val="FontStyle244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С прыжками.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«Зайцы и волк», «Лиса в курятнике», «Зайка серый умывается»</w:t>
      </w:r>
    </w:p>
    <w:p w:rsidR="00974071" w:rsidRPr="00974071" w:rsidRDefault="00974071" w:rsidP="00974071">
      <w:pPr>
        <w:pStyle w:val="Style90"/>
        <w:widowControl/>
        <w:spacing w:line="240" w:lineRule="auto"/>
        <w:ind w:firstLine="709"/>
        <w:rPr>
          <w:rStyle w:val="FontStyle251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7"/>
          <w:rFonts w:ascii="Times New Roman" w:hAnsi="Times New Roman" w:cs="Times New Roman"/>
          <w:b/>
          <w:sz w:val="24"/>
          <w:szCs w:val="24"/>
        </w:rPr>
        <w:t>С ползанием и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лазаньем.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«Пастух и стадо», «Перелет птиц», «Котята и щенята»</w:t>
      </w:r>
    </w:p>
    <w:p w:rsidR="00974071" w:rsidRPr="00974071" w:rsidRDefault="00974071" w:rsidP="00974071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С бросанием и ловлей.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«Подбрось - поймай», </w:t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>«</w:t>
      </w:r>
      <w:r w:rsidRPr="00974071">
        <w:rPr>
          <w:rStyle w:val="FontStyle202"/>
          <w:rFonts w:ascii="Times New Roman" w:hAnsi="Times New Roman" w:cs="Times New Roman"/>
          <w:b w:val="0"/>
          <w:sz w:val="24"/>
          <w:szCs w:val="24"/>
        </w:rPr>
        <w:t>Сбей</w:t>
      </w: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булаву», «Мяч через сетку».</w:t>
      </w:r>
    </w:p>
    <w:p w:rsidR="00974071" w:rsidRPr="00974071" w:rsidRDefault="00974071" w:rsidP="00974071">
      <w:pPr>
        <w:pStyle w:val="Style29"/>
        <w:widowControl/>
        <w:ind w:firstLine="709"/>
        <w:jc w:val="both"/>
        <w:rPr>
          <w:rStyle w:val="FontStyle244"/>
          <w:rFonts w:ascii="Times New Roman" w:hAnsi="Times New Roman" w:cs="Times New Roman"/>
          <w:sz w:val="24"/>
          <w:szCs w:val="24"/>
        </w:rPr>
      </w:pPr>
      <w:r w:rsidRPr="00974071">
        <w:rPr>
          <w:rStyle w:val="FontStyle202"/>
          <w:rFonts w:ascii="Times New Roman" w:hAnsi="Times New Roman" w:cs="Times New Roman"/>
          <w:sz w:val="24"/>
          <w:szCs w:val="24"/>
        </w:rPr>
        <w:t xml:space="preserve">На ориентировку в пространстве, на внимание. 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«Найди, где спрятано», «Найди и промолчи», «Кто ушел?», «Прятки».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br/>
      </w:r>
      <w:r w:rsidRPr="00974071">
        <w:rPr>
          <w:rStyle w:val="FontStyle207"/>
          <w:rFonts w:ascii="Times New Roman" w:hAnsi="Times New Roman" w:cs="Times New Roman"/>
          <w:b/>
          <w:sz w:val="24"/>
          <w:szCs w:val="24"/>
        </w:rPr>
        <w:t>Народные игры.</w:t>
      </w:r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«У медведя </w:t>
      </w:r>
      <w:proofErr w:type="gramStart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>во</w:t>
      </w:r>
      <w:proofErr w:type="gramEnd"/>
      <w:r w:rsidRPr="00974071">
        <w:rPr>
          <w:rStyle w:val="FontStyle207"/>
          <w:rFonts w:ascii="Times New Roman" w:hAnsi="Times New Roman" w:cs="Times New Roman"/>
          <w:sz w:val="24"/>
          <w:szCs w:val="24"/>
        </w:rPr>
        <w:t xml:space="preserve"> бору» и др.</w:t>
      </w:r>
    </w:p>
    <w:p w:rsidR="00974071" w:rsidRDefault="00974071" w:rsidP="00466DE6">
      <w:pPr>
        <w:pStyle w:val="Style51"/>
        <w:widowControl/>
        <w:jc w:val="both"/>
        <w:rPr>
          <w:rStyle w:val="FontStyle211"/>
          <w:rFonts w:ascii="Times New Roman" w:hAnsi="Times New Roman" w:cs="Times New Roman"/>
          <w:i/>
          <w:sz w:val="28"/>
          <w:szCs w:val="28"/>
        </w:rPr>
      </w:pPr>
    </w:p>
    <w:p w:rsidR="00974071" w:rsidRDefault="00974071" w:rsidP="00974071">
      <w:pPr>
        <w:pStyle w:val="Style51"/>
        <w:widowControl/>
        <w:ind w:firstLine="709"/>
        <w:jc w:val="both"/>
        <w:rPr>
          <w:rStyle w:val="FontStyle211"/>
          <w:rFonts w:ascii="Times New Roman" w:hAnsi="Times New Roman" w:cs="Times New Roman"/>
          <w:i/>
          <w:sz w:val="28"/>
          <w:szCs w:val="28"/>
        </w:rPr>
      </w:pPr>
    </w:p>
    <w:p w:rsidR="00974071" w:rsidRPr="00197C60" w:rsidRDefault="00974071" w:rsidP="00974071">
      <w:pPr>
        <w:pStyle w:val="Style51"/>
        <w:widowControl/>
        <w:ind w:firstLine="709"/>
        <w:jc w:val="both"/>
        <w:rPr>
          <w:rStyle w:val="FontStyle211"/>
          <w:rFonts w:ascii="Times New Roman" w:hAnsi="Times New Roman" w:cs="Times New Roman"/>
          <w:i/>
          <w:sz w:val="28"/>
          <w:szCs w:val="28"/>
        </w:rPr>
      </w:pPr>
    </w:p>
    <w:p w:rsidR="008415B8" w:rsidRDefault="008415B8" w:rsidP="008415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9"/>
          <w:sz w:val="24"/>
          <w:szCs w:val="24"/>
        </w:rPr>
        <w:t>Выдержки из базисного учебного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</w:rPr>
        <w:t>а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</w:rPr>
        <w:t>Б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>ДОУ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№ 14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>, реализующего основную общеобразовательную программу дошкольного образования на основе содержания «Программы воспитан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ия и обучения в детском саду» </w:t>
      </w:r>
      <w:r w:rsidRPr="00FA4316">
        <w:rPr>
          <w:rFonts w:ascii="Times New Roman" w:hAnsi="Times New Roman" w:cs="Times New Roman"/>
          <w:b/>
          <w:i/>
          <w:spacing w:val="-9"/>
          <w:sz w:val="24"/>
          <w:szCs w:val="24"/>
        </w:rPr>
        <w:t>под ред. М.А.Васильевой</w:t>
      </w:r>
      <w:r w:rsidR="00974071">
        <w:rPr>
          <w:rFonts w:ascii="Times New Roman" w:hAnsi="Times New Roman" w:cs="Times New Roman"/>
          <w:b/>
          <w:i/>
          <w:spacing w:val="-9"/>
          <w:sz w:val="24"/>
          <w:szCs w:val="24"/>
        </w:rPr>
        <w:t>, В.В. Гербовой, Т.С. Комаровой</w:t>
      </w:r>
    </w:p>
    <w:p w:rsidR="00974071" w:rsidRDefault="00974071" w:rsidP="008415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tbl>
      <w:tblPr>
        <w:tblStyle w:val="a3"/>
        <w:tblW w:w="10880" w:type="dxa"/>
        <w:tblInd w:w="-1178" w:type="dxa"/>
        <w:tblLayout w:type="fixed"/>
        <w:tblLook w:val="04A0"/>
      </w:tblPr>
      <w:tblGrid>
        <w:gridCol w:w="1701"/>
        <w:gridCol w:w="1418"/>
        <w:gridCol w:w="2410"/>
        <w:gridCol w:w="1417"/>
        <w:gridCol w:w="851"/>
        <w:gridCol w:w="1031"/>
        <w:gridCol w:w="684"/>
        <w:gridCol w:w="684"/>
        <w:gridCol w:w="684"/>
      </w:tblGrid>
      <w:tr w:rsidR="008415B8" w:rsidRPr="00405E64" w:rsidTr="009270C1">
        <w:trPr>
          <w:trHeight w:val="323"/>
        </w:trPr>
        <w:tc>
          <w:tcPr>
            <w:tcW w:w="6946" w:type="dxa"/>
            <w:gridSpan w:val="4"/>
          </w:tcPr>
          <w:p w:rsidR="008415B8" w:rsidRPr="00405E64" w:rsidRDefault="008415B8" w:rsidP="00927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Инвариа</w:t>
            </w:r>
            <w:r>
              <w:rPr>
                <w:rFonts w:ascii="Times New Roman" w:hAnsi="Times New Roman" w:cs="Times New Roman"/>
                <w:b/>
                <w:spacing w:val="-9"/>
              </w:rPr>
              <w:t>нт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>ная часть</w:t>
            </w:r>
          </w:p>
        </w:tc>
        <w:tc>
          <w:tcPr>
            <w:tcW w:w="3934" w:type="dxa"/>
            <w:gridSpan w:val="5"/>
          </w:tcPr>
          <w:p w:rsidR="008415B8" w:rsidRPr="00405E64" w:rsidRDefault="008415B8" w:rsidP="00927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 xml:space="preserve">Возраст </w:t>
            </w:r>
            <w:r>
              <w:rPr>
                <w:rFonts w:ascii="Times New Roman" w:hAnsi="Times New Roman" w:cs="Times New Roman"/>
                <w:b/>
                <w:spacing w:val="-9"/>
              </w:rPr>
              <w:t xml:space="preserve">детей  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>(</w:t>
            </w:r>
            <w:r>
              <w:rPr>
                <w:rFonts w:ascii="Times New Roman" w:hAnsi="Times New Roman" w:cs="Times New Roman"/>
                <w:b/>
                <w:spacing w:val="-9"/>
              </w:rPr>
              <w:t>лет)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ab/>
            </w:r>
          </w:p>
        </w:tc>
      </w:tr>
      <w:tr w:rsidR="008415B8" w:rsidRPr="00405E64" w:rsidTr="009270C1">
        <w:tc>
          <w:tcPr>
            <w:tcW w:w="1701" w:type="dxa"/>
            <w:vMerge w:val="restart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Основные направления развития детей</w:t>
            </w:r>
          </w:p>
        </w:tc>
        <w:tc>
          <w:tcPr>
            <w:tcW w:w="1418" w:type="dxa"/>
            <w:vMerge w:val="restart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Образовательная область</w:t>
            </w:r>
          </w:p>
        </w:tc>
        <w:tc>
          <w:tcPr>
            <w:tcW w:w="2410" w:type="dxa"/>
            <w:vMerge w:val="restart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Содержание образовательная область</w:t>
            </w:r>
          </w:p>
        </w:tc>
        <w:tc>
          <w:tcPr>
            <w:tcW w:w="1417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8415B8" w:rsidRPr="003E141E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2-3</w:t>
            </w:r>
          </w:p>
        </w:tc>
        <w:tc>
          <w:tcPr>
            <w:tcW w:w="1031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3-4</w:t>
            </w:r>
          </w:p>
        </w:tc>
        <w:tc>
          <w:tcPr>
            <w:tcW w:w="684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4-5</w:t>
            </w:r>
          </w:p>
        </w:tc>
        <w:tc>
          <w:tcPr>
            <w:tcW w:w="684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5-6</w:t>
            </w:r>
          </w:p>
        </w:tc>
        <w:tc>
          <w:tcPr>
            <w:tcW w:w="684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6-7</w:t>
            </w:r>
          </w:p>
        </w:tc>
      </w:tr>
      <w:tr w:rsidR="008415B8" w:rsidRPr="00405E64" w:rsidTr="009270C1">
        <w:tc>
          <w:tcPr>
            <w:tcW w:w="1701" w:type="dxa"/>
            <w:vMerge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  <w:vMerge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Длительность НОД (мин)</w:t>
            </w:r>
          </w:p>
        </w:tc>
        <w:tc>
          <w:tcPr>
            <w:tcW w:w="851" w:type="dxa"/>
          </w:tcPr>
          <w:p w:rsidR="008415B8" w:rsidRPr="003E141E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1031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15</w:t>
            </w:r>
          </w:p>
        </w:tc>
        <w:tc>
          <w:tcPr>
            <w:tcW w:w="684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20</w:t>
            </w:r>
          </w:p>
        </w:tc>
        <w:tc>
          <w:tcPr>
            <w:tcW w:w="684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25</w:t>
            </w:r>
          </w:p>
        </w:tc>
        <w:tc>
          <w:tcPr>
            <w:tcW w:w="684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30</w:t>
            </w:r>
          </w:p>
        </w:tc>
      </w:tr>
      <w:tr w:rsidR="008415B8" w:rsidRPr="00405E64" w:rsidTr="009270C1">
        <w:tc>
          <w:tcPr>
            <w:tcW w:w="1701" w:type="dxa"/>
            <w:vMerge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  <w:vMerge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43477">
              <w:rPr>
                <w:rFonts w:ascii="Times New Roman" w:hAnsi="Times New Roman" w:cs="Times New Roman"/>
                <w:spacing w:val="-9"/>
              </w:rPr>
              <w:t>Количество НОД  в  неделю</w:t>
            </w:r>
          </w:p>
        </w:tc>
        <w:tc>
          <w:tcPr>
            <w:tcW w:w="851" w:type="dxa"/>
          </w:tcPr>
          <w:p w:rsidR="008415B8" w:rsidRPr="003E141E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1031" w:type="dxa"/>
          </w:tcPr>
          <w:p w:rsidR="008415B8" w:rsidRPr="003E141E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684" w:type="dxa"/>
          </w:tcPr>
          <w:p w:rsidR="008415B8" w:rsidRPr="003E141E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11</w:t>
            </w:r>
          </w:p>
        </w:tc>
        <w:tc>
          <w:tcPr>
            <w:tcW w:w="684" w:type="dxa"/>
          </w:tcPr>
          <w:p w:rsidR="008415B8" w:rsidRPr="003E141E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13</w:t>
            </w:r>
          </w:p>
        </w:tc>
        <w:tc>
          <w:tcPr>
            <w:tcW w:w="684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14</w:t>
            </w:r>
          </w:p>
        </w:tc>
      </w:tr>
      <w:tr w:rsidR="008415B8" w:rsidRPr="00405E64" w:rsidTr="009270C1">
        <w:tc>
          <w:tcPr>
            <w:tcW w:w="1701" w:type="dxa"/>
            <w:vMerge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  <w:vMerge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Количество НОД  в  </w:t>
            </w: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  <w:r w:rsidRPr="00043477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851" w:type="dxa"/>
          </w:tcPr>
          <w:p w:rsidR="008415B8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</w:p>
          <w:p w:rsidR="008415B8" w:rsidRPr="003E141E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1031" w:type="dxa"/>
          </w:tcPr>
          <w:p w:rsidR="008415B8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</w:p>
          <w:p w:rsidR="008415B8" w:rsidRPr="00405E64" w:rsidRDefault="008415B8" w:rsidP="009270C1">
            <w:pPr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684" w:type="dxa"/>
          </w:tcPr>
          <w:p w:rsidR="008415B8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</w:p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684" w:type="dxa"/>
          </w:tcPr>
          <w:p w:rsidR="008415B8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</w:p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684" w:type="dxa"/>
          </w:tcPr>
          <w:p w:rsidR="008415B8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>/</w:t>
            </w:r>
          </w:p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</w:tr>
      <w:tr w:rsidR="008415B8" w:rsidRPr="00405E64" w:rsidTr="009270C1">
        <w:tc>
          <w:tcPr>
            <w:tcW w:w="1701" w:type="dxa"/>
          </w:tcPr>
          <w:p w:rsidR="008415B8" w:rsidRPr="004A6452" w:rsidRDefault="008415B8" w:rsidP="009270C1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A6452">
              <w:rPr>
                <w:rFonts w:ascii="Times New Roman" w:hAnsi="Times New Roman" w:cs="Times New Roman"/>
                <w:b/>
                <w:spacing w:val="-9"/>
              </w:rPr>
              <w:t>Физическое развитие</w:t>
            </w:r>
          </w:p>
          <w:p w:rsidR="008415B8" w:rsidRPr="004A6452" w:rsidRDefault="008415B8" w:rsidP="009270C1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E1167">
              <w:rPr>
                <w:rFonts w:ascii="Times New Roman" w:hAnsi="Times New Roman" w:cs="Times New Roman"/>
                <w:spacing w:val="-9"/>
              </w:rPr>
              <w:t>Физическая культура</w:t>
            </w:r>
          </w:p>
        </w:tc>
        <w:tc>
          <w:tcPr>
            <w:tcW w:w="2410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8415B8" w:rsidRPr="00405E64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8415B8" w:rsidRPr="002F1BEA" w:rsidRDefault="008415B8" w:rsidP="009270C1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2/66</w:t>
            </w:r>
            <w:r w:rsidRPr="002F1BEA">
              <w:rPr>
                <w:rFonts w:ascii="Times New Roman" w:hAnsi="Times New Roman" w:cs="Times New Roman"/>
                <w:color w:val="FF0000"/>
                <w:spacing w:val="-9"/>
              </w:rPr>
              <w:tab/>
            </w:r>
          </w:p>
          <w:p w:rsidR="008415B8" w:rsidRPr="002F1BEA" w:rsidRDefault="008415B8" w:rsidP="009270C1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2F1BEA">
              <w:rPr>
                <w:rFonts w:ascii="Times New Roman" w:hAnsi="Times New Roman" w:cs="Times New Roman"/>
                <w:color w:val="FF0000"/>
                <w:spacing w:val="-9"/>
              </w:rPr>
              <w:tab/>
            </w:r>
          </w:p>
          <w:p w:rsidR="008415B8" w:rsidRPr="002F1BEA" w:rsidRDefault="008415B8" w:rsidP="009270C1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8415B8" w:rsidRPr="00961F8D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61F8D">
              <w:rPr>
                <w:rFonts w:ascii="Times New Roman" w:hAnsi="Times New Roman" w:cs="Times New Roman"/>
                <w:spacing w:val="-9"/>
              </w:rPr>
              <w:t>3/99</w:t>
            </w:r>
          </w:p>
        </w:tc>
        <w:tc>
          <w:tcPr>
            <w:tcW w:w="684" w:type="dxa"/>
          </w:tcPr>
          <w:p w:rsidR="008415B8" w:rsidRPr="00961F8D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61F8D">
              <w:rPr>
                <w:rFonts w:ascii="Times New Roman" w:hAnsi="Times New Roman" w:cs="Times New Roman"/>
                <w:spacing w:val="-9"/>
              </w:rPr>
              <w:t>3/99</w:t>
            </w:r>
          </w:p>
        </w:tc>
        <w:tc>
          <w:tcPr>
            <w:tcW w:w="684" w:type="dxa"/>
          </w:tcPr>
          <w:p w:rsidR="008415B8" w:rsidRPr="00961F8D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61F8D">
              <w:rPr>
                <w:rFonts w:ascii="Times New Roman" w:hAnsi="Times New Roman" w:cs="Times New Roman"/>
                <w:spacing w:val="-9"/>
              </w:rPr>
              <w:t>3/99</w:t>
            </w:r>
          </w:p>
        </w:tc>
        <w:tc>
          <w:tcPr>
            <w:tcW w:w="684" w:type="dxa"/>
          </w:tcPr>
          <w:p w:rsidR="008415B8" w:rsidRPr="00961F8D" w:rsidRDefault="008415B8" w:rsidP="009270C1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61F8D">
              <w:rPr>
                <w:rFonts w:ascii="Times New Roman" w:hAnsi="Times New Roman" w:cs="Times New Roman"/>
                <w:spacing w:val="-9"/>
              </w:rPr>
              <w:t>3/99</w:t>
            </w:r>
          </w:p>
        </w:tc>
      </w:tr>
    </w:tbl>
    <w:p w:rsidR="00974071" w:rsidRDefault="00974071" w:rsidP="008415B8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6DE6" w:rsidRDefault="00466DE6" w:rsidP="008415B8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15B8" w:rsidRPr="00512AEB" w:rsidRDefault="008415B8" w:rsidP="008415B8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lastRenderedPageBreak/>
        <w:t>Учебные занятия</w:t>
      </w:r>
      <w:r>
        <w:rPr>
          <w:rFonts w:ascii="Times New Roman" w:hAnsi="Times New Roman" w:cs="Times New Roman"/>
          <w:sz w:val="24"/>
          <w:szCs w:val="24"/>
        </w:rPr>
        <w:t xml:space="preserve"> (НОД)</w:t>
      </w:r>
      <w:r w:rsidRPr="004A3616">
        <w:rPr>
          <w:rFonts w:ascii="Times New Roman" w:hAnsi="Times New Roman" w:cs="Times New Roman"/>
          <w:sz w:val="24"/>
          <w:szCs w:val="24"/>
        </w:rPr>
        <w:t xml:space="preserve"> организовываются  </w:t>
      </w:r>
      <w:r>
        <w:rPr>
          <w:rFonts w:ascii="Times New Roman" w:hAnsi="Times New Roman" w:cs="Times New Roman"/>
          <w:sz w:val="24"/>
          <w:szCs w:val="24"/>
        </w:rPr>
        <w:t>с учетом возрастных и психофизиологических особенностей</w:t>
      </w:r>
      <w:r w:rsidRPr="004A3616">
        <w:rPr>
          <w:rFonts w:ascii="Times New Roman" w:hAnsi="Times New Roman" w:cs="Times New Roman"/>
          <w:sz w:val="24"/>
          <w:szCs w:val="24"/>
        </w:rPr>
        <w:t xml:space="preserve"> детей. </w:t>
      </w:r>
      <w:r>
        <w:rPr>
          <w:rFonts w:ascii="Times New Roman" w:hAnsi="Times New Roman" w:cs="Times New Roman"/>
          <w:sz w:val="24"/>
          <w:szCs w:val="24"/>
        </w:rPr>
        <w:t xml:space="preserve">Учебный год составляет </w:t>
      </w:r>
      <w:r w:rsidRPr="0070572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учебные недели (с 01.09 по 25.05).  Первая неделя октября и первая неделя мая отводятся под мониторинг </w:t>
      </w:r>
      <w:r w:rsidRPr="00512AEB">
        <w:rPr>
          <w:rFonts w:ascii="Times New Roman" w:hAnsi="Times New Roman" w:cs="Times New Roman"/>
          <w:sz w:val="24"/>
          <w:szCs w:val="24"/>
        </w:rPr>
        <w:t>развития детей. В январе установлены каникулы.</w:t>
      </w:r>
    </w:p>
    <w:p w:rsidR="008415B8" w:rsidRDefault="008415B8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71" w:rsidRDefault="00974071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71" w:rsidRDefault="00974071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71" w:rsidRDefault="00974071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DE6" w:rsidRDefault="00466DE6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DE6" w:rsidRDefault="00466DE6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DE6" w:rsidRDefault="00466DE6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DE6" w:rsidRDefault="00466DE6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71" w:rsidRDefault="00974071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71" w:rsidRDefault="00974071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B8" w:rsidRPr="003D4B25" w:rsidRDefault="008415B8" w:rsidP="008415B8">
      <w:pPr>
        <w:tabs>
          <w:tab w:val="left" w:pos="180"/>
        </w:tabs>
        <w:jc w:val="center"/>
        <w:rPr>
          <w:rFonts w:ascii="Times New Roman" w:hAnsi="Times New Roman"/>
          <w:b/>
          <w:bCs/>
          <w:i/>
        </w:rPr>
      </w:pPr>
      <w:r w:rsidRPr="003D4B25">
        <w:rPr>
          <w:rFonts w:ascii="Times New Roman" w:hAnsi="Times New Roman"/>
          <w:b/>
          <w:bCs/>
          <w:i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8415B8" w:rsidRPr="00E77F27" w:rsidTr="009270C1">
        <w:trPr>
          <w:trHeight w:val="1222"/>
        </w:trPr>
        <w:tc>
          <w:tcPr>
            <w:tcW w:w="2802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6769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Воспитание культурно-гигиенических навыков, формирование навыков здорового образа жизни, бережного отношения к личным вещам, потребности в движении. Обогащение положительными эмоциями каждого ребёнка</w:t>
            </w:r>
          </w:p>
        </w:tc>
      </w:tr>
      <w:tr w:rsidR="008415B8" w:rsidRPr="00E77F27" w:rsidTr="009270C1">
        <w:trPr>
          <w:trHeight w:val="837"/>
        </w:trPr>
        <w:tc>
          <w:tcPr>
            <w:tcW w:w="2802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«безопасность»</w:t>
            </w:r>
          </w:p>
        </w:tc>
        <w:tc>
          <w:tcPr>
            <w:tcW w:w="6769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Формирование основ безопасности в процессе выполнения физических упражнений, подвижных игр, совместной деятельности педагога с детьми и пр.</w:t>
            </w:r>
          </w:p>
        </w:tc>
      </w:tr>
      <w:tr w:rsidR="008415B8" w:rsidRPr="00E77F27" w:rsidTr="009270C1">
        <w:trPr>
          <w:trHeight w:val="423"/>
        </w:trPr>
        <w:tc>
          <w:tcPr>
            <w:tcW w:w="2802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«коммуникация»</w:t>
            </w:r>
          </w:p>
        </w:tc>
        <w:tc>
          <w:tcPr>
            <w:tcW w:w="6769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Развитие общения детей друг  с другом и взрослыми в процессе двигательной активности</w:t>
            </w:r>
          </w:p>
        </w:tc>
      </w:tr>
      <w:tr w:rsidR="008415B8" w:rsidRPr="00E77F27" w:rsidTr="009270C1">
        <w:trPr>
          <w:trHeight w:val="403"/>
        </w:trPr>
        <w:tc>
          <w:tcPr>
            <w:tcW w:w="2802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«труд»</w:t>
            </w:r>
          </w:p>
        </w:tc>
        <w:tc>
          <w:tcPr>
            <w:tcW w:w="6769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Формирование трудовых умений и навыков при организации двигательной деятельности</w:t>
            </w:r>
          </w:p>
        </w:tc>
      </w:tr>
      <w:tr w:rsidR="008415B8" w:rsidRPr="00E77F27" w:rsidTr="009270C1">
        <w:trPr>
          <w:trHeight w:val="695"/>
        </w:trPr>
        <w:tc>
          <w:tcPr>
            <w:tcW w:w="2802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«познание»</w:t>
            </w:r>
          </w:p>
        </w:tc>
        <w:tc>
          <w:tcPr>
            <w:tcW w:w="6769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Расширение  представлений о своем организме, его возможностях, формирование ЭМП, формирование целостной картины мира через проблемно – игровую деятельность</w:t>
            </w:r>
          </w:p>
        </w:tc>
      </w:tr>
      <w:tr w:rsidR="008415B8" w:rsidRPr="00E77F27" w:rsidTr="009270C1">
        <w:trPr>
          <w:trHeight w:val="788"/>
        </w:trPr>
        <w:tc>
          <w:tcPr>
            <w:tcW w:w="2802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 xml:space="preserve"> «социализация»</w:t>
            </w:r>
          </w:p>
        </w:tc>
        <w:tc>
          <w:tcPr>
            <w:tcW w:w="6769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гендерной</w:t>
            </w:r>
            <w:proofErr w:type="spellEnd"/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 xml:space="preserve"> принадлежности, развитие партнерских взаимоотношений в процессе двигательной деятельности</w:t>
            </w:r>
          </w:p>
        </w:tc>
      </w:tr>
      <w:tr w:rsidR="008415B8" w:rsidRPr="00E77F27" w:rsidTr="009270C1">
        <w:trPr>
          <w:trHeight w:val="819"/>
        </w:trPr>
        <w:tc>
          <w:tcPr>
            <w:tcW w:w="2802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6769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художественных произведений для  формирования мотивации к двигательной активности, использование литературы по родному краю </w:t>
            </w:r>
          </w:p>
        </w:tc>
      </w:tr>
      <w:tr w:rsidR="008415B8" w:rsidRPr="00E77F27" w:rsidTr="009270C1">
        <w:trPr>
          <w:trHeight w:val="705"/>
        </w:trPr>
        <w:tc>
          <w:tcPr>
            <w:tcW w:w="2802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« художественное   творчество»</w:t>
            </w:r>
          </w:p>
        </w:tc>
        <w:tc>
          <w:tcPr>
            <w:tcW w:w="6769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Развивать умение отражать свои представления о двигательной деятельности в продуктивной деятельности</w:t>
            </w:r>
          </w:p>
        </w:tc>
      </w:tr>
      <w:tr w:rsidR="008415B8" w:rsidRPr="00E77F27" w:rsidTr="009270C1">
        <w:trPr>
          <w:trHeight w:val="717"/>
        </w:trPr>
        <w:tc>
          <w:tcPr>
            <w:tcW w:w="2802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«музыка»</w:t>
            </w:r>
          </w:p>
        </w:tc>
        <w:tc>
          <w:tcPr>
            <w:tcW w:w="6769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музыки для обогащения двигательных ощущений, развития двигательного творчества</w:t>
            </w:r>
          </w:p>
        </w:tc>
      </w:tr>
    </w:tbl>
    <w:p w:rsidR="008415B8" w:rsidRPr="00E77F27" w:rsidRDefault="008415B8" w:rsidP="0084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B8" w:rsidRPr="008A3745" w:rsidRDefault="008415B8" w:rsidP="008415B8">
      <w:pPr>
        <w:pStyle w:val="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3745">
        <w:rPr>
          <w:rFonts w:ascii="Times New Roman" w:hAnsi="Times New Roman" w:cs="Times New Roman"/>
          <w:color w:val="auto"/>
          <w:sz w:val="24"/>
          <w:szCs w:val="24"/>
        </w:rPr>
        <w:t>Система физкультурно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8A3745">
        <w:rPr>
          <w:rFonts w:ascii="Times New Roman" w:hAnsi="Times New Roman" w:cs="Times New Roman"/>
          <w:color w:val="auto"/>
          <w:sz w:val="24"/>
          <w:szCs w:val="24"/>
        </w:rPr>
        <w:t>оздоровительной работы в ДОУ</w:t>
      </w:r>
    </w:p>
    <w:p w:rsidR="008415B8" w:rsidRPr="006F2B9C" w:rsidRDefault="008415B8" w:rsidP="008415B8">
      <w:pPr>
        <w:jc w:val="both"/>
        <w:rPr>
          <w:rFonts w:ascii="Times New Roman" w:hAnsi="Times New Roman" w:cs="Times New Roman"/>
          <w:sz w:val="24"/>
          <w:szCs w:val="24"/>
        </w:rPr>
      </w:pPr>
      <w:r w:rsidRPr="008A3745">
        <w:rPr>
          <w:rFonts w:ascii="Times New Roman" w:hAnsi="Times New Roman" w:cs="Times New Roman"/>
          <w:sz w:val="24"/>
          <w:szCs w:val="24"/>
        </w:rPr>
        <w:t>Цель: Удовлетворять биологическую потребность растущего организма ребёнка в двигательной деятельности, давать возможность  ему ощущать радость и удовольствие от умения управлять своим телом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052"/>
        <w:gridCol w:w="6061"/>
      </w:tblGrid>
      <w:tr w:rsidR="008415B8" w:rsidRPr="008A3745" w:rsidTr="009270C1">
        <w:trPr>
          <w:trHeight w:val="267"/>
        </w:trPr>
        <w:tc>
          <w:tcPr>
            <w:tcW w:w="458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6061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8415B8" w:rsidRPr="008A3745" w:rsidTr="009270C1">
        <w:trPr>
          <w:trHeight w:val="783"/>
        </w:trPr>
        <w:tc>
          <w:tcPr>
            <w:tcW w:w="458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52" w:type="dxa"/>
          </w:tcPr>
          <w:p w:rsidR="008415B8" w:rsidRPr="008A3745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Обеспечение здорового образа жизни</w:t>
            </w:r>
          </w:p>
        </w:tc>
        <w:tc>
          <w:tcPr>
            <w:tcW w:w="6061" w:type="dxa"/>
          </w:tcPr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Щадящий режим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Организация микроклимата в жизни группы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гибкий режим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-профилактические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, оздоровительные мероприятия</w:t>
            </w:r>
          </w:p>
        </w:tc>
      </w:tr>
      <w:tr w:rsidR="008415B8" w:rsidRPr="008A3745" w:rsidTr="009270C1">
        <w:trPr>
          <w:trHeight w:val="619"/>
        </w:trPr>
        <w:tc>
          <w:tcPr>
            <w:tcW w:w="458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52" w:type="dxa"/>
          </w:tcPr>
          <w:p w:rsidR="008415B8" w:rsidRPr="008A3745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условий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6061" w:type="dxa"/>
          </w:tcPr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физкультурных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Разработка конспектов физ</w:t>
            </w:r>
            <w:proofErr w:type="gram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планирование физ. мероприятий</w:t>
            </w:r>
          </w:p>
        </w:tc>
      </w:tr>
      <w:tr w:rsidR="008415B8" w:rsidRPr="008A3745" w:rsidTr="009270C1">
        <w:trPr>
          <w:trHeight w:val="841"/>
        </w:trPr>
        <w:tc>
          <w:tcPr>
            <w:tcW w:w="458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2" w:type="dxa"/>
          </w:tcPr>
          <w:p w:rsidR="008415B8" w:rsidRPr="008A3745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детей средствами физической культуры</w:t>
            </w:r>
          </w:p>
        </w:tc>
        <w:tc>
          <w:tcPr>
            <w:tcW w:w="6061" w:type="dxa"/>
          </w:tcPr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-проведение утренних гимнастик, бодрящих, корригирующих, пальчиковых, ит.д.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физ. занятия в разных формах, физ. досуги, спорт</w:t>
            </w:r>
            <w:proofErr w:type="gram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раздники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спортивные игры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пешие прогулки, детский туризм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развитию движений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недели здоровья</w:t>
            </w:r>
          </w:p>
        </w:tc>
      </w:tr>
      <w:tr w:rsidR="008415B8" w:rsidRPr="008A3745" w:rsidTr="009270C1">
        <w:trPr>
          <w:trHeight w:val="391"/>
        </w:trPr>
        <w:tc>
          <w:tcPr>
            <w:tcW w:w="458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52" w:type="dxa"/>
          </w:tcPr>
          <w:p w:rsidR="008415B8" w:rsidRPr="008A3745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061" w:type="dxa"/>
          </w:tcPr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физической подготовленности дошкольников </w:t>
            </w:r>
          </w:p>
        </w:tc>
      </w:tr>
      <w:tr w:rsidR="008415B8" w:rsidRPr="008A3745" w:rsidTr="009270C1">
        <w:trPr>
          <w:trHeight w:val="655"/>
        </w:trPr>
        <w:tc>
          <w:tcPr>
            <w:tcW w:w="458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2" w:type="dxa"/>
          </w:tcPr>
          <w:p w:rsidR="008415B8" w:rsidRPr="008A3745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и самостоятельной двигательной деятельности детей</w:t>
            </w:r>
          </w:p>
        </w:tc>
        <w:tc>
          <w:tcPr>
            <w:tcW w:w="6061" w:type="dxa"/>
          </w:tcPr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самостоятельная деятельность на прогулке, в группах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динамические паузы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использование сезонных видов спорта</w:t>
            </w:r>
          </w:p>
        </w:tc>
      </w:tr>
      <w:tr w:rsidR="008415B8" w:rsidRPr="008A3745" w:rsidTr="009270C1">
        <w:trPr>
          <w:trHeight w:val="398"/>
        </w:trPr>
        <w:tc>
          <w:tcPr>
            <w:tcW w:w="458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2" w:type="dxa"/>
          </w:tcPr>
          <w:p w:rsidR="008415B8" w:rsidRPr="008A3745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Закаливание детского организма</w:t>
            </w:r>
          </w:p>
        </w:tc>
        <w:tc>
          <w:tcPr>
            <w:tcW w:w="6061" w:type="dxa"/>
          </w:tcPr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проветривание помещений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прогулки на свежем воздухе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соблюдение режима, структуры прогулки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гигиенические и водные процедуры 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хождение босиком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гигиеническое мытьё ног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рациональная одежда детей на прогулках, в группе, на занятиях на свежем воздухе</w:t>
            </w:r>
          </w:p>
        </w:tc>
      </w:tr>
      <w:tr w:rsidR="008415B8" w:rsidRPr="008A3745" w:rsidTr="009270C1">
        <w:trPr>
          <w:trHeight w:val="1046"/>
        </w:trPr>
        <w:tc>
          <w:tcPr>
            <w:tcW w:w="458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2" w:type="dxa"/>
          </w:tcPr>
          <w:p w:rsidR="008415B8" w:rsidRPr="008A3745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061" w:type="dxa"/>
          </w:tcPr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родительские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родителей в </w:t>
            </w:r>
            <w:proofErr w:type="spell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мероприятиях детского сада 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пропаганда ЗОЖ</w:t>
            </w:r>
          </w:p>
        </w:tc>
      </w:tr>
      <w:tr w:rsidR="008415B8" w:rsidRPr="008A3745" w:rsidTr="009270C1">
        <w:trPr>
          <w:trHeight w:val="783"/>
        </w:trPr>
        <w:tc>
          <w:tcPr>
            <w:tcW w:w="458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2" w:type="dxa"/>
          </w:tcPr>
          <w:p w:rsidR="008415B8" w:rsidRPr="008A3745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педагогический контроль</w:t>
            </w:r>
          </w:p>
        </w:tc>
        <w:tc>
          <w:tcPr>
            <w:tcW w:w="6061" w:type="dxa"/>
          </w:tcPr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проверка условий санитарно – гигиенического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ояния мест проведения занятий и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физкультурного оборудования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мониторинг за состоянием здоровья детей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рациональное питание</w:t>
            </w:r>
          </w:p>
        </w:tc>
      </w:tr>
      <w:tr w:rsidR="008415B8" w:rsidRPr="008A3745" w:rsidTr="009270C1">
        <w:trPr>
          <w:trHeight w:val="655"/>
        </w:trPr>
        <w:tc>
          <w:tcPr>
            <w:tcW w:w="458" w:type="dxa"/>
          </w:tcPr>
          <w:p w:rsidR="008415B8" w:rsidRPr="008A3745" w:rsidRDefault="008415B8" w:rsidP="0092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2" w:type="dxa"/>
          </w:tcPr>
          <w:p w:rsidR="008415B8" w:rsidRPr="008A3745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Работа по охране жизни и здоровья детей</w:t>
            </w:r>
          </w:p>
        </w:tc>
        <w:tc>
          <w:tcPr>
            <w:tcW w:w="6061" w:type="dxa"/>
          </w:tcPr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соблюдение ТБ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санитарно – гигиенических требований и норм при подготовке, проведении занятий</w:t>
            </w:r>
          </w:p>
          <w:p w:rsidR="008415B8" w:rsidRPr="008A3745" w:rsidRDefault="008415B8" w:rsidP="009270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инструктажи</w:t>
            </w:r>
          </w:p>
        </w:tc>
      </w:tr>
    </w:tbl>
    <w:p w:rsidR="00974071" w:rsidRDefault="00974071" w:rsidP="0084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71" w:rsidRDefault="00974071" w:rsidP="0084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71" w:rsidRDefault="00974071" w:rsidP="0084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71" w:rsidRDefault="00974071" w:rsidP="0084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71" w:rsidRDefault="00974071" w:rsidP="0084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DE6" w:rsidRDefault="00466DE6" w:rsidP="0084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71" w:rsidRDefault="00974071" w:rsidP="0084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B8" w:rsidRPr="00E77F27" w:rsidRDefault="008415B8" w:rsidP="0084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мониторинга достижения </w:t>
      </w:r>
      <w:proofErr w:type="gramStart"/>
      <w:r w:rsidRPr="00E77F27">
        <w:rPr>
          <w:rFonts w:ascii="Times New Roman" w:hAnsi="Times New Roman" w:cs="Times New Roman"/>
          <w:b/>
          <w:sz w:val="28"/>
          <w:szCs w:val="28"/>
        </w:rPr>
        <w:t>планируемых</w:t>
      </w:r>
      <w:proofErr w:type="gramEnd"/>
    </w:p>
    <w:p w:rsidR="008415B8" w:rsidRPr="00E77F27" w:rsidRDefault="008415B8" w:rsidP="008415B8">
      <w:pPr>
        <w:pStyle w:val="4"/>
        <w:spacing w:before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77F27">
        <w:rPr>
          <w:rFonts w:ascii="Times New Roman" w:hAnsi="Times New Roman" w:cs="Times New Roman"/>
          <w:i w:val="0"/>
          <w:color w:val="auto"/>
          <w:sz w:val="28"/>
          <w:szCs w:val="28"/>
        </w:rPr>
        <w:t>результатов освоения  Программы</w:t>
      </w:r>
    </w:p>
    <w:p w:rsidR="008415B8" w:rsidRPr="00E77F27" w:rsidRDefault="008415B8" w:rsidP="008415B8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</w:rPr>
        <w:t xml:space="preserve">     </w:t>
      </w: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Мониторинг детского развития проводится два раза в год (в октябре и мае). Основная задача мониторинга за</w:t>
      </w: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013EBD" w:rsidRPr="00013EBD" w:rsidRDefault="00013EBD" w:rsidP="00013EBD"/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6945"/>
      </w:tblGrid>
      <w:tr w:rsidR="008415B8" w:rsidTr="009270C1">
        <w:trPr>
          <w:trHeight w:val="144"/>
        </w:trPr>
        <w:tc>
          <w:tcPr>
            <w:tcW w:w="2412" w:type="dxa"/>
          </w:tcPr>
          <w:p w:rsidR="008415B8" w:rsidRPr="00841B79" w:rsidRDefault="008415B8" w:rsidP="009270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B79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6945" w:type="dxa"/>
          </w:tcPr>
          <w:p w:rsidR="008415B8" w:rsidRPr="00841B79" w:rsidRDefault="008415B8" w:rsidP="009270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B79">
              <w:rPr>
                <w:rFonts w:ascii="Times New Roman" w:hAnsi="Times New Roman"/>
                <w:b/>
                <w:sz w:val="24"/>
                <w:szCs w:val="24"/>
              </w:rPr>
              <w:t>Диагностические методики</w:t>
            </w:r>
          </w:p>
        </w:tc>
      </w:tr>
      <w:tr w:rsidR="008415B8" w:rsidTr="009270C1">
        <w:trPr>
          <w:trHeight w:val="490"/>
        </w:trPr>
        <w:tc>
          <w:tcPr>
            <w:tcW w:w="2412" w:type="dxa"/>
            <w:vMerge w:val="restart"/>
          </w:tcPr>
          <w:p w:rsidR="008415B8" w:rsidRPr="00841B79" w:rsidRDefault="008415B8" w:rsidP="00927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45" w:type="dxa"/>
          </w:tcPr>
          <w:p w:rsidR="008415B8" w:rsidRPr="005F7F33" w:rsidRDefault="008415B8" w:rsidP="009270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«Программа</w:t>
            </w:r>
            <w:r w:rsidRPr="005F7F33">
              <w:rPr>
                <w:rFonts w:ascii="Times New Roman" w:hAnsi="Times New Roman"/>
                <w:sz w:val="24"/>
                <w:szCs w:val="24"/>
              </w:rPr>
              <w:t xml:space="preserve"> воспитания и обучения в детском саду» под ред. М.А. Васильевой,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Гербовой, Т.С. Комаровой </w:t>
            </w:r>
          </w:p>
        </w:tc>
      </w:tr>
      <w:tr w:rsidR="008415B8" w:rsidTr="009270C1">
        <w:trPr>
          <w:trHeight w:val="601"/>
        </w:trPr>
        <w:tc>
          <w:tcPr>
            <w:tcW w:w="2412" w:type="dxa"/>
            <w:vMerge/>
          </w:tcPr>
          <w:p w:rsidR="008415B8" w:rsidRPr="00841B79" w:rsidRDefault="008415B8" w:rsidP="00927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415B8" w:rsidRPr="005F7F33" w:rsidRDefault="00B2296B" w:rsidP="009270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Т.А. Контроль физического состояния детей дошкольного возраста</w:t>
            </w:r>
          </w:p>
        </w:tc>
      </w:tr>
    </w:tbl>
    <w:p w:rsidR="00B2296B" w:rsidRDefault="00B2296B" w:rsidP="00B2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96B" w:rsidRDefault="00B2296B" w:rsidP="00B22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6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детьми  </w:t>
      </w:r>
    </w:p>
    <w:p w:rsidR="00B2296B" w:rsidRPr="00B2296B" w:rsidRDefault="00B2296B" w:rsidP="00B22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6B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296B">
        <w:rPr>
          <w:rFonts w:ascii="Times New Roman" w:hAnsi="Times New Roman" w:cs="Times New Roman"/>
          <w:b/>
          <w:sz w:val="32"/>
          <w:szCs w:val="32"/>
        </w:rPr>
        <w:t>средней  группе</w:t>
      </w:r>
      <w:r w:rsidRPr="00B229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96B" w:rsidRPr="00B2296B" w:rsidRDefault="00B2296B" w:rsidP="00B22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96B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«Физическая культура»   </w:t>
      </w:r>
    </w:p>
    <w:p w:rsidR="00B2296B" w:rsidRPr="00B2296B" w:rsidRDefault="00B2296B" w:rsidP="00B22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6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378"/>
        <w:gridCol w:w="336"/>
        <w:gridCol w:w="392"/>
        <w:gridCol w:w="364"/>
        <w:gridCol w:w="462"/>
        <w:gridCol w:w="378"/>
        <w:gridCol w:w="364"/>
        <w:gridCol w:w="448"/>
        <w:gridCol w:w="364"/>
        <w:gridCol w:w="368"/>
        <w:gridCol w:w="471"/>
        <w:gridCol w:w="476"/>
        <w:gridCol w:w="378"/>
        <w:gridCol w:w="364"/>
        <w:gridCol w:w="406"/>
        <w:gridCol w:w="420"/>
        <w:gridCol w:w="364"/>
        <w:gridCol w:w="378"/>
        <w:gridCol w:w="308"/>
        <w:gridCol w:w="378"/>
        <w:gridCol w:w="364"/>
        <w:gridCol w:w="322"/>
      </w:tblGrid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6B" w:rsidRPr="00B2296B" w:rsidRDefault="00B2296B" w:rsidP="00B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Осанка при ходьбе, сидении, беге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Ритмичные согласованные движения рук и ног при ходьбе и беге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Навыки ползания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2296B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четвереньках)</w:t>
            </w:r>
            <w:proofErr w:type="gram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 правым и левым боком под дугу      (</w:t>
            </w:r>
            <w:proofErr w:type="spell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2296B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B2296B">
                <w:rPr>
                  <w:rFonts w:ascii="Times New Roman" w:hAnsi="Times New Roman" w:cs="Times New Roman"/>
                  <w:sz w:val="24"/>
                  <w:szCs w:val="24"/>
                </w:rPr>
                <w:t>70 см</w:t>
              </w:r>
            </w:smartTag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), сочетая отталкивание </w:t>
            </w:r>
            <w:proofErr w:type="gram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рук, сохраняя равновесие при приземлении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через короткую скакалку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Прыжки в высоту с места (5-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2296B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), сочетая отталкивание </w:t>
            </w:r>
            <w:proofErr w:type="gram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Отбивание мяча о землю правой и левой рукой не менее 5 раз подряд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вверх, о землю и ловля </w:t>
            </w:r>
            <w:proofErr w:type="gram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End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кистями рук (не прижимая к груди) 3-4 раза подряд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rPr>
          <w:trHeight w:val="842"/>
        </w:trPr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3,5 – 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B2296B">
                <w:rPr>
                  <w:rFonts w:ascii="Times New Roman" w:hAnsi="Times New Roman" w:cs="Times New Roman"/>
                  <w:sz w:val="24"/>
                  <w:szCs w:val="24"/>
                </w:rPr>
                <w:t>6,5 м</w:t>
              </w:r>
            </w:smartTag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, принимая правильное исходное положение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rPr>
          <w:trHeight w:val="1050"/>
        </w:trPr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 цель с расстояния 2-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2296B">
                <w:rPr>
                  <w:rFonts w:ascii="Times New Roman" w:hAnsi="Times New Roman" w:cs="Times New Roman"/>
                  <w:sz w:val="24"/>
                  <w:szCs w:val="24"/>
                </w:rPr>
                <w:t>2,5 м</w:t>
              </w:r>
            </w:smartTag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правой и левой рукой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rPr>
          <w:trHeight w:val="711"/>
        </w:trPr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вертикальную цель высотой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2296B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с расстояния 1,5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2296B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двухколесном велосипеде по </w:t>
            </w:r>
            <w:proofErr w:type="gram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 и по кругу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Ходьба на лыжах скользящим шагом                 (500м), выполнять повороты, подниматься в гору.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два, по три; повороты налево, направо, кругом; размыкание и смыкание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rPr>
          <w:trHeight w:val="990"/>
        </w:trPr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 под музыку, чувствуя цикличность движений под музыку. </w:t>
            </w: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rPr>
          <w:trHeight w:val="1005"/>
        </w:trPr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равновесия в разных позах: стоя на носках, стоя на одной ноге</w:t>
            </w: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B" w:rsidRPr="00B2296B" w:rsidTr="009405EF">
        <w:trPr>
          <w:trHeight w:val="360"/>
        </w:trPr>
        <w:tc>
          <w:tcPr>
            <w:tcW w:w="238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2296B" w:rsidRPr="00B2296B" w:rsidRDefault="00B2296B" w:rsidP="00B2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96B" w:rsidRPr="00B2296B" w:rsidRDefault="00B2296B" w:rsidP="00B2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96B" w:rsidRPr="00B2296B" w:rsidRDefault="00B2296B" w:rsidP="00B2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5400"/>
      </w:tblGrid>
      <w:tr w:rsidR="00B2296B" w:rsidRPr="00B2296B" w:rsidTr="009405EF">
        <w:trPr>
          <w:trHeight w:val="1620"/>
          <w:jc w:val="center"/>
        </w:trPr>
        <w:tc>
          <w:tcPr>
            <w:tcW w:w="5400" w:type="dxa"/>
          </w:tcPr>
          <w:p w:rsidR="00B2296B" w:rsidRPr="00B2296B" w:rsidRDefault="00B2296B" w:rsidP="00B229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296B" w:rsidRPr="00B2296B" w:rsidRDefault="00B2296B" w:rsidP="00B229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уровня развития</w:t>
            </w:r>
          </w:p>
          <w:p w:rsidR="00B2296B" w:rsidRPr="00B2296B" w:rsidRDefault="00B2296B" w:rsidP="00B229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1 балл – большинство компонентов недостаточно </w:t>
            </w:r>
            <w:proofErr w:type="gram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развиты</w:t>
            </w:r>
            <w:proofErr w:type="gramEnd"/>
          </w:p>
          <w:p w:rsidR="00B2296B" w:rsidRPr="00B2296B" w:rsidRDefault="00B2296B" w:rsidP="00B229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2 балла – отдельные компоненты не развиты</w:t>
            </w:r>
          </w:p>
          <w:p w:rsidR="00B2296B" w:rsidRPr="00B2296B" w:rsidRDefault="00B2296B" w:rsidP="00B229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3 балла – соответствуют возрасту</w:t>
            </w:r>
          </w:p>
          <w:p w:rsidR="00B2296B" w:rsidRPr="00B2296B" w:rsidRDefault="00B2296B" w:rsidP="00B229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4 балла -  </w:t>
            </w:r>
            <w:proofErr w:type="gramStart"/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</w:p>
          <w:p w:rsidR="00B2296B" w:rsidRPr="00B2296B" w:rsidRDefault="00B2296B" w:rsidP="00B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00" w:type="dxa"/>
          </w:tcPr>
          <w:p w:rsidR="00B2296B" w:rsidRPr="00B2296B" w:rsidRDefault="00B2296B" w:rsidP="00B2296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Итоговая оценка</w:t>
            </w:r>
          </w:p>
          <w:p w:rsidR="00B2296B" w:rsidRPr="00B2296B" w:rsidRDefault="00B2296B" w:rsidP="00B2296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Сумму баллов разделить на количество параметров.</w:t>
            </w:r>
          </w:p>
          <w:p w:rsidR="00B2296B" w:rsidRPr="00B2296B" w:rsidRDefault="00B2296B" w:rsidP="00B2296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  <w:r w:rsidRPr="00B22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∆</w:t>
            </w: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, средний балл</w:t>
            </w:r>
            <w:r w:rsidRPr="00B22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229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2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  <w:p w:rsidR="00B2296B" w:rsidRPr="00B2296B" w:rsidRDefault="00B2296B" w:rsidP="00B2296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Норма - </w:t>
            </w:r>
            <w:r w:rsidRPr="00B2296B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∆</w:t>
            </w:r>
            <w:proofErr w:type="gramStart"/>
            <w:r w:rsidRPr="00B2296B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 w:rsidRPr="00B229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B2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96B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Pr="00B22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2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B2296B" w:rsidRPr="00B2296B" w:rsidRDefault="00B2296B" w:rsidP="00B2296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Средний - </w:t>
            </w:r>
            <w:r w:rsidRPr="00B2296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∆</w:t>
            </w:r>
            <w:r w:rsidRPr="00B229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296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Pr="00B2296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- </w:t>
            </w: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B2296B" w:rsidRPr="00B2296B" w:rsidRDefault="00B2296B" w:rsidP="00B2296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Низкий - </w:t>
            </w:r>
            <w:r w:rsidRPr="00B2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∆,  </w:t>
            </w: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Pr="00B22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2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2296B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</w:tbl>
    <w:p w:rsidR="00090D8C" w:rsidRPr="00B2296B" w:rsidRDefault="00090D8C" w:rsidP="00B2296B">
      <w:pPr>
        <w:tabs>
          <w:tab w:val="left" w:pos="180"/>
        </w:tabs>
        <w:spacing w:after="0" w:line="240" w:lineRule="auto"/>
        <w:rPr>
          <w:rStyle w:val="FontStyle209"/>
          <w:rFonts w:ascii="Times New Roman" w:hAnsi="Times New Roman" w:cs="Times New Roman"/>
          <w:sz w:val="24"/>
          <w:szCs w:val="24"/>
        </w:rPr>
      </w:pPr>
    </w:p>
    <w:p w:rsidR="008415B8" w:rsidRDefault="00974071" w:rsidP="008415B8">
      <w:pPr>
        <w:tabs>
          <w:tab w:val="left" w:pos="180"/>
        </w:tabs>
        <w:spacing w:after="0" w:line="360" w:lineRule="auto"/>
        <w:jc w:val="center"/>
        <w:rPr>
          <w:rStyle w:val="FontStyle209"/>
          <w:rFonts w:ascii="Times New Roman" w:hAnsi="Times New Roman" w:cs="Times New Roman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>Работа с родителями</w:t>
      </w:r>
      <w:r w:rsidR="008415B8">
        <w:rPr>
          <w:rStyle w:val="FontStyle209"/>
          <w:rFonts w:ascii="Times New Roman" w:hAnsi="Times New Roman" w:cs="Times New Roman"/>
        </w:rPr>
        <w:t xml:space="preserve"> </w:t>
      </w:r>
    </w:p>
    <w:p w:rsidR="008415B8" w:rsidRPr="00E77F27" w:rsidRDefault="008415B8" w:rsidP="008415B8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8415B8" w:rsidRPr="00E77F27" w:rsidRDefault="008415B8" w:rsidP="008415B8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 совместными спортивными занятиями (плавание, 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softHyphen/>
        <w:t>щих художественных и мультипликационных фильмов.</w:t>
      </w:r>
      <w:proofErr w:type="gramEnd"/>
    </w:p>
    <w:p w:rsidR="008415B8" w:rsidRPr="00E77F27" w:rsidRDefault="008415B8" w:rsidP="008415B8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8415B8" w:rsidRPr="00E77F27" w:rsidRDefault="008415B8" w:rsidP="008415B8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8415B8" w:rsidRPr="00E77F27" w:rsidRDefault="008415B8" w:rsidP="008415B8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8415B8" w:rsidRDefault="008415B8" w:rsidP="008415B8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74071" w:rsidRDefault="00974071" w:rsidP="008415B8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74071" w:rsidRDefault="00974071" w:rsidP="008415B8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74071" w:rsidRDefault="00974071" w:rsidP="008415B8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74071" w:rsidRDefault="00974071" w:rsidP="00925569">
      <w:pPr>
        <w:tabs>
          <w:tab w:val="left" w:pos="180"/>
        </w:tabs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477828" w:rsidRPr="00E77F27" w:rsidRDefault="00477828" w:rsidP="008415B8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8415B8" w:rsidRPr="00974071" w:rsidRDefault="008415B8" w:rsidP="008415B8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74071">
        <w:rPr>
          <w:rFonts w:ascii="Times New Roman" w:hAnsi="Times New Roman"/>
          <w:b/>
          <w:bCs/>
          <w:i/>
          <w:sz w:val="28"/>
          <w:szCs w:val="28"/>
        </w:rPr>
        <w:lastRenderedPageBreak/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7"/>
        <w:gridCol w:w="6694"/>
      </w:tblGrid>
      <w:tr w:rsidR="008415B8" w:rsidRPr="00E77F27" w:rsidTr="009270C1">
        <w:trPr>
          <w:trHeight w:val="280"/>
        </w:trPr>
        <w:tc>
          <w:tcPr>
            <w:tcW w:w="3078" w:type="dxa"/>
          </w:tcPr>
          <w:p w:rsidR="008415B8" w:rsidRPr="00E77F27" w:rsidRDefault="008415B8" w:rsidP="009270C1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27">
              <w:rPr>
                <w:rFonts w:ascii="Times New Roman" w:hAnsi="Times New Roman"/>
                <w:bCs/>
                <w:sz w:val="24"/>
                <w:szCs w:val="24"/>
              </w:rPr>
              <w:t>Программы и технологии</w:t>
            </w:r>
          </w:p>
        </w:tc>
        <w:tc>
          <w:tcPr>
            <w:tcW w:w="7343" w:type="dxa"/>
          </w:tcPr>
          <w:p w:rsidR="008415B8" w:rsidRPr="00E77F27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27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и обучения в детском саду» под ред. М.А.Васильевой, В.В.Гербовой, Т.С.Комаровой. – 3-е изд., </w:t>
            </w:r>
            <w:proofErr w:type="spellStart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2005. Раздел: «Физическое воспитание»</w:t>
            </w:r>
          </w:p>
          <w:p w:rsidR="008415B8" w:rsidRPr="00E77F27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«Основы здорового образа жизни» под ред. Н.П.Смирновой. Саратов, Научная книга, 2000г.</w:t>
            </w:r>
          </w:p>
          <w:p w:rsidR="008415B8" w:rsidRPr="00E77F27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«План-программа педагогического процесса в детском саду» под ред. З.А.Михайловой, «Детство-ПРЕСС», 2000.</w:t>
            </w:r>
          </w:p>
          <w:p w:rsidR="008415B8" w:rsidRPr="00E77F27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27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развитие. Игры и занятия с детьми раннего возраста. 1-3 года» под ред. Л.Н. </w:t>
            </w:r>
            <w:proofErr w:type="spellStart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Галигузовой</w:t>
            </w:r>
            <w:proofErr w:type="spellEnd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, С.Ю. Мещеряковой, Мозаика-Синтез, М., 2007.</w:t>
            </w:r>
          </w:p>
          <w:p w:rsidR="008415B8" w:rsidRPr="00E77F27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27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«Физкультура первая и вторая младшие группы» под ред. М.А. </w:t>
            </w:r>
            <w:proofErr w:type="spellStart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, Корифей, Волгоград, 2008.</w:t>
            </w:r>
          </w:p>
          <w:p w:rsidR="008415B8" w:rsidRPr="00E77F27" w:rsidRDefault="008415B8" w:rsidP="0092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«Физкультурные занятия с детьми раннего возраста, третий год жизни» под ред. М.Ф. Литвиновой, Айрис дидактика, М., 2005</w:t>
            </w:r>
          </w:p>
          <w:p w:rsidR="008415B8" w:rsidRPr="00E77F27" w:rsidRDefault="008415B8" w:rsidP="009270C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дошкольного возраста (3-7 лет), М., 2005 </w:t>
            </w:r>
          </w:p>
          <w:p w:rsidR="008415B8" w:rsidRPr="00E77F27" w:rsidRDefault="008415B8" w:rsidP="009270C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 xml:space="preserve"> Л.И. Подвижные игровые упражнения для детей 3-5 лет. М., 2005</w:t>
            </w:r>
          </w:p>
          <w:p w:rsidR="008415B8" w:rsidRPr="00E77F27" w:rsidRDefault="008415B8" w:rsidP="009270C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малышей, М., 2003</w:t>
            </w:r>
          </w:p>
          <w:p w:rsidR="008415B8" w:rsidRPr="00E77F27" w:rsidRDefault="008415B8" w:rsidP="009270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F2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  <w:r w:rsidRPr="00E77F27">
              <w:rPr>
                <w:rFonts w:ascii="Times New Roman" w:hAnsi="Times New Roman"/>
                <w:sz w:val="24"/>
                <w:szCs w:val="24"/>
              </w:rPr>
              <w:t xml:space="preserve"> «Физкультурные занятия», </w:t>
            </w:r>
            <w:r w:rsidRPr="00E77F27">
              <w:rPr>
                <w:rFonts w:ascii="Times New Roman" w:hAnsi="Times New Roman" w:cs="Times New Roman"/>
                <w:sz w:val="24"/>
                <w:szCs w:val="24"/>
              </w:rPr>
              <w:t>М., 2005</w:t>
            </w:r>
            <w:r w:rsidRPr="00E77F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415B8" w:rsidRPr="00555163" w:rsidRDefault="008415B8" w:rsidP="00841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5B8" w:rsidRDefault="008415B8" w:rsidP="008415B8">
      <w:pPr>
        <w:rPr>
          <w:sz w:val="28"/>
          <w:szCs w:val="28"/>
        </w:rPr>
      </w:pPr>
    </w:p>
    <w:p w:rsidR="009B7876" w:rsidRDefault="009B7876"/>
    <w:sectPr w:rsidR="009B7876" w:rsidSect="00013EBD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B1" w:rsidRDefault="009F0EB1" w:rsidP="00013EBD">
      <w:pPr>
        <w:spacing w:after="0" w:line="240" w:lineRule="auto"/>
      </w:pPr>
      <w:r>
        <w:separator/>
      </w:r>
    </w:p>
  </w:endnote>
  <w:endnote w:type="continuationSeparator" w:id="0">
    <w:p w:rsidR="009F0EB1" w:rsidRDefault="009F0EB1" w:rsidP="0001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BD" w:rsidRDefault="00013E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B1" w:rsidRDefault="009F0EB1" w:rsidP="00013EBD">
      <w:pPr>
        <w:spacing w:after="0" w:line="240" w:lineRule="auto"/>
      </w:pPr>
      <w:r>
        <w:separator/>
      </w:r>
    </w:p>
  </w:footnote>
  <w:footnote w:type="continuationSeparator" w:id="0">
    <w:p w:rsidR="009F0EB1" w:rsidRDefault="009F0EB1" w:rsidP="0001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4D975E0E"/>
    <w:multiLevelType w:val="hybridMultilevel"/>
    <w:tmpl w:val="25B0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15B8"/>
    <w:rsid w:val="00013EBD"/>
    <w:rsid w:val="00090D8C"/>
    <w:rsid w:val="00267566"/>
    <w:rsid w:val="002A24B7"/>
    <w:rsid w:val="00420340"/>
    <w:rsid w:val="00435338"/>
    <w:rsid w:val="00466DE6"/>
    <w:rsid w:val="00477828"/>
    <w:rsid w:val="004A53F7"/>
    <w:rsid w:val="005B5A52"/>
    <w:rsid w:val="00602A75"/>
    <w:rsid w:val="00603F89"/>
    <w:rsid w:val="0067775E"/>
    <w:rsid w:val="006A7659"/>
    <w:rsid w:val="007E0C0D"/>
    <w:rsid w:val="008415B8"/>
    <w:rsid w:val="00925569"/>
    <w:rsid w:val="00974071"/>
    <w:rsid w:val="009B7866"/>
    <w:rsid w:val="009B7876"/>
    <w:rsid w:val="009F0EB1"/>
    <w:rsid w:val="00B2296B"/>
    <w:rsid w:val="00D0507F"/>
    <w:rsid w:val="00F7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FF"/>
  </w:style>
  <w:style w:type="paragraph" w:styleId="4">
    <w:name w:val="heading 4"/>
    <w:basedOn w:val="a"/>
    <w:next w:val="a"/>
    <w:link w:val="40"/>
    <w:uiPriority w:val="9"/>
    <w:unhideWhenUsed/>
    <w:qFormat/>
    <w:rsid w:val="00841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1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207">
    <w:name w:val="Font Style207"/>
    <w:basedOn w:val="a0"/>
    <w:uiPriority w:val="99"/>
    <w:rsid w:val="008415B8"/>
    <w:rPr>
      <w:rFonts w:ascii="Century Schoolbook" w:hAnsi="Century Schoolbook" w:cs="Century Schoolbook"/>
      <w:sz w:val="18"/>
      <w:szCs w:val="18"/>
    </w:rPr>
  </w:style>
  <w:style w:type="paragraph" w:customStyle="1" w:styleId="Style17">
    <w:name w:val="Style17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8415B8"/>
    <w:rPr>
      <w:rFonts w:ascii="Microsoft Sans Serif" w:hAnsi="Microsoft Sans Serif" w:cs="Microsoft Sans Serif"/>
      <w:b/>
      <w:bCs/>
      <w:sz w:val="26"/>
      <w:szCs w:val="26"/>
    </w:rPr>
  </w:style>
  <w:style w:type="table" w:styleId="a3">
    <w:name w:val="Table Grid"/>
    <w:basedOn w:val="a1"/>
    <w:uiPriority w:val="59"/>
    <w:rsid w:val="008415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415B8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8415B8"/>
    <w:rPr>
      <w:rFonts w:ascii="Calibri" w:eastAsia="Times New Roman" w:hAnsi="Calibri" w:cs="Calibri"/>
    </w:rPr>
  </w:style>
  <w:style w:type="paragraph" w:styleId="a4">
    <w:name w:val="No Spacing"/>
    <w:link w:val="a5"/>
    <w:qFormat/>
    <w:rsid w:val="008415B8"/>
    <w:pPr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a5">
    <w:name w:val="Без интервала Знак"/>
    <w:basedOn w:val="a0"/>
    <w:link w:val="a4"/>
    <w:locked/>
    <w:rsid w:val="008415B8"/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FontStyle223">
    <w:name w:val="Font Style223"/>
    <w:basedOn w:val="a0"/>
    <w:uiPriority w:val="99"/>
    <w:rsid w:val="008415B8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1">
    <w:name w:val="Font Style211"/>
    <w:basedOn w:val="a0"/>
    <w:uiPriority w:val="99"/>
    <w:rsid w:val="008415B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8415B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8415B8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8415B8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8415B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8415B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8415B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rsid w:val="008415B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8415B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8415B8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1">
    <w:name w:val="Style11"/>
    <w:basedOn w:val="a"/>
    <w:uiPriority w:val="99"/>
    <w:rsid w:val="008415B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8415B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8415B8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013E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13EBD"/>
  </w:style>
  <w:style w:type="paragraph" w:styleId="a6">
    <w:name w:val="List Paragraph"/>
    <w:basedOn w:val="a"/>
    <w:uiPriority w:val="99"/>
    <w:qFormat/>
    <w:rsid w:val="00013EBD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1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3EBD"/>
  </w:style>
  <w:style w:type="paragraph" w:styleId="a9">
    <w:name w:val="footer"/>
    <w:basedOn w:val="a"/>
    <w:link w:val="aa"/>
    <w:uiPriority w:val="99"/>
    <w:unhideWhenUsed/>
    <w:rsid w:val="0001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EBD"/>
  </w:style>
  <w:style w:type="paragraph" w:customStyle="1" w:styleId="Style52">
    <w:name w:val="Style52"/>
    <w:basedOn w:val="a"/>
    <w:uiPriority w:val="99"/>
    <w:rsid w:val="0097407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97407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uiPriority w:val="99"/>
    <w:rsid w:val="0097407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97407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97407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97407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97407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0"/>
    <w:uiPriority w:val="99"/>
    <w:rsid w:val="0097407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basedOn w:val="a0"/>
    <w:uiPriority w:val="99"/>
    <w:rsid w:val="0097407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basedOn w:val="a0"/>
    <w:uiPriority w:val="99"/>
    <w:rsid w:val="00974071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uiPriority w:val="99"/>
    <w:rsid w:val="00974071"/>
    <w:rPr>
      <w:rFonts w:ascii="Century Schoolbook" w:hAnsi="Century Schoolbook" w:cs="Century Schoolbook"/>
      <w:i/>
      <w:i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2003-01-28T23:00:00Z</cp:lastPrinted>
  <dcterms:created xsi:type="dcterms:W3CDTF">2003-01-01T21:52:00Z</dcterms:created>
  <dcterms:modified xsi:type="dcterms:W3CDTF">2012-11-30T16:05:00Z</dcterms:modified>
</cp:coreProperties>
</file>