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Start w:id="1" w:name="_MON_1437737678"/>
    <w:bookmarkStart w:id="2" w:name="_MON_1437737685"/>
    <w:bookmarkEnd w:id="1"/>
    <w:bookmarkEnd w:id="2"/>
    <w:p w:rsidR="00AF0316" w:rsidRDefault="005E7000" w:rsidP="00AF0316">
      <w:pPr>
        <w:pStyle w:val="a3"/>
        <w:ind w:left="142"/>
      </w:pPr>
      <w:r w:rsidRPr="00654760">
        <w:object w:dxaOrig="10255" w:dyaOrig="150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513pt;height:751.5pt" o:ole="">
            <v:imagedata r:id="rId6" o:title=""/>
          </v:shape>
          <o:OLEObject Type="Embed" ProgID="Word.Document.12" ShapeID="_x0000_i1039" DrawAspect="Content" ObjectID="_1437737845" r:id="rId7">
            <o:FieldCodes>\s</o:FieldCodes>
          </o:OLEObject>
        </w:object>
      </w:r>
      <w:bookmarkEnd w:id="0"/>
      <w:r w:rsidR="00AF0316">
        <w:rPr>
          <w:noProof/>
        </w:rPr>
        <w:drawing>
          <wp:inline distT="0" distB="0" distL="0" distR="0" wp14:anchorId="5301930E" wp14:editId="7E736DED">
            <wp:extent cx="2311474" cy="1733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86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224" cy="173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16" w:rsidRDefault="00AF0316" w:rsidP="00AF0316">
      <w:pPr>
        <w:pStyle w:val="a3"/>
      </w:pPr>
    </w:p>
    <w:p w:rsidR="00AF0316" w:rsidRDefault="00AF0316" w:rsidP="00AF0316">
      <w:pPr>
        <w:pStyle w:val="a3"/>
        <w:numPr>
          <w:ilvl w:val="0"/>
          <w:numId w:val="1"/>
        </w:numPr>
      </w:pPr>
      <w:r>
        <w:t>Видеосалон «Уроки безопасности от тётушки совы».</w:t>
      </w:r>
    </w:p>
    <w:p w:rsidR="00AF0316" w:rsidRDefault="00AF0316" w:rsidP="00AF0316">
      <w:pPr>
        <w:pStyle w:val="a3"/>
      </w:pPr>
      <w:r>
        <w:t>Цель: научить детей правильному поведению на дороге с помощью увлекательного мультфильма, открыть детям секреты таинственных дорожных знаков, светофора и пешеходного перехода.</w:t>
      </w:r>
    </w:p>
    <w:p w:rsidR="00AF0316" w:rsidRDefault="00AF0316" w:rsidP="00AF0316">
      <w:pPr>
        <w:pStyle w:val="a3"/>
      </w:pPr>
    </w:p>
    <w:p w:rsidR="00AF0316" w:rsidRDefault="00AF0316" w:rsidP="00AF0316">
      <w:pPr>
        <w:pStyle w:val="a3"/>
        <w:numPr>
          <w:ilvl w:val="0"/>
          <w:numId w:val="1"/>
        </w:numPr>
      </w:pPr>
      <w:r>
        <w:t>Сюжетно – ролевая игра «Шофёры».</w:t>
      </w:r>
    </w:p>
    <w:p w:rsidR="00AF0316" w:rsidRDefault="00AF0316" w:rsidP="00AF0316">
      <w:pPr>
        <w:pStyle w:val="a3"/>
      </w:pPr>
      <w:r>
        <w:t>Цель: учить детей самостоятельно пользоваться предметами заместителями, распределять роли; закрепить знания правил дорожного движения.</w:t>
      </w:r>
    </w:p>
    <w:p w:rsidR="00AF0316" w:rsidRDefault="00AF0316" w:rsidP="00AF0316">
      <w:pPr>
        <w:pStyle w:val="a3"/>
      </w:pPr>
    </w:p>
    <w:p w:rsidR="00AF0316" w:rsidRDefault="00AF0316" w:rsidP="00AF0316">
      <w:pPr>
        <w:pStyle w:val="a3"/>
      </w:pPr>
      <w:r>
        <w:rPr>
          <w:noProof/>
        </w:rPr>
        <w:drawing>
          <wp:inline distT="0" distB="0" distL="0" distR="0" wp14:anchorId="2D4D283E" wp14:editId="040D91D8">
            <wp:extent cx="2463879" cy="1847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87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897" cy="185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16" w:rsidRDefault="00AF0316" w:rsidP="00AF0316">
      <w:pPr>
        <w:pStyle w:val="a3"/>
        <w:numPr>
          <w:ilvl w:val="0"/>
          <w:numId w:val="1"/>
        </w:numPr>
      </w:pPr>
      <w:r>
        <w:t>Занятие – беседа «Опасности зимней дороги».</w:t>
      </w:r>
    </w:p>
    <w:p w:rsidR="00AF0316" w:rsidRDefault="00AF0316" w:rsidP="00AF0316">
      <w:pPr>
        <w:pStyle w:val="a3"/>
      </w:pPr>
      <w:r>
        <w:t>Цель: систематизировать представления детей о способах и особенностях передвижения человека и автотранспорта в зимнее время по скользкой дороге.</w:t>
      </w:r>
    </w:p>
    <w:p w:rsidR="00AF0316" w:rsidRDefault="00AF0316" w:rsidP="00AF0316">
      <w:pPr>
        <w:pStyle w:val="a3"/>
      </w:pPr>
    </w:p>
    <w:p w:rsidR="00AF0316" w:rsidRDefault="00AF0316" w:rsidP="00AF0316">
      <w:pPr>
        <w:pStyle w:val="a3"/>
        <w:numPr>
          <w:ilvl w:val="0"/>
          <w:numId w:val="1"/>
        </w:numPr>
      </w:pPr>
      <w:r>
        <w:t>Конкурс сочинений среди детей «Нам на улицах не страшно» с использований иллюстраций в журналах.</w:t>
      </w:r>
    </w:p>
    <w:p w:rsidR="00AF0316" w:rsidRDefault="00AF0316" w:rsidP="00AF0316">
      <w:pPr>
        <w:pStyle w:val="a3"/>
      </w:pPr>
    </w:p>
    <w:p w:rsidR="00AF0316" w:rsidRDefault="00AF0316" w:rsidP="00AF0316">
      <w:pPr>
        <w:pStyle w:val="a3"/>
        <w:numPr>
          <w:ilvl w:val="0"/>
          <w:numId w:val="1"/>
        </w:numPr>
      </w:pPr>
      <w:r>
        <w:t>Консультация для родителей «Основные законы безопасного движения»</w:t>
      </w:r>
    </w:p>
    <w:p w:rsidR="00AF0316" w:rsidRDefault="00AF0316" w:rsidP="00AF0316">
      <w:pPr>
        <w:pStyle w:val="a3"/>
      </w:pPr>
    </w:p>
    <w:p w:rsidR="00AF0316" w:rsidRDefault="00AF0316" w:rsidP="00AF0316">
      <w:pPr>
        <w:pStyle w:val="a3"/>
        <w:numPr>
          <w:ilvl w:val="0"/>
          <w:numId w:val="1"/>
        </w:numPr>
      </w:pPr>
      <w:r>
        <w:t>Дидактическая игра «Дорожные знаки»</w:t>
      </w:r>
    </w:p>
    <w:p w:rsidR="00AF0316" w:rsidRDefault="00AF0316" w:rsidP="00AF0316">
      <w:pPr>
        <w:pStyle w:val="a3"/>
      </w:pPr>
    </w:p>
    <w:p w:rsidR="00AF0316" w:rsidRDefault="00AF0316" w:rsidP="00AF0316">
      <w:pPr>
        <w:pStyle w:val="a3"/>
      </w:pPr>
    </w:p>
    <w:p w:rsidR="00AF0316" w:rsidRDefault="00AF0316" w:rsidP="00AF0316">
      <w:pPr>
        <w:pStyle w:val="a3"/>
      </w:pPr>
      <w:r>
        <w:rPr>
          <w:noProof/>
        </w:rPr>
        <w:drawing>
          <wp:inline distT="0" distB="0" distL="0" distR="0" wp14:anchorId="17A0AB3E" wp14:editId="09D61D9A">
            <wp:extent cx="2638425" cy="1978755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86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239" cy="197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57A" w:rsidRDefault="006B057A"/>
    <w:sectPr w:rsidR="006B057A" w:rsidSect="00654760">
      <w:pgSz w:w="11906" w:h="16838"/>
      <w:pgMar w:top="851" w:right="851" w:bottom="1134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48112D"/>
    <w:multiLevelType w:val="hybridMultilevel"/>
    <w:tmpl w:val="6164D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9F4"/>
    <w:rsid w:val="005E7000"/>
    <w:rsid w:val="00654760"/>
    <w:rsid w:val="006B057A"/>
    <w:rsid w:val="0095378A"/>
    <w:rsid w:val="00AD6BF4"/>
    <w:rsid w:val="00AF0316"/>
    <w:rsid w:val="00F27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78A"/>
    <w:rPr>
      <w:rFonts w:ascii="Calibri" w:hAnsi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03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F0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0316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78A"/>
    <w:rPr>
      <w:rFonts w:ascii="Calibri" w:hAnsi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03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F0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0316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package" Target="embeddings/_________Microsoft_Word1.docx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123</Words>
  <Characters>704</Characters>
  <Application>Microsoft Office Word</Application>
  <DocSecurity>0</DocSecurity>
  <Lines>5</Lines>
  <Paragraphs>1</Paragraphs>
  <ScaleCrop>false</ScaleCrop>
  <Company>Krokoz™</Company>
  <LinksUpToDate>false</LinksUpToDate>
  <CharactersWithSpaces>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acer</cp:lastModifiedBy>
  <cp:revision>6</cp:revision>
  <dcterms:created xsi:type="dcterms:W3CDTF">2012-03-20T13:38:00Z</dcterms:created>
  <dcterms:modified xsi:type="dcterms:W3CDTF">2013-08-11T10:51:00Z</dcterms:modified>
</cp:coreProperties>
</file>