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5B" w:rsidRDefault="002B625B" w:rsidP="002B62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val="en-US"/>
        </w:rPr>
        <w:t>M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>ДОУ№36</w:t>
      </w:r>
    </w:p>
    <w:p w:rsidR="002B625B" w:rsidRDefault="002B625B" w:rsidP="002B62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>Муз рук</w:t>
      </w:r>
      <w:proofErr w:type="gramStart"/>
      <w:r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 xml:space="preserve"> :</w:t>
      </w:r>
      <w:proofErr w:type="gramEnd"/>
      <w:r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 xml:space="preserve"> Мачко М. Л</w:t>
      </w:r>
    </w:p>
    <w:p w:rsidR="002B625B" w:rsidRPr="00835C7F" w:rsidRDefault="002B625B" w:rsidP="002B62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17E64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 xml:space="preserve">Консультация для родителей  </w:t>
      </w:r>
      <w:r w:rsidRPr="00835C7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>ПОЙТЕ </w:t>
      </w:r>
      <w:r w:rsidRPr="00835C7F">
        <w:rPr>
          <w:rFonts w:ascii="Verdana" w:eastAsia="Times New Roman" w:hAnsi="Verdana" w:cs="Times New Roman"/>
          <w:b/>
          <w:bCs/>
          <w:i/>
          <w:iCs/>
          <w:color w:val="000000"/>
          <w:sz w:val="28"/>
        </w:rPr>
        <w:t> </w:t>
      </w:r>
      <w:r w:rsidRPr="00835C7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>ДЕТЯМ </w:t>
      </w:r>
      <w:r w:rsidRPr="00835C7F">
        <w:rPr>
          <w:rFonts w:ascii="Verdana" w:eastAsia="Times New Roman" w:hAnsi="Verdana" w:cs="Times New Roman"/>
          <w:b/>
          <w:bCs/>
          <w:i/>
          <w:iCs/>
          <w:color w:val="000000"/>
          <w:sz w:val="28"/>
        </w:rPr>
        <w:t> </w:t>
      </w:r>
      <w:r w:rsidRPr="00835C7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>ПЕРЕД </w:t>
      </w:r>
      <w:r w:rsidRPr="00835C7F">
        <w:rPr>
          <w:rFonts w:ascii="Verdana" w:eastAsia="Times New Roman" w:hAnsi="Verdana" w:cs="Times New Roman"/>
          <w:b/>
          <w:bCs/>
          <w:i/>
          <w:iCs/>
          <w:color w:val="000000"/>
          <w:sz w:val="28"/>
        </w:rPr>
        <w:t> </w:t>
      </w:r>
      <w:r w:rsidRPr="00835C7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>СНОМ</w:t>
      </w:r>
    </w:p>
    <w:p w:rsidR="002B625B" w:rsidRPr="00117E64" w:rsidRDefault="002B625B" w:rsidP="002B62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7E64">
        <w:rPr>
          <w:rFonts w:ascii="Verdana" w:eastAsia="Times New Roman" w:hAnsi="Verdana" w:cs="Times New Roman"/>
          <w:color w:val="000000"/>
          <w:sz w:val="24"/>
          <w:szCs w:val="24"/>
        </w:rPr>
        <w:t>«</w:t>
      </w:r>
      <w:proofErr w:type="spellStart"/>
      <w:r w:rsidRPr="00117E64">
        <w:rPr>
          <w:rFonts w:ascii="Verdana" w:eastAsia="Times New Roman" w:hAnsi="Verdana" w:cs="Times New Roman"/>
          <w:color w:val="000000"/>
          <w:sz w:val="24"/>
          <w:szCs w:val="24"/>
        </w:rPr>
        <w:t>Баю-баюшки-баю</w:t>
      </w:r>
      <w:proofErr w:type="spellEnd"/>
      <w:r w:rsidRPr="00117E64">
        <w:rPr>
          <w:rFonts w:ascii="Verdana" w:eastAsia="Times New Roman" w:hAnsi="Verdana" w:cs="Times New Roman"/>
          <w:color w:val="000000"/>
          <w:sz w:val="24"/>
          <w:szCs w:val="24"/>
        </w:rPr>
        <w:t>, баю милую свою, баю славную свою…». Сколько ласковых слов находит мать, убаюкивая свое дитя. Сколько нежности в пении, обращенном к ребенку!</w:t>
      </w:r>
    </w:p>
    <w:p w:rsidR="002B625B" w:rsidRPr="00117E64" w:rsidRDefault="002B625B" w:rsidP="002B6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7E64">
        <w:rPr>
          <w:rFonts w:ascii="Verdana" w:eastAsia="Times New Roman" w:hAnsi="Verdana" w:cs="Times New Roman"/>
          <w:color w:val="000000"/>
          <w:sz w:val="24"/>
          <w:szCs w:val="24"/>
        </w:rPr>
        <w:t>     Малыш еще не знает языка, не понимает слов, но, слушая колыбельную, он успокаивается, затихает, засыпает. Это первая в его жизни музыка. Она воспринимается малышом с магической силой, потому что исходит от  самого родного, самого дорогого существа – матери.</w:t>
      </w:r>
    </w:p>
    <w:p w:rsidR="002B625B" w:rsidRPr="00117E64" w:rsidRDefault="002B625B" w:rsidP="002B6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7E64">
        <w:rPr>
          <w:rFonts w:ascii="Verdana" w:eastAsia="Times New Roman" w:hAnsi="Verdana" w:cs="Times New Roman"/>
          <w:color w:val="000000"/>
          <w:sz w:val="24"/>
          <w:szCs w:val="24"/>
        </w:rPr>
        <w:t>     Ритм колыбельной песни, обычно соотнесенной с ритмом дыхания матери и ребенка, играет важную роль в их душевном единении. При такой внутренней настройке слова образы песни поникают в глубину души маленького существа.  Через колыбельную у ребенка формируется потребность в художественном слове, музыке. Постепенно привыкая к повторяющимся интонациям, ребенок начинает различать отдельные слова, что помогает ему овладеть речью, понимать ее содержание. С колыбельной песней ребенок получает первые представления об окружающем мире: животных, птицах, предметах.</w:t>
      </w:r>
    </w:p>
    <w:p w:rsidR="002B625B" w:rsidRPr="00117E64" w:rsidRDefault="002B625B" w:rsidP="002B6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7E64">
        <w:rPr>
          <w:rFonts w:ascii="Verdana" w:eastAsia="Times New Roman" w:hAnsi="Verdana" w:cs="Times New Roman"/>
          <w:color w:val="000000"/>
          <w:sz w:val="24"/>
          <w:szCs w:val="24"/>
        </w:rPr>
        <w:t>     Но самое важное в колыбельной песне – это сама материнская нежность, любовь. Которая придает малышу уверенность в том, что жизнь хороша. И если станет плохо – ему помогут, его не бросят. На этом глубинном чувстве защищенности, базового доверия к жизни будет основан потом жизненный оптимизм взрослого, его желание жить на свете вопреки всем невзгодам.  Как неоценимо важна такая уверенность для ребенка, который войдет в наш сложный, противоречивый и обманчивый мир!</w:t>
      </w:r>
    </w:p>
    <w:p w:rsidR="002B625B" w:rsidRPr="00117E64" w:rsidRDefault="002B625B" w:rsidP="002B6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7E64">
        <w:rPr>
          <w:rFonts w:ascii="Verdana" w:eastAsia="Times New Roman" w:hAnsi="Verdana" w:cs="Times New Roman"/>
          <w:color w:val="000000"/>
          <w:sz w:val="24"/>
          <w:szCs w:val="24"/>
        </w:rPr>
        <w:t>     А как важна привычка постоянного общения с матерью!</w:t>
      </w:r>
    </w:p>
    <w:p w:rsidR="002B625B" w:rsidRPr="00117E64" w:rsidRDefault="002B625B" w:rsidP="002B6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7E64">
        <w:rPr>
          <w:rFonts w:ascii="Verdana" w:eastAsia="Times New Roman" w:hAnsi="Verdana" w:cs="Times New Roman"/>
          <w:color w:val="000000"/>
          <w:sz w:val="24"/>
          <w:szCs w:val="24"/>
        </w:rPr>
        <w:t xml:space="preserve">     Прекрасно, если она сохраняется в семье и тогда. Когда ребенок взрослеет.  В такие минуты общения к нежной песне присоединяется рассказывание сказок, историй.  Задушевные разговоры о самом главном на сон грядущий. А сон, как известно, дан человеку не только для отдыха, но и для глубинной обработки той информации, которая накопилась за день. Поэтому все, о чем говориться перед сном,  закладывается глубоко в душу человека и сохраняется там на всю жизнь. Доверительные отношения, которые возникают в моменты такого общения, будут важны для ребенка не только, пока он мал и ходит в детский сад, но и в школе. И даже тогда, когда ваш малыш вырастет, он будет знать, что у него есть человек, который его всегда выслушает, </w:t>
      </w:r>
      <w:r w:rsidRPr="00117E64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поймет, с которым так приятно общаться и просто положить голову на плечо.</w:t>
      </w:r>
    </w:p>
    <w:p w:rsidR="002B625B" w:rsidRPr="00117E64" w:rsidRDefault="002B625B" w:rsidP="002B62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7E64">
        <w:rPr>
          <w:rFonts w:ascii="Verdana" w:eastAsia="Times New Roman" w:hAnsi="Verdana" w:cs="Times New Roman"/>
          <w:color w:val="000000"/>
          <w:sz w:val="24"/>
          <w:szCs w:val="24"/>
        </w:rPr>
        <w:t>     </w:t>
      </w:r>
    </w:p>
    <w:p w:rsidR="002B625B" w:rsidRPr="00117E64" w:rsidRDefault="002B625B" w:rsidP="002B62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7E64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</w:rPr>
        <w:t>Колыбельные</w:t>
      </w:r>
    </w:p>
    <w:p w:rsidR="002B625B" w:rsidRPr="00117E64" w:rsidRDefault="002B625B" w:rsidP="002B62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7E6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«</w:t>
      </w:r>
      <w:proofErr w:type="spellStart"/>
      <w:r w:rsidRPr="00117E64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Люлю</w:t>
      </w:r>
      <w:proofErr w:type="spellEnd"/>
      <w:r w:rsidRPr="00117E64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 xml:space="preserve"> – </w:t>
      </w:r>
      <w:proofErr w:type="spellStart"/>
      <w:r w:rsidRPr="00117E64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люшеньки</w:t>
      </w:r>
      <w:proofErr w:type="spellEnd"/>
      <w:r w:rsidRPr="00117E64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 xml:space="preserve"> – люли!»</w:t>
      </w:r>
    </w:p>
    <w:p w:rsidR="002B625B" w:rsidRPr="00117E64" w:rsidRDefault="002B625B" w:rsidP="002B62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117E64">
        <w:rPr>
          <w:rFonts w:ascii="Verdana" w:eastAsia="Times New Roman" w:hAnsi="Verdana" w:cs="Times New Roman"/>
          <w:color w:val="000000"/>
          <w:sz w:val="24"/>
          <w:szCs w:val="24"/>
        </w:rPr>
        <w:t>Люлю-люшеньки-люли</w:t>
      </w:r>
      <w:proofErr w:type="spellEnd"/>
      <w:r w:rsidRPr="00117E64">
        <w:rPr>
          <w:rFonts w:ascii="Verdana" w:eastAsia="Times New Roman" w:hAnsi="Verdana" w:cs="Times New Roman"/>
          <w:color w:val="000000"/>
          <w:sz w:val="24"/>
          <w:szCs w:val="24"/>
        </w:rPr>
        <w:t>! Все игрушки спать легли!</w:t>
      </w:r>
    </w:p>
    <w:p w:rsidR="002B625B" w:rsidRPr="00117E64" w:rsidRDefault="002B625B" w:rsidP="002B62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7E64">
        <w:rPr>
          <w:rFonts w:ascii="Verdana" w:eastAsia="Times New Roman" w:hAnsi="Verdana" w:cs="Times New Roman"/>
          <w:color w:val="000000"/>
          <w:sz w:val="24"/>
          <w:szCs w:val="24"/>
        </w:rPr>
        <w:t xml:space="preserve">К нам пришла </w:t>
      </w:r>
      <w:proofErr w:type="spellStart"/>
      <w:r w:rsidRPr="00117E64">
        <w:rPr>
          <w:rFonts w:ascii="Verdana" w:eastAsia="Times New Roman" w:hAnsi="Verdana" w:cs="Times New Roman"/>
          <w:color w:val="000000"/>
          <w:sz w:val="24"/>
          <w:szCs w:val="24"/>
        </w:rPr>
        <w:t>Бабайка</w:t>
      </w:r>
      <w:proofErr w:type="spellEnd"/>
      <w:r w:rsidRPr="00117E64">
        <w:rPr>
          <w:rFonts w:ascii="Verdana" w:eastAsia="Times New Roman" w:hAnsi="Verdana" w:cs="Times New Roman"/>
          <w:color w:val="000000"/>
          <w:sz w:val="24"/>
          <w:szCs w:val="24"/>
        </w:rPr>
        <w:t xml:space="preserve"> – </w:t>
      </w:r>
      <w:proofErr w:type="spellStart"/>
      <w:r w:rsidRPr="00117E64">
        <w:rPr>
          <w:rFonts w:ascii="Verdana" w:eastAsia="Times New Roman" w:hAnsi="Verdana" w:cs="Times New Roman"/>
          <w:color w:val="000000"/>
          <w:sz w:val="24"/>
          <w:szCs w:val="24"/>
        </w:rPr>
        <w:t>скорозасыпайка</w:t>
      </w:r>
      <w:proofErr w:type="spellEnd"/>
      <w:r w:rsidRPr="00117E64">
        <w:rPr>
          <w:rFonts w:ascii="Verdana" w:eastAsia="Times New Roman" w:hAnsi="Verdana" w:cs="Times New Roman"/>
          <w:color w:val="000000"/>
          <w:sz w:val="24"/>
          <w:szCs w:val="24"/>
        </w:rPr>
        <w:t>!</w:t>
      </w:r>
    </w:p>
    <w:p w:rsidR="002B625B" w:rsidRPr="00117E64" w:rsidRDefault="002B625B" w:rsidP="002B62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7E64">
        <w:rPr>
          <w:rFonts w:ascii="Verdana" w:eastAsia="Times New Roman" w:hAnsi="Verdana" w:cs="Times New Roman"/>
          <w:color w:val="000000"/>
          <w:sz w:val="24"/>
          <w:szCs w:val="24"/>
        </w:rPr>
        <w:t>Ласковый голосок, шелковый поясок!</w:t>
      </w:r>
    </w:p>
    <w:p w:rsidR="002B625B" w:rsidRPr="00117E64" w:rsidRDefault="002B625B" w:rsidP="002B62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7E64">
        <w:rPr>
          <w:rFonts w:ascii="Verdana" w:eastAsia="Times New Roman" w:hAnsi="Verdana" w:cs="Times New Roman"/>
          <w:color w:val="000000"/>
          <w:sz w:val="24"/>
          <w:szCs w:val="24"/>
        </w:rPr>
        <w:t>Будет с нами до утра – спите,  глазки, спать пора!</w:t>
      </w:r>
    </w:p>
    <w:p w:rsidR="002B625B" w:rsidRPr="00117E64" w:rsidRDefault="002B625B" w:rsidP="002B62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7E64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2B625B" w:rsidRPr="00117E64" w:rsidRDefault="002B625B" w:rsidP="002B62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7E64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«Не шурши ты, мышь, прошу!»</w:t>
      </w:r>
    </w:p>
    <w:p w:rsidR="002B625B" w:rsidRPr="00117E64" w:rsidRDefault="002B625B" w:rsidP="002B62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7E64">
        <w:rPr>
          <w:rFonts w:ascii="Verdana" w:eastAsia="Times New Roman" w:hAnsi="Verdana" w:cs="Times New Roman"/>
          <w:color w:val="000000"/>
          <w:sz w:val="24"/>
          <w:szCs w:val="24"/>
        </w:rPr>
        <w:t>Не шурши ты, мышь, прошу, сон приходит к малышу.</w:t>
      </w:r>
    </w:p>
    <w:p w:rsidR="002B625B" w:rsidRPr="00117E64" w:rsidRDefault="002B625B" w:rsidP="002B62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7E64">
        <w:rPr>
          <w:rFonts w:ascii="Verdana" w:eastAsia="Times New Roman" w:hAnsi="Verdana" w:cs="Times New Roman"/>
          <w:color w:val="000000"/>
          <w:sz w:val="24"/>
          <w:szCs w:val="24"/>
        </w:rPr>
        <w:t>Не грибы несет тропинкой,</w:t>
      </w:r>
    </w:p>
    <w:p w:rsidR="002B625B" w:rsidRPr="00117E64" w:rsidRDefault="002B625B" w:rsidP="002B62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7E64">
        <w:rPr>
          <w:rFonts w:ascii="Verdana" w:eastAsia="Times New Roman" w:hAnsi="Verdana" w:cs="Times New Roman"/>
          <w:color w:val="000000"/>
          <w:sz w:val="24"/>
          <w:szCs w:val="24"/>
        </w:rPr>
        <w:t>А зевки несет в корзинке…</w:t>
      </w:r>
    </w:p>
    <w:p w:rsidR="002B625B" w:rsidRPr="00117E64" w:rsidRDefault="002B625B" w:rsidP="002B62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7E64">
        <w:rPr>
          <w:rFonts w:ascii="Verdana" w:eastAsia="Times New Roman" w:hAnsi="Verdana" w:cs="Times New Roman"/>
          <w:color w:val="000000"/>
          <w:sz w:val="24"/>
          <w:szCs w:val="24"/>
        </w:rPr>
        <w:t>Позеваем сладко – и уснем в кроватке!</w:t>
      </w:r>
    </w:p>
    <w:p w:rsidR="002B625B" w:rsidRPr="00117E64" w:rsidRDefault="002B625B" w:rsidP="002B62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7E64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2B625B" w:rsidRPr="00117E64" w:rsidRDefault="002B625B" w:rsidP="002B62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7E64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«Сонный слон»</w:t>
      </w:r>
    </w:p>
    <w:p w:rsidR="002B625B" w:rsidRPr="00117E64" w:rsidRDefault="002B625B" w:rsidP="002B62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7E64">
        <w:rPr>
          <w:rFonts w:ascii="Verdana" w:eastAsia="Times New Roman" w:hAnsi="Verdana" w:cs="Times New Roman"/>
          <w:color w:val="000000"/>
          <w:sz w:val="24"/>
          <w:szCs w:val="24"/>
        </w:rPr>
        <w:t>Динь – дон. Динь – дон!</w:t>
      </w:r>
    </w:p>
    <w:p w:rsidR="002B625B" w:rsidRPr="00117E64" w:rsidRDefault="002B625B" w:rsidP="002B62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7E64">
        <w:rPr>
          <w:rFonts w:ascii="Verdana" w:eastAsia="Times New Roman" w:hAnsi="Verdana" w:cs="Times New Roman"/>
          <w:color w:val="000000"/>
          <w:sz w:val="24"/>
          <w:szCs w:val="24"/>
        </w:rPr>
        <w:t>В переулке ходит слон. Старый серый сонный слон.</w:t>
      </w:r>
    </w:p>
    <w:p w:rsidR="002B625B" w:rsidRPr="00117E64" w:rsidRDefault="002B625B" w:rsidP="002B62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7E64">
        <w:rPr>
          <w:rFonts w:ascii="Verdana" w:eastAsia="Times New Roman" w:hAnsi="Verdana" w:cs="Times New Roman"/>
          <w:color w:val="000000"/>
          <w:sz w:val="24"/>
          <w:szCs w:val="24"/>
        </w:rPr>
        <w:t>Динь – дон. Динь – дон!</w:t>
      </w:r>
    </w:p>
    <w:p w:rsidR="002B625B" w:rsidRPr="00117E64" w:rsidRDefault="002B625B" w:rsidP="002B62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7E64">
        <w:rPr>
          <w:rFonts w:ascii="Verdana" w:eastAsia="Times New Roman" w:hAnsi="Verdana" w:cs="Times New Roman"/>
          <w:color w:val="000000"/>
          <w:sz w:val="24"/>
          <w:szCs w:val="24"/>
        </w:rPr>
        <w:t>Стало в комнате темно: заслоняет слон окно. Или это снится сон?</w:t>
      </w:r>
    </w:p>
    <w:p w:rsidR="002B625B" w:rsidRPr="00117E64" w:rsidRDefault="002B625B" w:rsidP="002B62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7E64">
        <w:rPr>
          <w:rFonts w:ascii="Verdana" w:eastAsia="Times New Roman" w:hAnsi="Verdana" w:cs="Times New Roman"/>
          <w:color w:val="000000"/>
          <w:sz w:val="24"/>
          <w:szCs w:val="24"/>
        </w:rPr>
        <w:t>Динь – дон. Динь – дон!</w:t>
      </w:r>
    </w:p>
    <w:p w:rsidR="002B625B" w:rsidRPr="00117E64" w:rsidRDefault="002B625B" w:rsidP="002B62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7E64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1D5503" w:rsidRDefault="001D5503"/>
    <w:sectPr w:rsidR="001D5503" w:rsidSect="001D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25B"/>
    <w:rsid w:val="000144CA"/>
    <w:rsid w:val="000326F0"/>
    <w:rsid w:val="00035516"/>
    <w:rsid w:val="00044795"/>
    <w:rsid w:val="000620DB"/>
    <w:rsid w:val="00093D8C"/>
    <w:rsid w:val="00096E2B"/>
    <w:rsid w:val="000D3AD1"/>
    <w:rsid w:val="000F7586"/>
    <w:rsid w:val="001245EA"/>
    <w:rsid w:val="00143FE0"/>
    <w:rsid w:val="00152E11"/>
    <w:rsid w:val="001C21E0"/>
    <w:rsid w:val="001D3CCA"/>
    <w:rsid w:val="001D5503"/>
    <w:rsid w:val="001E1D56"/>
    <w:rsid w:val="0022544A"/>
    <w:rsid w:val="002337C7"/>
    <w:rsid w:val="00260E5E"/>
    <w:rsid w:val="00261CC9"/>
    <w:rsid w:val="002636AF"/>
    <w:rsid w:val="002812BA"/>
    <w:rsid w:val="00287800"/>
    <w:rsid w:val="002B625B"/>
    <w:rsid w:val="002E72B3"/>
    <w:rsid w:val="00314B4D"/>
    <w:rsid w:val="00314E21"/>
    <w:rsid w:val="003304EA"/>
    <w:rsid w:val="00353D7A"/>
    <w:rsid w:val="00357960"/>
    <w:rsid w:val="00374FED"/>
    <w:rsid w:val="003B5C15"/>
    <w:rsid w:val="003C66A8"/>
    <w:rsid w:val="003D2A2B"/>
    <w:rsid w:val="00442453"/>
    <w:rsid w:val="00460815"/>
    <w:rsid w:val="004735D9"/>
    <w:rsid w:val="00486D93"/>
    <w:rsid w:val="004A40C2"/>
    <w:rsid w:val="004C686C"/>
    <w:rsid w:val="00500FED"/>
    <w:rsid w:val="00506BE2"/>
    <w:rsid w:val="00512AE5"/>
    <w:rsid w:val="005158A8"/>
    <w:rsid w:val="0054131E"/>
    <w:rsid w:val="005542E1"/>
    <w:rsid w:val="005642AB"/>
    <w:rsid w:val="005A11D9"/>
    <w:rsid w:val="005B32D7"/>
    <w:rsid w:val="005B71AD"/>
    <w:rsid w:val="005E7741"/>
    <w:rsid w:val="005F24B0"/>
    <w:rsid w:val="0060506C"/>
    <w:rsid w:val="00641F49"/>
    <w:rsid w:val="00677E60"/>
    <w:rsid w:val="006A141D"/>
    <w:rsid w:val="006C3106"/>
    <w:rsid w:val="006D30C6"/>
    <w:rsid w:val="006D5A0A"/>
    <w:rsid w:val="006F58FD"/>
    <w:rsid w:val="007018E2"/>
    <w:rsid w:val="00724F92"/>
    <w:rsid w:val="00732E7E"/>
    <w:rsid w:val="007571DC"/>
    <w:rsid w:val="007751C8"/>
    <w:rsid w:val="007D48D7"/>
    <w:rsid w:val="007F10F0"/>
    <w:rsid w:val="0082089B"/>
    <w:rsid w:val="008335E8"/>
    <w:rsid w:val="00834D66"/>
    <w:rsid w:val="00874D4C"/>
    <w:rsid w:val="008A45B8"/>
    <w:rsid w:val="008B2404"/>
    <w:rsid w:val="008D297F"/>
    <w:rsid w:val="008E502B"/>
    <w:rsid w:val="008F153B"/>
    <w:rsid w:val="0094097D"/>
    <w:rsid w:val="00941997"/>
    <w:rsid w:val="00985524"/>
    <w:rsid w:val="009A6BBE"/>
    <w:rsid w:val="009B5E2C"/>
    <w:rsid w:val="009D508A"/>
    <w:rsid w:val="009D7468"/>
    <w:rsid w:val="009F263B"/>
    <w:rsid w:val="00A05C97"/>
    <w:rsid w:val="00A14CE3"/>
    <w:rsid w:val="00A163A1"/>
    <w:rsid w:val="00A345D9"/>
    <w:rsid w:val="00A5748E"/>
    <w:rsid w:val="00A81F9D"/>
    <w:rsid w:val="00A936BF"/>
    <w:rsid w:val="00A93976"/>
    <w:rsid w:val="00AC248B"/>
    <w:rsid w:val="00AC7772"/>
    <w:rsid w:val="00AE4F69"/>
    <w:rsid w:val="00B5750E"/>
    <w:rsid w:val="00BC56DA"/>
    <w:rsid w:val="00BF2C83"/>
    <w:rsid w:val="00BF3788"/>
    <w:rsid w:val="00BF7723"/>
    <w:rsid w:val="00C0767C"/>
    <w:rsid w:val="00C33CE3"/>
    <w:rsid w:val="00C61953"/>
    <w:rsid w:val="00C63F8D"/>
    <w:rsid w:val="00CC1031"/>
    <w:rsid w:val="00CF7097"/>
    <w:rsid w:val="00D0719B"/>
    <w:rsid w:val="00D21998"/>
    <w:rsid w:val="00D26AE9"/>
    <w:rsid w:val="00D3351C"/>
    <w:rsid w:val="00D55C9B"/>
    <w:rsid w:val="00D901EC"/>
    <w:rsid w:val="00D90AA2"/>
    <w:rsid w:val="00D976C2"/>
    <w:rsid w:val="00DC3BCD"/>
    <w:rsid w:val="00E3293A"/>
    <w:rsid w:val="00E63379"/>
    <w:rsid w:val="00E65A60"/>
    <w:rsid w:val="00E84FB1"/>
    <w:rsid w:val="00EB36D8"/>
    <w:rsid w:val="00EB5181"/>
    <w:rsid w:val="00EC103D"/>
    <w:rsid w:val="00ED3DBC"/>
    <w:rsid w:val="00EE6F21"/>
    <w:rsid w:val="00F15FEA"/>
    <w:rsid w:val="00F47FD0"/>
    <w:rsid w:val="00F56A22"/>
    <w:rsid w:val="00F66FDE"/>
    <w:rsid w:val="00F84360"/>
    <w:rsid w:val="00F94139"/>
    <w:rsid w:val="00F966AC"/>
    <w:rsid w:val="00FC737A"/>
    <w:rsid w:val="00FD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Company>Microsoft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2013-09-22T14:06:00Z</dcterms:created>
  <dcterms:modified xsi:type="dcterms:W3CDTF">2013-09-22T14:06:00Z</dcterms:modified>
</cp:coreProperties>
</file>