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1B" w:rsidRDefault="00085F83" w:rsidP="00085F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БИНАРНЫЙ ПОДХОД К ФОРМИРОВАНИЮ ИНФОРМАЦИОННО-ОБРАЗОВАТЕЛЬНОЙ СРЕДЫ </w:t>
      </w:r>
    </w:p>
    <w:p w:rsidR="00085F83" w:rsidRPr="00E1561B" w:rsidRDefault="00085F83" w:rsidP="00085F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НАЧАЛЬНОЙ ШКОЛЕ</w:t>
      </w:r>
    </w:p>
    <w:p w:rsidR="00E1561B" w:rsidRDefault="00E1561B" w:rsidP="00085F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83" w:rsidRPr="009975CE" w:rsidRDefault="00085F83" w:rsidP="00085F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75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Перетягина Н.Н., канд. </w:t>
      </w:r>
      <w:proofErr w:type="spellStart"/>
      <w:r w:rsidRPr="009975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</w:t>
      </w:r>
      <w:proofErr w:type="spellEnd"/>
      <w:r w:rsidRPr="009975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наук, доцент, </w:t>
      </w:r>
    </w:p>
    <w:p w:rsidR="00085F83" w:rsidRPr="009975CE" w:rsidRDefault="00085F83" w:rsidP="00085F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7B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Гуревич Г.А., студентка 4 курса</w:t>
      </w:r>
      <w:r w:rsidR="00C72C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F97B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ПиМНО</w:t>
      </w:r>
      <w:proofErr w:type="spellEnd"/>
    </w:p>
    <w:p w:rsidR="00E1561B" w:rsidRPr="0066544F" w:rsidRDefault="0066544F" w:rsidP="00085F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5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E1561B" w:rsidRPr="00665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Миасс, филиал ЧГПУ</w:t>
      </w:r>
    </w:p>
    <w:p w:rsidR="001500B0" w:rsidRPr="0066544F" w:rsidRDefault="00E1561B" w:rsidP="00085F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654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665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6654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mail</w:t>
      </w:r>
      <w:proofErr w:type="gramEnd"/>
      <w:r w:rsidRPr="00665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hyperlink r:id="rId6" w:history="1">
        <w:r w:rsidR="0066544F" w:rsidRPr="00A34D35">
          <w:rPr>
            <w:rStyle w:val="a5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bhacti</w:t>
        </w:r>
        <w:r w:rsidR="0066544F" w:rsidRPr="00A34D35">
          <w:rPr>
            <w:rStyle w:val="a5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@</w:t>
        </w:r>
        <w:r w:rsidR="0066544F" w:rsidRPr="00A34D35">
          <w:rPr>
            <w:rStyle w:val="a5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yandex</w:t>
        </w:r>
        <w:r w:rsidR="0066544F" w:rsidRPr="00A34D35">
          <w:rPr>
            <w:rStyle w:val="a5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proofErr w:type="spellStart"/>
        <w:r w:rsidR="0066544F" w:rsidRPr="00A34D35">
          <w:rPr>
            <w:rStyle w:val="a5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ru</w:t>
        </w:r>
        <w:proofErr w:type="spellEnd"/>
      </w:hyperlink>
      <w:r w:rsidRPr="00665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500B0" w:rsidRDefault="00E1561B" w:rsidP="00150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="0066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="0066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среды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отражаются в нормативных документах федеральной образовательной политики. Так, в</w:t>
      </w:r>
      <w:r w:rsidR="0015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едеральном государственном образовательном стандарте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085F83"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развивающей образовательной среды, стимулирующей активные формы познания: наблюдение, опыты, учебный диалог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r w:rsidR="00085F83"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00B0" w:rsidRDefault="001F38B2" w:rsidP="00150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информатизации образования</w:t>
      </w:r>
      <w:r w:rsidR="0015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в целом, становления информационного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развивающая образовательная среда определяется как </w:t>
      </w:r>
      <w:r w:rsidRPr="00665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информационно-образовательная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00B0" w:rsidRPr="0015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500B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связано</w:t>
      </w:r>
      <w:r w:rsidR="001500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наш взгляд,</w:t>
      </w:r>
      <w:r w:rsidR="0015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с тем</w:t>
      </w:r>
      <w:r w:rsidR="001500B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все, что окружает человека</w:t>
      </w:r>
      <w:r w:rsidR="001500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рассматриваться как </w:t>
      </w:r>
      <w:r w:rsidR="001500B0" w:rsidRPr="00150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информация или ее источник</w:t>
      </w:r>
      <w:r w:rsidR="0015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401C" w:rsidRDefault="00E1561B" w:rsidP="0008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Сущность пере</w:t>
      </w:r>
      <w:r w:rsidR="00085F83" w:rsidRPr="00085F8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="00085F83" w:rsidRPr="00085F8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 новые образовательные стандарты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состоит в новом, на наш взгляд, назначении реализации триединой задачи</w:t>
      </w:r>
      <w:r w:rsidR="001500B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образования в начальной школе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 качество, развитие, воспитание</w:t>
      </w:r>
      <w:r w:rsidR="009975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овое назначение </w:t>
      </w:r>
      <w:r w:rsidR="009975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образования</w:t>
      </w:r>
      <w:r w:rsidR="001F38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начальной школе</w:t>
      </w:r>
      <w:r w:rsidR="009975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– это охрана и укрепление здоровья обучающегося.</w:t>
      </w:r>
      <w:r w:rsidR="00085F83" w:rsidRPr="00085F8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связи с этим следует отметить, что стандарт </w:t>
      </w:r>
      <w:r w:rsidR="00085F83" w:rsidRPr="00085F8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предусматривает создание комфортной 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звивающей образовательной среды, которая обеспечивала бы: 1) высо</w:t>
      </w:r>
      <w:r w:rsidR="00085F83" w:rsidRPr="00085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кое качество образования, его доступность, открытость и привлекательность для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их родителей и всего общества, а также 2)</w:t>
      </w:r>
      <w:r w:rsidR="00085F83" w:rsidRPr="00085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духовно-нравственное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звитие и воспитание обучающихся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этом акцентируется, что данные направления</w:t>
      </w:r>
      <w:r w:rsidR="00085F83" w:rsidRPr="00085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педагогической деятельности должны </w:t>
      </w:r>
      <w:r w:rsidR="009975CE" w:rsidRPr="009975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гарантировать</w:t>
      </w:r>
      <w:r w:rsidR="00085F83" w:rsidRPr="00085F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5F83" w:rsidRPr="00085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охрану и укрепление физического, психологического и социального здоровья обучаю</w:t>
      </w:r>
      <w:r w:rsidR="0099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щихся</w:t>
      </w:r>
      <w:proofErr w:type="gramStart"/>
      <w:r w:rsidR="0099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997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Последнее актуализирует </w:t>
      </w:r>
      <w:r w:rsidR="00364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поиск новых подходов к формированию информационно-образовательной среды в образовательном учреждении на различных ступенях образования. </w:t>
      </w:r>
      <w:r w:rsidR="0099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данной статьи – представить концепцию бинарного подхода к формированию информационно-образовательной среды в начальной школе</w:t>
      </w:r>
      <w:r w:rsidR="001F38B2" w:rsidRPr="001F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F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</w:t>
      </w:r>
      <w:r w:rsidR="001F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F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ьность</w:t>
      </w:r>
      <w:r w:rsidR="001F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подхода</w:t>
      </w:r>
      <w:r w:rsidR="0099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60156" w:rsidRPr="00060156" w:rsidRDefault="00060156" w:rsidP="0006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средой в педагогической литературе, как правило, понимается «совокупность природных и социально-бытовых </w:t>
      </w:r>
      <w:r w:rsidRPr="000601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условий</w:t>
      </w:r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протекает жизнедеятельность ребенка и становление его как личности» [</w:t>
      </w:r>
      <w:r w:rsidR="0066544F">
        <w:rPr>
          <w:rFonts w:ascii="Times New Roman" w:eastAsia="Times New Roman" w:hAnsi="Times New Roman" w:cs="Times New Roman"/>
          <w:sz w:val="28"/>
          <w:szCs w:val="28"/>
          <w:lang w:eastAsia="ru-RU"/>
        </w:rPr>
        <w:t>1, С</w:t>
      </w:r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142]. </w:t>
      </w:r>
      <w:r w:rsidR="001F38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Известен</w:t>
      </w:r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0B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средовой подход к воспитанию Ю.</w:t>
      </w:r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Мануйлова. Среда определяется исследователем как «то, среди чего пребывает субъект, посредством чего формируется его образ жизни, что опосредует его развитие и</w:t>
      </w:r>
      <w:r w:rsidR="0066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665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осредняет</w:t>
      </w:r>
      <w:proofErr w:type="spellEnd"/>
      <w:r w:rsidR="0066544F">
        <w:rPr>
          <w:rFonts w:ascii="Times New Roman" w:eastAsia="Times New Roman" w:hAnsi="Times New Roman" w:cs="Times New Roman"/>
          <w:sz w:val="28"/>
          <w:szCs w:val="28"/>
          <w:lang w:eastAsia="ru-RU"/>
        </w:rPr>
        <w:t>" личность» [2</w:t>
      </w:r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54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38]. При этом </w:t>
      </w:r>
      <w:proofErr w:type="spellStart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осреднять</w:t>
      </w:r>
      <w:proofErr w:type="spellEnd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Ю.С. Мануйлову, - значит </w:t>
      </w:r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«типизировать. Посредствовать - значит побуждать, помогать, позволять, порождать что-либо. Опосредовать означает преломлять, влиять, в смысле облагораживать, обогащать, </w:t>
      </w:r>
      <w:proofErr w:type="spellStart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оздоравливать</w:t>
      </w:r>
      <w:proofErr w:type="spellEnd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пр.» [там же].</w:t>
      </w:r>
    </w:p>
    <w:p w:rsidR="00060156" w:rsidRDefault="00060156" w:rsidP="0006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 же, несмотря на широкое толкование понятия «среда», следует отметить, что среда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</w:t>
      </w:r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является </w:t>
      </w:r>
      <w:r w:rsidRPr="00DA0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педагогической</w:t>
      </w:r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следовательно, она может создаваться</w:t>
      </w:r>
      <w:r w:rsidR="0015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 создается)</w:t>
      </w:r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специально. Как отмечается в «Педагогическом словаре»: «среда педагогическая – специально, сообразно с педагогическими целями, создаваемая система условий организации жизнедеятельности детей, направленная на формирование их отношений к миру, людям, друг к другу</w:t>
      </w:r>
      <w:r w:rsidR="006654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6654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142]. </w:t>
      </w:r>
    </w:p>
    <w:p w:rsidR="00DA08D1" w:rsidRDefault="00060156" w:rsidP="0006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proofErr w:type="spellStart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педагогизация</w:t>
      </w:r>
      <w:proofErr w:type="spellEnd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образования, на наш взгляд, может осуществляться не только за счет </w:t>
      </w:r>
      <w:r w:rsidRPr="000601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создаваемой системы условий</w:t>
      </w:r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за счет </w:t>
      </w:r>
      <w:r w:rsidRPr="000601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всей совокупности социальных обстоятельств</w:t>
      </w:r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находится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обучающийся,</w:t>
      </w:r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их перевода в разряд педагогических. Эта идея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совместить два направления педагогизации образовательной среды и названа нами бинарным подходом. </w:t>
      </w:r>
    </w:p>
    <w:p w:rsidR="00D269D2" w:rsidRPr="00085F83" w:rsidRDefault="00DA08D1" w:rsidP="0006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Бинарный подход </w:t>
      </w:r>
      <w:r w:rsid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научно-методической литературе</w:t>
      </w:r>
      <w:r w:rsid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156"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60156"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«Инновационные подходы к созданию предметно-развивающей среды в ДОУ», который стал одним из победителей Всероссийского конкурса инновационных методических проектов «Методист-новатор 2010» [</w:t>
      </w:r>
      <w:r w:rsidR="006654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0156"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показано, что любые </w:t>
      </w:r>
      <w:r w:rsidR="00D269D2"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69D2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>редметы начинают играть роль развивающей среды, когда социальные ситуации, в которых эти предметы участвуют, осмысляются</w:t>
      </w:r>
      <w:r w:rsidR="00D269D2"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</w:t>
      </w:r>
      <w:r w:rsidR="00D269D2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</w:t>
      </w:r>
      <w:r w:rsidR="00D269D2" w:rsidRPr="00085F8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образовательные</w:t>
      </w:r>
      <w:r w:rsidR="00D269D2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269D2"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</w:t>
      </w:r>
      <w:r w:rsid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</w:t>
      </w:r>
      <w:r w:rsidR="00D269D2"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среда определяется нами как предметное окружение, </w:t>
      </w:r>
      <w:r w:rsid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D269D2"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социальных обстоятельств, которые осмысляются </w:t>
      </w:r>
      <w:r w:rsid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="00D269D2"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образовательные, т</w:t>
      </w:r>
      <w:r w:rsid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.е. несут образовательную функцию, т</w:t>
      </w:r>
      <w:r w:rsidR="00D269D2"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самым включа</w:t>
      </w:r>
      <w:r w:rsid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269D2"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 образовательную деятельность и развива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</w:t>
      </w:r>
      <w:r w:rsidR="00D269D2"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личностный потенциал. </w:t>
      </w:r>
      <w:r w:rsid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среда по определению является развивающей.</w:t>
      </w:r>
    </w:p>
    <w:p w:rsidR="00D269D2" w:rsidRPr="00085F83" w:rsidRDefault="00060156" w:rsidP="00D26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содержанием информационно-</w:t>
      </w:r>
      <w:r w:rsidR="00D269D2"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развивающей среды </w:t>
      </w:r>
      <w:r w:rsidR="00AC066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D269D2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0665">
        <w:rPr>
          <w:rFonts w:ascii="Times New Roman" w:eastAsia="Calibri" w:hAnsi="Times New Roman" w:cs="Times New Roman"/>
          <w:sz w:val="28"/>
          <w:szCs w:val="28"/>
          <w:lang w:eastAsia="ru-RU"/>
        </w:rPr>
        <w:t>окружающий мир</w:t>
      </w:r>
      <w:r w:rsidR="00D269D2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D269D2"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природное и предметное </w:t>
      </w:r>
      <w:r w:rsidR="00D269D2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>окружение</w:t>
      </w:r>
      <w:r w:rsidR="00D269D2"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вокупность социальных ситуаций</w:t>
      </w:r>
      <w:r w:rsidR="00C72C5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конкретные люди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665">
        <w:rPr>
          <w:rFonts w:ascii="Times New Roman" w:eastAsia="Calibri" w:hAnsi="Times New Roman" w:cs="Times New Roman"/>
          <w:sz w:val="28"/>
          <w:szCs w:val="28"/>
          <w:lang w:eastAsia="ru-RU"/>
        </w:rPr>
        <w:t>и сам обучающийся как предмет самопознания</w:t>
      </w:r>
      <w:r w:rsidR="00AC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</w:t>
      </w:r>
      <w:r w:rsidR="00D269D2"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с чем взаимодействует </w:t>
      </w:r>
      <w:r w:rsidR="00C72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="00D269D2"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то, что он осознает. Таким образом, самосознание </w:t>
      </w:r>
      <w:r w:rsidR="00DA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становится </w:t>
      </w:r>
      <w:r w:rsidR="00D269D2"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фактором его развития. </w:t>
      </w:r>
    </w:p>
    <w:p w:rsidR="00F81BFD" w:rsidRDefault="00F81BFD" w:rsidP="00F81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«п</w:t>
      </w:r>
      <w:r w:rsidRPr="00F81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определяется как «</w:t>
      </w:r>
      <w:r w:rsidRPr="00F81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приемов, способов в воздействии на кого-нибудь, в изучении чего-нибудь, побуждении  к чему-нибудь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81BF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6654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С. 210</w:t>
      </w:r>
      <w:r w:rsidRPr="00F81BF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научной литературе рассматриваются различные подходы</w:t>
      </w:r>
      <w:r w:rsidR="00DA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них выделяются, в частности, </w:t>
      </w:r>
      <w:r w:rsidRPr="00F81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деятельностный</w:t>
      </w:r>
      <w:r w:rsidRPr="00F81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81B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единст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психики и деятельности, един</w:t>
      </w:r>
      <w:r w:rsidRPr="00F8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строения внутренней и внешней деятельности и обеспечение в познании и преобразовании окружающей действительности его деятельностного </w:t>
      </w:r>
      <w:proofErr w:type="spellStart"/>
      <w:r w:rsidRPr="00F81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самопроявления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F81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81B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8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человеку как к конкретной, </w:t>
      </w:r>
      <w:proofErr w:type="spellStart"/>
      <w:r w:rsidRPr="00F81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самосознательной</w:t>
      </w:r>
      <w:proofErr w:type="spellEnd"/>
      <w:r w:rsidRPr="00F8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ее индивидуальных осо</w:t>
      </w:r>
      <w:r w:rsidRPr="00F81B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бенностей и возможностей, активности в самосовершенствовании;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</w:t>
      </w:r>
      <w:r w:rsidRPr="00F81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елостный</w:t>
      </w:r>
      <w:r w:rsidRPr="00F8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81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целостного восприятия, познания объекта, его развития, совершенствования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A08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DA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8D1" w:rsidRPr="00DA0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личностно-социально-деятельностный</w:t>
      </w:r>
      <w:r w:rsidR="00DA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(комплексный подход к исследованию социально-педагогической проблемы и ее преобразованию, с учетом индивидуальности объекта, ее проявления в деятельности и проч.); </w:t>
      </w:r>
      <w:proofErr w:type="spellStart"/>
      <w:r w:rsidR="00DA08D1" w:rsidRPr="00DA0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средовый</w:t>
      </w:r>
      <w:proofErr w:type="spellEnd"/>
      <w:r w:rsidR="00DA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B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познание и преобразование явления с позиции требований средового фактора жизнедеятельности и самореализации объекта) </w:t>
      </w:r>
      <w:r w:rsidRPr="00F81BF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6654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С. 210</w:t>
      </w:r>
      <w:r w:rsidRPr="00F81BF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F81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B43" w:rsidRDefault="00F81BFD" w:rsidP="00D26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Бинарный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</w:t>
      </w:r>
      <w:r w:rsidR="00F9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формированию информационно-образовательной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разрабатываемый в контексте имманентного открытого образования, на наш взгляд, является универсальным подходом, поскольку он включает в себя названные подходы. Его универсальность определяется целью имманентного открытого образования – обеспечение становления целостной (самосознающей) личности в процессе ее социализации</w:t>
      </w:r>
      <w:r w:rsidR="00F97B43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а также к</w:t>
      </w:r>
      <w:r w:rsidR="00D269D2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лючевым понятием имманентного открытого образования</w:t>
      </w:r>
      <w:r w:rsidR="00F97B4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</w:t>
      </w:r>
      <w:r w:rsidR="00D2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индивидуальная образовательная траектория</w:t>
      </w:r>
      <w:proofErr w:type="gramStart"/>
      <w:r w:rsidR="00F97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9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="00F97B43" w:rsidRPr="00FB2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индивидуальной образовательной траекторией</w:t>
      </w:r>
      <w:r w:rsidR="00D2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</w:t>
      </w:r>
      <w:r w:rsidR="00D269D2" w:rsidRPr="00D269D2">
        <w:t xml:space="preserve"> </w:t>
      </w:r>
      <w:r w:rsidR="00D269D2" w:rsidRPr="00D269D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уникальная, присущая только данной личности линия саморазвития в образовательном пространстве, реализующаяся на основе осознанного выбора основных компонентов образования</w:t>
      </w:r>
      <w:r w:rsidR="00D26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070" w:rsidRDefault="00D269D2" w:rsidP="00FB2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Бинарный подход </w:t>
      </w:r>
      <w:r w:rsidR="00F9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формированию информационно-образовательной среды </w:t>
      </w:r>
      <w:r w:rsidR="0023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начальной школе </w:t>
      </w:r>
      <w:r w:rsidR="00F97B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 на концепции имманентного открытого образования, которую, кроме прочего, составля</w:t>
      </w:r>
      <w:r w:rsidR="00AC066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9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восемь идей: </w:t>
      </w:r>
      <w:r w:rsidR="0023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«знать значит быть»; «не выучить, но пережить»; «окружающий мир и я как часть его – школа жизни»; «каждая социальная ситуация – образовательная»; </w:t>
      </w:r>
      <w:r w:rsidR="0023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«качественное образование – </w:t>
      </w:r>
      <w:r w:rsidR="00232070" w:rsidRPr="00232070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23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качественная</w:t>
      </w:r>
      <w:r w:rsidR="00232070" w:rsidRPr="00232070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23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личность»; </w:t>
      </w:r>
      <w:r w:rsidR="0023207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«слово есть образ дела»; «каждый имеет столько, сколько умеет брать»;</w:t>
      </w:r>
      <w:proofErr w:type="gramEnd"/>
      <w:r w:rsidR="0023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 работают на всех»</w:t>
      </w:r>
      <w:r w:rsidR="0066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44F" w:rsidRPr="0066544F">
        <w:rPr>
          <w:rFonts w:ascii="Times New Roman" w:eastAsia="Times New Roman" w:hAnsi="Times New Roman" w:cs="Times New Roman"/>
          <w:sz w:val="28"/>
          <w:szCs w:val="28"/>
          <w:lang w:eastAsia="ru-RU"/>
        </w:rPr>
        <w:t>[3]</w:t>
      </w:r>
      <w:r w:rsidR="00232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0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концепции имманентного открытого образования, бинарный подход к формированию информационно-образовательной среды включает в себя совокупность приемов и способов, по нашему мнению, обеспечивающих становление целостной (самосознающей) личности обучающегося</w:t>
      </w:r>
      <w:r w:rsidR="00AC066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«зеркало», «дневник самоанализа», «семинары вещей» и другие</w:t>
      </w:r>
      <w:r w:rsidR="0023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23B9" w:rsidRDefault="009B23B9" w:rsidP="00085F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D269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ассмотрим различные подходы </w:t>
      </w:r>
      <w:r w:rsidR="00232070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232070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>модели</w:t>
      </w:r>
      <w:r w:rsidR="0023207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232070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69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формированию </w:t>
      </w:r>
      <w:r w:rsidR="00085F83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образовательной среды по отношению к бинарному подходу.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Модель формирования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нформационно-образовательн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ой среды, разработанная 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>Ясвин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обозначается как </w:t>
      </w:r>
      <w:r w:rsidR="00085F83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>эколого-личностная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определяется</w:t>
      </w:r>
      <w:r w:rsidR="00085F83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система «влияний и условий формирования личности </w:t>
      </w:r>
      <w:r w:rsidRPr="00085F8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 заданному образцу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(выделено нами). Нам очень близки многие положения концепции данной модели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Вместе с тем следует отметить, что эколого-личностная </w:t>
      </w:r>
      <w:r w:rsidR="00085F83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>модель не согл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асуется с бинарным подходом, в котором</w:t>
      </w:r>
      <w:r w:rsidR="00085F83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5F83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рассматривается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как личность,</w:t>
      </w:r>
      <w:r w:rsidR="00AC0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имеющая</w:t>
      </w:r>
      <w:r w:rsidR="00085F83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индивидуальн</w:t>
      </w:r>
      <w:r w:rsidR="00AC0665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="00085F83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</w:t>
      </w:r>
      <w:r w:rsidR="00AC0665">
        <w:rPr>
          <w:rFonts w:ascii="Times New Roman" w:eastAsia="Calibri" w:hAnsi="Times New Roman" w:cs="Times New Roman"/>
          <w:sz w:val="28"/>
          <w:szCs w:val="28"/>
          <w:lang w:eastAsia="ru-RU"/>
        </w:rPr>
        <w:t>ую траекторию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обусловленн</w:t>
      </w:r>
      <w:r w:rsidR="00AC0665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0665">
        <w:rPr>
          <w:rFonts w:ascii="Times New Roman" w:eastAsia="Calibri" w:hAnsi="Times New Roman" w:cs="Times New Roman"/>
          <w:sz w:val="28"/>
          <w:szCs w:val="28"/>
          <w:lang w:eastAsia="ru-RU"/>
        </w:rPr>
        <w:t>ее во</w:t>
      </w:r>
      <w:r w:rsidR="00085F83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зможностями,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способностями</w:t>
      </w:r>
      <w:r w:rsidR="00AC0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5F83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потребностями. </w:t>
      </w:r>
    </w:p>
    <w:p w:rsidR="00085F83" w:rsidRPr="00085F83" w:rsidRDefault="00085F83" w:rsidP="00085F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>психодидактической</w:t>
      </w:r>
      <w:proofErr w:type="spellEnd"/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модели</w:t>
      </w:r>
      <w:r w:rsidR="009B23B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предложенной коллективом авторов В.П. Лебедевой, В.А. Орловым и В.А. </w:t>
      </w:r>
      <w:proofErr w:type="spellStart"/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>Ясвиным</w:t>
      </w:r>
      <w:proofErr w:type="spellEnd"/>
      <w:r w:rsidR="009B23B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23B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информационно-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образовательная среда ограничена рамками образовательного учреждени</w:t>
      </w:r>
      <w:r w:rsidR="009B23B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>, что не согласуется с бинарным подходом, который основан на концепции имманентного образования</w:t>
      </w:r>
      <w:r w:rsidR="009B23B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«образовани</w:t>
      </w:r>
      <w:r w:rsidR="009B23B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>-в-жизни»</w:t>
      </w:r>
      <w:r w:rsidR="009B23B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23B9">
        <w:rPr>
          <w:rFonts w:ascii="Times New Roman" w:eastAsia="Calibri" w:hAnsi="Times New Roman" w:cs="Times New Roman"/>
          <w:sz w:val="28"/>
          <w:szCs w:val="28"/>
          <w:lang w:eastAsia="ru-RU"/>
        </w:rPr>
        <w:t>указыва</w:t>
      </w:r>
      <w:r w:rsidR="00AC0665">
        <w:rPr>
          <w:rFonts w:ascii="Times New Roman" w:eastAsia="Calibri" w:hAnsi="Times New Roman" w:cs="Times New Roman"/>
          <w:sz w:val="28"/>
          <w:szCs w:val="28"/>
          <w:lang w:eastAsia="ru-RU"/>
        </w:rPr>
        <w:t>ющего</w:t>
      </w:r>
      <w:r w:rsidR="009B23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то, что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 всё и везде. </w:t>
      </w:r>
      <w:r w:rsidR="009B23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остальном 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</w:t>
      </w:r>
      <w:r w:rsidR="009B23B9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C15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званных моделей </w:t>
      </w:r>
      <w:r w:rsidR="00AC0665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</w:t>
      </w:r>
      <w:r w:rsidR="00AC0665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AC0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информационно-образовательной среды</w:t>
      </w:r>
      <w:r w:rsidR="00AC0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15FC7">
        <w:rPr>
          <w:rFonts w:ascii="Times New Roman" w:eastAsia="Calibri" w:hAnsi="Times New Roman" w:cs="Times New Roman"/>
          <w:sz w:val="28"/>
          <w:szCs w:val="28"/>
          <w:lang w:eastAsia="ru-RU"/>
        </w:rPr>
        <w:t>показывает их близость бинарному подходу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85F83" w:rsidRPr="00085F83" w:rsidRDefault="00AC0665" w:rsidP="00085F8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</w:t>
      </w:r>
      <w:r w:rsidR="00085F83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инарный подход </w:t>
      </w:r>
      <w:r w:rsidR="00C15FC7">
        <w:rPr>
          <w:rFonts w:ascii="Times New Roman" w:eastAsia="Calibri" w:hAnsi="Times New Roman" w:cs="Times New Roman"/>
          <w:sz w:val="28"/>
          <w:szCs w:val="28"/>
          <w:lang w:eastAsia="ru-RU"/>
        </w:rPr>
        <w:t>к формированию информационно-</w:t>
      </w:r>
      <w:r w:rsidR="00085F83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образовательной среды, разработанный</w:t>
      </w:r>
      <w:r w:rsidR="00C15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основе концепции имманентного открытого образования</w:t>
      </w:r>
      <w:r w:rsidR="00085F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85F83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 на становление целостной (самосознающей) личности </w:t>
      </w:r>
      <w:r w:rsidR="00C15FC7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обучающегося как</w:t>
      </w:r>
      <w:r w:rsidR="00085F83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учетом стандартов</w:t>
      </w:r>
      <w:r w:rsidR="00C15FC7">
        <w:rPr>
          <w:rFonts w:ascii="Times New Roman" w:eastAsia="Calibri" w:hAnsi="Times New Roman" w:cs="Times New Roman"/>
          <w:sz w:val="28"/>
          <w:szCs w:val="28"/>
          <w:lang w:eastAsia="ru-RU"/>
        </w:rPr>
        <w:t>, так</w:t>
      </w:r>
      <w:r w:rsidR="00085F83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самой жизни.</w:t>
      </w:r>
      <w:proofErr w:type="gramEnd"/>
      <w:r w:rsidR="00085F83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Данный подход</w:t>
      </w:r>
      <w:r w:rsidR="00C15FC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85F83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наш взгляд, может </w:t>
      </w:r>
      <w:r w:rsidR="00C15FC7">
        <w:rPr>
          <w:rFonts w:ascii="Times New Roman" w:eastAsia="Calibri" w:hAnsi="Times New Roman" w:cs="Times New Roman"/>
          <w:sz w:val="28"/>
          <w:szCs w:val="28"/>
          <w:lang w:eastAsia="ru-RU"/>
        </w:rPr>
        <w:t>быть успешно использова</w:t>
      </w:r>
      <w:r w:rsidR="00085F83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 при организации </w:t>
      </w:r>
      <w:r w:rsidR="00C15FC7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информационно-образовательной среды</w:t>
      </w:r>
      <w:r w:rsidR="00085F83"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условиях начальной школы. </w:t>
      </w:r>
    </w:p>
    <w:p w:rsidR="00085F83" w:rsidRPr="00085F83" w:rsidRDefault="00085F83" w:rsidP="00C15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показателей качества</w:t>
      </w:r>
      <w:r w:rsidR="00C1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информационно-образовательной среды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начальной школе 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направленность образовательного процесса на раскрытие и развитие лично</w:t>
      </w:r>
      <w:r w:rsidR="00C15F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потенциала каждого ребенка. Выявление и организация </w:t>
      </w:r>
      <w:r w:rsidR="00C15FC7"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средовых условий</w:t>
      </w:r>
      <w:r w:rsidR="00C15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5FC7"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адекватных потребностям и возможностям ребенка</w:t>
      </w:r>
      <w:r w:rsidR="00C1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призваны сделать образовательную среду:</w:t>
      </w:r>
      <w:r w:rsidR="00C1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комфортной;</w:t>
      </w:r>
      <w:r w:rsidR="00C1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насыщенной;</w:t>
      </w:r>
      <w:r w:rsidR="00C1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 благоприятный режим, ритм и темп жизнедеятельности;</w:t>
      </w:r>
      <w:r w:rsidR="00C1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расширяющей познавательные возможности;</w:t>
      </w:r>
      <w:r w:rsidR="00C1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стимулирующей различные виды активности;</w:t>
      </w:r>
      <w:r w:rsidR="00C1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побуждающей к самостоятельности и творчеству;</w:t>
      </w:r>
      <w:r w:rsidR="00C1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здоровьесберегающей.</w:t>
      </w:r>
    </w:p>
    <w:p w:rsidR="00085F83" w:rsidRPr="00085F83" w:rsidRDefault="00085F83" w:rsidP="0008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Перечисленные характеристики можно рассматривать </w:t>
      </w:r>
      <w:r w:rsidR="00C1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набора требований к организации современной </w:t>
      </w:r>
      <w:r w:rsidR="00C15F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среды и</w:t>
      </w:r>
      <w:r w:rsidR="00C15F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того, в качестве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принципов ее проектирования и моделирования. Создавая условия для развития личности младшего школьника в процессе освоения культурных образцов жизни, учитывая и </w:t>
      </w:r>
      <w:proofErr w:type="spellStart"/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простраивая</w:t>
      </w:r>
      <w:proofErr w:type="spellEnd"/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среду, школа</w:t>
      </w:r>
      <w:r w:rsidR="00AC066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наш взгляд,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способна формировать тип своей уникальной жизнедеятельности, влияющий на образование учащихся, их интересы, личностные смыслы, а также корректировать профессиональную деятельность учителя.</w:t>
      </w:r>
    </w:p>
    <w:p w:rsidR="00085F83" w:rsidRPr="00085F83" w:rsidRDefault="00C15FC7" w:rsidP="0008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Таким образом, если </w:t>
      </w:r>
      <w:r w:rsidR="00085F83" w:rsidRPr="00085F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рассматрива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ть</w:t>
      </w:r>
      <w:r w:rsidR="00085F83" w:rsidRPr="00085F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образовательную развивающую среду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 точки зрения предоставляемых</w:t>
      </w:r>
      <w:r w:rsidR="00085F83" w:rsidRPr="00085F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ею образовательных </w:t>
      </w:r>
      <w:r w:rsidR="00085F83"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возможностей, то интегративным</w:t>
      </w:r>
      <w:r w:rsidR="00085F83" w:rsidRPr="00085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критерием качества разв</w:t>
      </w:r>
      <w:r w:rsidR="00085F83" w:rsidRPr="00085F83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 xml:space="preserve">ивающей образовательной среды </w:t>
      </w:r>
      <w:r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 xml:space="preserve">можно определить </w:t>
      </w:r>
      <w:r w:rsidR="00085F83" w:rsidRPr="00085F83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 xml:space="preserve">способность </w:t>
      </w:r>
      <w:r w:rsidR="00085F83" w:rsidRPr="00085F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этой среды обеспечить </w:t>
      </w:r>
      <w:r w:rsidR="00085F83" w:rsidRPr="00085F83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>систему возможностей для эффективного лично</w:t>
      </w:r>
      <w:r w:rsidR="00085F83" w:rsidRPr="00085F83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стного саморазвития</w:t>
      </w:r>
      <w:r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 (становления)</w:t>
      </w:r>
      <w:r w:rsidR="00085F83" w:rsidRPr="00085F83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 ребенка в </w:t>
      </w:r>
      <w:r w:rsidR="00AC066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ходе </w:t>
      </w:r>
      <w:r w:rsidR="00085F83" w:rsidRPr="00085F83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образовательно</w:t>
      </w:r>
      <w:r w:rsidR="00AC066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го</w:t>
      </w:r>
      <w:r w:rsidR="00085F83" w:rsidRPr="00085F83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 процесс</w:t>
      </w:r>
      <w:r w:rsidR="00AC066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. </w:t>
      </w:r>
    </w:p>
    <w:p w:rsidR="00085F83" w:rsidRPr="00085F83" w:rsidRDefault="00085F83" w:rsidP="00085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компонентов развивающей среды </w:t>
      </w:r>
      <w:r w:rsidR="00AC066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системы развивающих возможностей самого ребёнка в образовательной среде</w:t>
      </w:r>
      <w:r w:rsidR="00AC0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явилось целью первого этапа констатирующего эксперимента и проводилось в октябре-ноябре 2011 года </w:t>
      </w:r>
      <w:r w:rsidR="00AC0665">
        <w:rPr>
          <w:rFonts w:ascii="Times New Roman" w:eastAsia="Calibri" w:hAnsi="Times New Roman" w:cs="Times New Roman"/>
          <w:sz w:val="28"/>
          <w:szCs w:val="28"/>
          <w:lang w:eastAsia="ru-RU"/>
        </w:rPr>
        <w:t>на базе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МБОУ «Лицей №</w:t>
      </w:r>
      <w:r w:rsidR="00C15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>6»</w:t>
      </w:r>
      <w:r w:rsidR="00AC0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997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исследовании</w:t>
      </w:r>
      <w:r w:rsidRPr="00085F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приняли участие 22 ребенка 4 класса</w:t>
      </w:r>
      <w:proofErr w:type="gramStart"/>
      <w:r w:rsidRPr="00085F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</w:t>
      </w:r>
      <w:proofErr w:type="gramEnd"/>
      <w:r w:rsidRPr="00085F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="00C15FC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 также учитель начальной школы, педагог данного </w:t>
      </w:r>
      <w:r w:rsidRPr="00085F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класса. 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Исследования, проведённые в рамках педагогической практики, позволили выявить следующее:</w:t>
      </w:r>
    </w:p>
    <w:p w:rsidR="00085F83" w:rsidRPr="00085F83" w:rsidRDefault="00085F83" w:rsidP="00C15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>1. Харак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терными проявлениями </w:t>
      </w:r>
      <w:r w:rsidR="00F50893" w:rsidRPr="00F508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специально формируемой</w:t>
      </w:r>
      <w:r w:rsidR="00F5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A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среды 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0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данном 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 начальной школы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являются:</w:t>
      </w:r>
    </w:p>
    <w:p w:rsidR="00085F83" w:rsidRPr="00085F83" w:rsidRDefault="00085F83" w:rsidP="00C15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>-однообразие предметно-пространственного окружения;</w:t>
      </w:r>
    </w:p>
    <w:p w:rsidR="00085F83" w:rsidRPr="00085F83" w:rsidRDefault="00085F83" w:rsidP="00C15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-ограниченность содержания 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среды в основном 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учебно-методическим комплексом</w:t>
      </w:r>
      <w:r w:rsidR="00C15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который входят</w:t>
      </w:r>
      <w:r w:rsidR="00C15F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учебники, рабочие тетради, наглядный материал</w:t>
      </w:r>
      <w:r w:rsidR="00C15FC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мультимедийное оборудование;</w:t>
      </w:r>
    </w:p>
    <w:p w:rsidR="00085F83" w:rsidRPr="00085F83" w:rsidRDefault="00085F83" w:rsidP="00C15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-отсутствие</w:t>
      </w:r>
      <w:r w:rsidR="00C15FC7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ограниченность 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средств, способствующих </w:t>
      </w:r>
      <w:r w:rsidR="00C1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активности, самостоятельности и творчеству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85F83" w:rsidRPr="00085F83" w:rsidRDefault="00085F83" w:rsidP="00C15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-слабая направленность 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мотивационно</w:t>
      </w:r>
      <w:r w:rsidR="00997F00">
        <w:rPr>
          <w:rFonts w:ascii="Times New Roman" w:eastAsia="Times New Roman" w:hAnsi="Times New Roman" w:cs="Times New Roman"/>
          <w:sz w:val="28"/>
          <w:szCs w:val="28"/>
          <w:lang w:eastAsia="ru-RU"/>
        </w:rPr>
        <w:t>-смысловой сферы личности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85F83" w:rsidRPr="00085F83" w:rsidRDefault="00085F83" w:rsidP="00085F83">
      <w:pPr>
        <w:widowControl w:val="0"/>
        <w:numPr>
          <w:ilvl w:val="0"/>
          <w:numId w:val="1"/>
        </w:numPr>
        <w:shd w:val="clear" w:color="auto" w:fill="FFFFFF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2"/>
          <w:sz w:val="28"/>
          <w:szCs w:val="28"/>
          <w:lang w:eastAsia="ru-RU"/>
        </w:rPr>
      </w:pP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</w:t>
      </w:r>
      <w:r w:rsidR="00997F0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нечётко </w:t>
      </w:r>
      <w:proofErr w:type="gramStart"/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представляет</w:t>
      </w:r>
      <w:r w:rsidR="00997F00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место</w:t>
      </w:r>
      <w:proofErr w:type="gramEnd"/>
      <w:r w:rsidR="0010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роль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1AB4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информационно-образовательной среды в педаго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>гическом процессе образовательного учреждения</w:t>
      </w:r>
      <w:r w:rsidR="0010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101AB4" w:rsidRPr="00101AB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что</w:t>
      </w:r>
      <w:r w:rsidR="0010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есть и какую </w:t>
      </w:r>
      <w:r w:rsidR="00101AB4" w:rsidRPr="00101AB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функцию</w:t>
      </w:r>
      <w:r w:rsidR="0010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выполняет?)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01AB4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Информационно-образовательная</w:t>
      </w:r>
      <w:r w:rsidRPr="000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AB4">
        <w:rPr>
          <w:rFonts w:ascii="Times New Roman" w:eastAsia="Calibri" w:hAnsi="Times New Roman" w:cs="Times New Roman"/>
          <w:sz w:val="28"/>
          <w:szCs w:val="28"/>
          <w:lang w:eastAsia="ru-RU"/>
        </w:rPr>
        <w:t>среда вос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принимается </w:t>
      </w:r>
      <w:r w:rsidR="00101AB4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 предметное окружение, </w:t>
      </w:r>
      <w:r w:rsidR="0010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несущее в большей степени </w:t>
      </w:r>
      <w:r w:rsidR="00101AB4" w:rsidRPr="00101AB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утили</w:t>
      </w:r>
      <w:r w:rsidRPr="00085F8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тарную </w:t>
      </w:r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>функцию, направленную на обогащение знаний</w:t>
      </w:r>
      <w:r w:rsidR="00101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1AB4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085F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01AB4" w:rsidRPr="00101AB4" w:rsidRDefault="00085F83" w:rsidP="00085F83">
      <w:pPr>
        <w:widowControl w:val="0"/>
        <w:numPr>
          <w:ilvl w:val="0"/>
          <w:numId w:val="1"/>
        </w:numPr>
        <w:shd w:val="clear" w:color="auto" w:fill="FFFFFF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</w:pPr>
      <w:r w:rsidRPr="00085F8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Дети в основном испытывают пассивное, э</w:t>
      </w:r>
      <w:r w:rsidR="00101AB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моционально-неустойчивое состоя</w:t>
      </w:r>
      <w:r w:rsidRPr="00085F8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ние по отношению к </w:t>
      </w:r>
      <w:r w:rsidR="00101AB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информационно-образовательной </w:t>
      </w:r>
      <w:r w:rsidRPr="00085F8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среде своей </w:t>
      </w:r>
      <w:r w:rsidRPr="00085F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классной</w:t>
      </w:r>
      <w:r w:rsidR="00101AB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комнаты.</w:t>
      </w:r>
    </w:p>
    <w:p w:rsidR="00085F83" w:rsidRPr="00101AB4" w:rsidRDefault="00101AB4" w:rsidP="00085F83">
      <w:pPr>
        <w:widowControl w:val="0"/>
        <w:numPr>
          <w:ilvl w:val="0"/>
          <w:numId w:val="1"/>
        </w:numPr>
        <w:shd w:val="clear" w:color="auto" w:fill="FFFFFF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Недостаточ</w:t>
      </w:r>
      <w:r w:rsidR="00085F83" w:rsidRPr="00085F83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ность возможности обогащения самостояте</w:t>
      </w:r>
      <w:r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льного опыта обучающихся, ограниченность ва</w:t>
      </w:r>
      <w:r w:rsidR="00085F83" w:rsidRPr="00085F8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риативности в содержании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информационно-образовательной </w:t>
      </w:r>
      <w:r w:rsidR="00085F83" w:rsidRPr="00085F8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сре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ды не способствует созданию бла</w:t>
      </w:r>
      <w:r w:rsidR="00085F83" w:rsidRPr="00085F83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гоприятной эмоциональной атмосферы для личностного развития детей.</w:t>
      </w:r>
    </w:p>
    <w:p w:rsidR="00101AB4" w:rsidRPr="00F50893" w:rsidRDefault="00101AB4" w:rsidP="00085F83">
      <w:pPr>
        <w:widowControl w:val="0"/>
        <w:numPr>
          <w:ilvl w:val="0"/>
          <w:numId w:val="1"/>
        </w:numPr>
        <w:shd w:val="clear" w:color="auto" w:fill="FFFFFF"/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Педагогом не используются возможности</w:t>
      </w:r>
      <w:r w:rsidR="00F50893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, предоставляемые социальными ситуациями</w:t>
      </w:r>
      <w:proofErr w:type="gramStart"/>
      <w:r w:rsidR="00F50893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.</w:t>
      </w:r>
      <w:proofErr w:type="gramEnd"/>
      <w:r w:rsidR="00F50893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 Социальные (повседневные) ситуации</w:t>
      </w:r>
      <w:r w:rsidR="00997F00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,</w:t>
      </w:r>
      <w:r w:rsidR="00F50893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 происходящие с детьми, не переводятся в</w:t>
      </w:r>
      <w:r w:rsidR="00997F00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 разряд</w:t>
      </w:r>
      <w:r w:rsidR="00F50893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gramStart"/>
      <w:r w:rsidR="00F50893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образовательны</w:t>
      </w:r>
      <w:r w:rsidR="00997F00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х</w:t>
      </w:r>
      <w:proofErr w:type="gramEnd"/>
      <w:r w:rsidR="00F50893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 </w:t>
      </w:r>
    </w:p>
    <w:p w:rsidR="00101AB4" w:rsidRPr="00085F83" w:rsidRDefault="00101AB4" w:rsidP="00F5089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Таким образом, </w:t>
      </w:r>
      <w:r w:rsidR="00F50893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представленную информационно-образовательную среду</w:t>
      </w:r>
      <w:r w:rsidR="00997F00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F50893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с большой натяжкой</w:t>
      </w:r>
      <w:r w:rsidR="00997F00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, на наш взгляд, </w:t>
      </w:r>
      <w:r w:rsidR="00F50893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можно назвать развивающей. В таком случае, как представляется</w:t>
      </w:r>
      <w:r w:rsidR="00997F00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,</w:t>
      </w:r>
      <w:r w:rsidR="00F50893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 может помочь бинарный подход к формированию информационно-образовательной среды</w:t>
      </w:r>
      <w:r w:rsidR="00997F00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, обеспечивающей требования </w:t>
      </w:r>
      <w:proofErr w:type="spellStart"/>
      <w:r w:rsidR="00997F00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ФГОСа</w:t>
      </w:r>
      <w:proofErr w:type="spellEnd"/>
      <w:r w:rsidR="00F50893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. </w:t>
      </w:r>
    </w:p>
    <w:p w:rsidR="00997F00" w:rsidRDefault="00997F00" w:rsidP="00085F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F83" w:rsidRPr="00085F83" w:rsidRDefault="00101AB4" w:rsidP="00085F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0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0156" w:rsidRPr="00060156" w:rsidRDefault="00060156" w:rsidP="00060156">
      <w:pPr>
        <w:pStyle w:val="a6"/>
        <w:numPr>
          <w:ilvl w:val="0"/>
          <w:numId w:val="6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Коджаспирова</w:t>
      </w:r>
      <w:proofErr w:type="spellEnd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 </w:t>
      </w:r>
      <w:proofErr w:type="spellStart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Коджаспиров</w:t>
      </w:r>
      <w:proofErr w:type="spellEnd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А.Ю.: Для студ. </w:t>
      </w:r>
      <w:proofErr w:type="spellStart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сред</w:t>
      </w:r>
      <w:proofErr w:type="gramStart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заведений.</w:t>
      </w:r>
      <w:r w:rsidR="0015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/Г.М. </w:t>
      </w:r>
      <w:proofErr w:type="spellStart"/>
      <w:r w:rsidR="001500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Коджаспирова</w:t>
      </w:r>
      <w:proofErr w:type="spellEnd"/>
      <w:r w:rsidR="0015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А.Ю. </w:t>
      </w:r>
      <w:proofErr w:type="spellStart"/>
      <w:r w:rsidR="001500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Коджаспиров</w:t>
      </w:r>
      <w:proofErr w:type="spellEnd"/>
      <w:r w:rsidR="00150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Издательский центр «Академия», 2001. – 176 с.</w:t>
      </w:r>
    </w:p>
    <w:p w:rsidR="00060156" w:rsidRPr="00060156" w:rsidRDefault="00060156" w:rsidP="00060156">
      <w:pPr>
        <w:pStyle w:val="a6"/>
        <w:numPr>
          <w:ilvl w:val="0"/>
          <w:numId w:val="6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Мануйлов Ю.С. Средовой подход в воспитании. – 2-е изд., </w:t>
      </w:r>
      <w:proofErr w:type="spellStart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./ Ю.С. Мануйлов.  – Москва – Н. Новгород, 2002.</w:t>
      </w:r>
    </w:p>
    <w:p w:rsidR="0066544F" w:rsidRPr="0066544F" w:rsidRDefault="00060156" w:rsidP="0066544F">
      <w:pPr>
        <w:pStyle w:val="a6"/>
        <w:numPr>
          <w:ilvl w:val="0"/>
          <w:numId w:val="6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</w:pPr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Перетягина Н.Н. Имманентное открытое образование как инновация / Педагогические отношения в инновационном развитии современной России: ориентиры и перспективы, </w:t>
      </w:r>
      <w:proofErr w:type="spellStart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</w:t>
      </w:r>
      <w:proofErr w:type="gramStart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spellStart"/>
      <w:proofErr w:type="gramEnd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(2010, Волгоград). Всероссийская научно-практическая конференция, 26 февраля 2010 г.: [материалы] 26.02.2010;. – Волгоград. – М.: ООО «Глобус», 2010. – 356 с.– </w:t>
      </w:r>
      <w:r w:rsidR="006654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. 54-59.</w:t>
      </w:r>
      <w:r w:rsidR="0066544F" w:rsidRPr="0066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544F" w:rsidRDefault="0066544F" w:rsidP="0066544F">
      <w:pPr>
        <w:pStyle w:val="a6"/>
        <w:numPr>
          <w:ilvl w:val="0"/>
          <w:numId w:val="6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</w:pPr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Перетягина Н.Н. Имманентное открытое образование в дошкольном образовательном учреждении/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Начальная школа: Плюс ДО и ПОСЛЕ.– М.: Изд-во </w:t>
      </w:r>
      <w:proofErr w:type="spellStart"/>
      <w:r w:rsidRPr="000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№ 4.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2011.– С. 33-37. </w:t>
      </w:r>
    </w:p>
    <w:p w:rsidR="00060156" w:rsidRPr="00F81BFD" w:rsidRDefault="00060156" w:rsidP="0006015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1BFD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Словарь по социальной педагогике</w:t>
      </w:r>
      <w:r w:rsidR="0066544F">
        <w:rPr>
          <w:rFonts w:ascii="Times New Roman" w:eastAsia="Times New Roman" w:hAnsi="Times New Roman" w:cs="Times New Roman"/>
          <w:sz w:val="28"/>
          <w:szCs w:val="20"/>
          <w:lang w:eastAsia="ru-RU"/>
        </w:rPr>
        <w:t>: у</w:t>
      </w:r>
      <w:r w:rsidRPr="00F81B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чебное пособие для студ. </w:t>
      </w:r>
      <w:proofErr w:type="spellStart"/>
      <w:r w:rsidRPr="00F81BFD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высш</w:t>
      </w:r>
      <w:proofErr w:type="spellEnd"/>
      <w:r w:rsidRPr="00F81BFD">
        <w:rPr>
          <w:rFonts w:ascii="Times New Roman" w:eastAsia="Times New Roman" w:hAnsi="Times New Roman" w:cs="Times New Roman"/>
          <w:sz w:val="28"/>
          <w:szCs w:val="20"/>
          <w:lang w:eastAsia="ru-RU"/>
        </w:rPr>
        <w:t>. учеб. заведений</w:t>
      </w:r>
      <w:proofErr w:type="gramStart"/>
      <w:r w:rsidRPr="00F81BFD">
        <w:rPr>
          <w:rFonts w:ascii="Times New Roman" w:eastAsia="Times New Roman" w:hAnsi="Times New Roman" w:cs="Times New Roman"/>
          <w:sz w:val="28"/>
          <w:szCs w:val="20"/>
          <w:lang w:eastAsia="ru-RU"/>
        </w:rPr>
        <w:t>/ А</w:t>
      </w:r>
      <w:proofErr w:type="gramEnd"/>
      <w:r w:rsidRPr="00F81BFD">
        <w:rPr>
          <w:rFonts w:ascii="Times New Roman" w:eastAsia="Times New Roman" w:hAnsi="Times New Roman" w:cs="Times New Roman"/>
          <w:sz w:val="28"/>
          <w:szCs w:val="20"/>
          <w:lang w:eastAsia="ru-RU"/>
        </w:rPr>
        <w:t>вт.-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81B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составитель Л.В. </w:t>
      </w:r>
      <w:proofErr w:type="spellStart"/>
      <w:r w:rsidRPr="00F81BFD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Мардахаев</w:t>
      </w:r>
      <w:proofErr w:type="spellEnd"/>
      <w:r w:rsidRPr="00F81BFD">
        <w:rPr>
          <w:rFonts w:ascii="Times New Roman" w:eastAsia="Times New Roman" w:hAnsi="Times New Roman" w:cs="Times New Roman"/>
          <w:sz w:val="28"/>
          <w:szCs w:val="20"/>
          <w:lang w:eastAsia="ru-RU"/>
        </w:rPr>
        <w:t>. – М.: Издат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ельский центр «Академия», 2002.</w:t>
      </w:r>
    </w:p>
    <w:sectPr w:rsidR="00060156" w:rsidRPr="00F81BFD" w:rsidSect="00085F83">
      <w:footerReference w:type="default" r:id="rId7"/>
      <w:pgSz w:w="11906" w:h="16838"/>
      <w:pgMar w:top="1134" w:right="1134" w:bottom="1134" w:left="1134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60C" w:rsidRDefault="00997F00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F29"/>
    <w:multiLevelType w:val="hybridMultilevel"/>
    <w:tmpl w:val="FD983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46338"/>
    <w:multiLevelType w:val="hybridMultilevel"/>
    <w:tmpl w:val="94C842AE"/>
    <w:lvl w:ilvl="0" w:tplc="8F86A4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C661E"/>
    <w:multiLevelType w:val="hybridMultilevel"/>
    <w:tmpl w:val="D298C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1007A"/>
    <w:multiLevelType w:val="singleLevel"/>
    <w:tmpl w:val="7C66F4FA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428369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01F3F5F"/>
    <w:multiLevelType w:val="hybridMultilevel"/>
    <w:tmpl w:val="F45AB1E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BF"/>
    <w:rsid w:val="00060156"/>
    <w:rsid w:val="00085F83"/>
    <w:rsid w:val="00101AB4"/>
    <w:rsid w:val="001500B0"/>
    <w:rsid w:val="001F38B2"/>
    <w:rsid w:val="00203FA4"/>
    <w:rsid w:val="00232070"/>
    <w:rsid w:val="0036401C"/>
    <w:rsid w:val="0066544F"/>
    <w:rsid w:val="00784BBF"/>
    <w:rsid w:val="009975CE"/>
    <w:rsid w:val="00997F00"/>
    <w:rsid w:val="009B23B9"/>
    <w:rsid w:val="00A5061C"/>
    <w:rsid w:val="00AC0665"/>
    <w:rsid w:val="00C15FC7"/>
    <w:rsid w:val="00C72C52"/>
    <w:rsid w:val="00D269D2"/>
    <w:rsid w:val="00DA08D1"/>
    <w:rsid w:val="00E1561B"/>
    <w:rsid w:val="00F50893"/>
    <w:rsid w:val="00F81BFD"/>
    <w:rsid w:val="00F97B43"/>
    <w:rsid w:val="00FB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5F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85F83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156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60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5F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85F83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156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60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hact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2012-02-28T08:17:00Z</dcterms:created>
  <dcterms:modified xsi:type="dcterms:W3CDTF">2012-02-28T14:55:00Z</dcterms:modified>
</cp:coreProperties>
</file>