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8" w:rsidRDefault="00DF4BB8" w:rsidP="00DF4BB8">
      <w:r>
        <w:t xml:space="preserve"> </w:t>
      </w:r>
    </w:p>
    <w:p w:rsidR="00DF4BB8" w:rsidRPr="008C1639" w:rsidRDefault="00DF4BB8" w:rsidP="00DF4BB8">
      <w:pPr>
        <w:rPr>
          <w:rFonts w:ascii="Times New Roman" w:hAnsi="Times New Roman" w:cs="Times New Roman"/>
          <w:sz w:val="36"/>
          <w:szCs w:val="36"/>
        </w:rPr>
      </w:pPr>
      <w:r w:rsidRPr="008C1639">
        <w:rPr>
          <w:rFonts w:ascii="Times New Roman" w:hAnsi="Times New Roman" w:cs="Times New Roman"/>
          <w:sz w:val="36"/>
          <w:szCs w:val="36"/>
        </w:rPr>
        <w:t xml:space="preserve">Управление образования администрации </w:t>
      </w:r>
      <w:proofErr w:type="spellStart"/>
      <w:r w:rsidRPr="008C1639">
        <w:rPr>
          <w:rFonts w:ascii="Times New Roman" w:hAnsi="Times New Roman" w:cs="Times New Roman"/>
          <w:sz w:val="36"/>
          <w:szCs w:val="36"/>
        </w:rPr>
        <w:t>Балашовского</w:t>
      </w:r>
      <w:proofErr w:type="spellEnd"/>
      <w:r w:rsidRPr="008C163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F4BB8" w:rsidRPr="008C1639" w:rsidRDefault="00DF4BB8" w:rsidP="00DF4BB8">
      <w:pPr>
        <w:rPr>
          <w:rFonts w:ascii="Times New Roman" w:hAnsi="Times New Roman" w:cs="Times New Roman"/>
          <w:sz w:val="36"/>
          <w:szCs w:val="36"/>
        </w:rPr>
      </w:pPr>
      <w:r w:rsidRPr="008C1639">
        <w:rPr>
          <w:rFonts w:ascii="Times New Roman" w:hAnsi="Times New Roman" w:cs="Times New Roman"/>
          <w:sz w:val="36"/>
          <w:szCs w:val="36"/>
        </w:rPr>
        <w:t xml:space="preserve">                             муниципального района</w:t>
      </w:r>
    </w:p>
    <w:p w:rsidR="00DF4BB8" w:rsidRDefault="00DF4BB8" w:rsidP="00DF4BB8">
      <w:pPr>
        <w:rPr>
          <w:rFonts w:ascii="Times New Roman" w:hAnsi="Times New Roman" w:cs="Times New Roman"/>
          <w:sz w:val="32"/>
          <w:szCs w:val="32"/>
        </w:rPr>
      </w:pPr>
    </w:p>
    <w:p w:rsidR="00DF4BB8" w:rsidRDefault="00DF4BB8" w:rsidP="00DF4BB8">
      <w:pPr>
        <w:rPr>
          <w:rFonts w:ascii="Times New Roman" w:hAnsi="Times New Roman" w:cs="Times New Roman"/>
          <w:sz w:val="32"/>
          <w:szCs w:val="32"/>
        </w:rPr>
      </w:pPr>
    </w:p>
    <w:p w:rsid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Муниципальное дошкольное образовательное учреждение</w:t>
      </w:r>
    </w:p>
    <w:p w:rsid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«Детский сад комбинированного вида «Ёлочка»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Балашова</w:t>
      </w:r>
    </w:p>
    <w:p w:rsid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Саратовской области</w:t>
      </w:r>
    </w:p>
    <w:p w:rsid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</w:p>
    <w:p w:rsid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</w:p>
    <w:p w:rsid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</w:p>
    <w:p w:rsidR="00DF4BB8" w:rsidRDefault="00DF4BB8" w:rsidP="00DF4BB8">
      <w:pPr>
        <w:rPr>
          <w:rFonts w:ascii="Times New Roman" w:hAnsi="Times New Roman" w:cs="Times New Roman"/>
          <w:b/>
          <w:sz w:val="32"/>
          <w:szCs w:val="32"/>
        </w:rPr>
      </w:pPr>
      <w:r w:rsidRPr="000F511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Доклад на тему:</w:t>
      </w:r>
    </w:p>
    <w:p w:rsidR="00DF4BB8" w:rsidRDefault="00DF4BB8" w:rsidP="00DF4B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«О здоровье всерьёз»</w:t>
      </w:r>
    </w:p>
    <w:p w:rsidR="00DF4BB8" w:rsidRDefault="00DF4BB8" w:rsidP="00DF4BB8">
      <w:pPr>
        <w:rPr>
          <w:rFonts w:ascii="Times New Roman" w:hAnsi="Times New Roman" w:cs="Times New Roman"/>
          <w:b/>
          <w:sz w:val="32"/>
          <w:szCs w:val="32"/>
        </w:rPr>
      </w:pPr>
    </w:p>
    <w:p w:rsidR="00DF4BB8" w:rsidRDefault="00DF4BB8" w:rsidP="00DF4BB8">
      <w:pPr>
        <w:rPr>
          <w:rFonts w:ascii="Times New Roman" w:hAnsi="Times New Roman" w:cs="Times New Roman"/>
          <w:b/>
          <w:sz w:val="32"/>
          <w:szCs w:val="32"/>
        </w:rPr>
      </w:pPr>
    </w:p>
    <w:p w:rsidR="00DF4BB8" w:rsidRDefault="00DF4BB8" w:rsidP="00DF4BB8">
      <w:pPr>
        <w:rPr>
          <w:rFonts w:ascii="Times New Roman" w:hAnsi="Times New Roman" w:cs="Times New Roman"/>
          <w:b/>
          <w:sz w:val="32"/>
          <w:szCs w:val="32"/>
        </w:rPr>
      </w:pPr>
    </w:p>
    <w:p w:rsidR="00DF4BB8" w:rsidRDefault="00DF4BB8" w:rsidP="00DF4BB8">
      <w:pPr>
        <w:rPr>
          <w:rFonts w:ascii="Times New Roman" w:hAnsi="Times New Roman" w:cs="Times New Roman"/>
          <w:b/>
          <w:sz w:val="32"/>
          <w:szCs w:val="32"/>
        </w:rPr>
      </w:pPr>
    </w:p>
    <w:p w:rsidR="00DF4BB8" w:rsidRDefault="00DF4BB8" w:rsidP="00DF4BB8">
      <w:pPr>
        <w:rPr>
          <w:rFonts w:ascii="Times New Roman" w:hAnsi="Times New Roman" w:cs="Times New Roman"/>
          <w:b/>
          <w:sz w:val="32"/>
          <w:szCs w:val="32"/>
        </w:rPr>
      </w:pPr>
    </w:p>
    <w:p w:rsid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Маркарян Е.А.</w:t>
      </w:r>
    </w:p>
    <w:p w:rsidR="00DF4BB8" w:rsidRDefault="00DF4BB8" w:rsidP="00DF4BB8"/>
    <w:p w:rsidR="00DF4BB8" w:rsidRDefault="00DF4BB8" w:rsidP="00DF4BB8"/>
    <w:p w:rsidR="00DF4BB8" w:rsidRDefault="00DF4BB8" w:rsidP="00DF4BB8"/>
    <w:p w:rsidR="00DF4BB8" w:rsidRP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</w:p>
    <w:p w:rsidR="00DF4BB8" w:rsidRP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DF4BB8" w:rsidRP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4BB8"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DF4BB8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</w:t>
      </w:r>
      <w:r>
        <w:rPr>
          <w:rFonts w:ascii="Times New Roman" w:hAnsi="Times New Roman" w:cs="Times New Roman"/>
          <w:sz w:val="28"/>
          <w:szCs w:val="28"/>
        </w:rPr>
        <w:t>, которые можно подразделить на 3 группы:</w:t>
      </w:r>
    </w:p>
    <w:p w:rsidR="00DF4BB8" w:rsidRP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F4BB8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технологии, определяющие структуру воспитательно-образовательного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которая способствует </w:t>
      </w:r>
      <w:r w:rsidRPr="00DF4BB8">
        <w:rPr>
          <w:rFonts w:ascii="Times New Roman" w:hAnsi="Times New Roman" w:cs="Times New Roman"/>
          <w:sz w:val="28"/>
          <w:szCs w:val="28"/>
        </w:rPr>
        <w:t xml:space="preserve">предотвращению состояний переутомления, гиподинамии и других </w:t>
      </w:r>
      <w:proofErr w:type="spellStart"/>
      <w:r w:rsidRPr="00DF4BB8">
        <w:rPr>
          <w:rFonts w:ascii="Times New Roman" w:hAnsi="Times New Roman" w:cs="Times New Roman"/>
          <w:sz w:val="28"/>
          <w:szCs w:val="28"/>
        </w:rPr>
        <w:t>дезадаптационных</w:t>
      </w:r>
      <w:proofErr w:type="spellEnd"/>
      <w:r w:rsidRPr="00DF4BB8">
        <w:rPr>
          <w:rFonts w:ascii="Times New Roman" w:hAnsi="Times New Roman" w:cs="Times New Roman"/>
          <w:sz w:val="28"/>
          <w:szCs w:val="28"/>
        </w:rPr>
        <w:t xml:space="preserve"> состояний;</w:t>
      </w:r>
    </w:p>
    <w:p w:rsidR="00DF4BB8" w:rsidRP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</w:p>
    <w:p w:rsidR="00DF4BB8" w:rsidRP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BB8">
        <w:rPr>
          <w:rFonts w:ascii="Times New Roman" w:hAnsi="Times New Roman" w:cs="Times New Roman"/>
          <w:sz w:val="28"/>
          <w:szCs w:val="28"/>
        </w:rPr>
        <w:t xml:space="preserve">психолого-педагогические технологии, </w:t>
      </w:r>
      <w:r>
        <w:rPr>
          <w:rFonts w:ascii="Times New Roman" w:hAnsi="Times New Roman" w:cs="Times New Roman"/>
          <w:sz w:val="28"/>
          <w:szCs w:val="28"/>
        </w:rPr>
        <w:t>которые связаны только</w:t>
      </w:r>
      <w:r w:rsidRPr="00DF4BB8">
        <w:rPr>
          <w:rFonts w:ascii="Times New Roman" w:hAnsi="Times New Roman" w:cs="Times New Roman"/>
          <w:sz w:val="28"/>
          <w:szCs w:val="28"/>
        </w:rPr>
        <w:t xml:space="preserve"> работой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DF4BB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F4BB8">
        <w:rPr>
          <w:rFonts w:ascii="Times New Roman" w:hAnsi="Times New Roman" w:cs="Times New Roman"/>
          <w:sz w:val="28"/>
          <w:szCs w:val="28"/>
        </w:rPr>
        <w:t xml:space="preserve"> детьми (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F4BB8">
        <w:rPr>
          <w:rFonts w:ascii="Times New Roman" w:hAnsi="Times New Roman" w:cs="Times New Roman"/>
          <w:sz w:val="28"/>
          <w:szCs w:val="28"/>
        </w:rPr>
        <w:t>относится и психолого-педагогическое сопровождение всех элементов образовательного процесса);</w:t>
      </w:r>
    </w:p>
    <w:p w:rsidR="00DF4BB8" w:rsidRP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</w:p>
    <w:p w:rsidR="00DF4BB8" w:rsidRP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BB8">
        <w:rPr>
          <w:rFonts w:ascii="Times New Roman" w:hAnsi="Times New Roman" w:cs="Times New Roman"/>
          <w:sz w:val="28"/>
          <w:szCs w:val="28"/>
        </w:rPr>
        <w:t>учебно-воспитательные технологии</w:t>
      </w:r>
      <w:r>
        <w:rPr>
          <w:rFonts w:ascii="Times New Roman" w:hAnsi="Times New Roman" w:cs="Times New Roman"/>
          <w:sz w:val="28"/>
          <w:szCs w:val="28"/>
        </w:rPr>
        <w:t>,  включающие программы, которые  обуча</w:t>
      </w:r>
      <w:r w:rsidRPr="00DF4BB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 заботиться о своем здоровье и формировать культуру</w:t>
      </w:r>
      <w:r w:rsidRPr="00DF4BB8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DF4BB8">
        <w:rPr>
          <w:rFonts w:ascii="Times New Roman" w:hAnsi="Times New Roman" w:cs="Times New Roman"/>
          <w:sz w:val="28"/>
          <w:szCs w:val="28"/>
        </w:rPr>
        <w:t>.</w:t>
      </w:r>
    </w:p>
    <w:p w:rsidR="00DF4BB8" w:rsidRP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</w:p>
    <w:p w:rsidR="00F90D53" w:rsidRDefault="00DF4BB8" w:rsidP="00DF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DF4BB8">
        <w:rPr>
          <w:rFonts w:ascii="Times New Roman" w:hAnsi="Times New Roman" w:cs="Times New Roman"/>
          <w:sz w:val="28"/>
          <w:szCs w:val="28"/>
        </w:rPr>
        <w:t xml:space="preserve">медики не в состоянии справиться с проблемами ухудшения здоровья, поэтому </w:t>
      </w:r>
      <w:r w:rsidR="00F90D53">
        <w:rPr>
          <w:rFonts w:ascii="Times New Roman" w:hAnsi="Times New Roman" w:cs="Times New Roman"/>
          <w:sz w:val="28"/>
          <w:szCs w:val="28"/>
        </w:rPr>
        <w:t>педагоги берут на себя заботу о здоровье своих воспитанников.</w:t>
      </w:r>
    </w:p>
    <w:p w:rsidR="00DF4BB8" w:rsidRDefault="00F90D53" w:rsidP="00DF4BB8">
      <w:pPr>
        <w:rPr>
          <w:rFonts w:ascii="Times New Roman" w:hAnsi="Times New Roman" w:cs="Times New Roman"/>
          <w:sz w:val="28"/>
          <w:szCs w:val="28"/>
        </w:rPr>
      </w:pPr>
      <w:r w:rsidRPr="00F90D5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F90D5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90D53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в ДОУ:</w:t>
      </w:r>
    </w:p>
    <w:p w:rsidR="00F90D53" w:rsidRPr="00F90D53" w:rsidRDefault="00F90D53" w:rsidP="00F9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D53">
        <w:rPr>
          <w:rFonts w:ascii="Times New Roman" w:hAnsi="Times New Roman" w:cs="Times New Roman"/>
          <w:sz w:val="28"/>
          <w:szCs w:val="28"/>
        </w:rPr>
        <w:t>Гимнастика пальчиковая -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F90D53" w:rsidRDefault="00F90D53" w:rsidP="00F9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D53">
        <w:rPr>
          <w:rFonts w:ascii="Times New Roman" w:hAnsi="Times New Roman" w:cs="Times New Roman"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е</w:t>
      </w:r>
      <w:r w:rsidRPr="00F90D53">
        <w:rPr>
          <w:rFonts w:ascii="Times New Roman" w:hAnsi="Times New Roman" w:cs="Times New Roman"/>
          <w:sz w:val="28"/>
          <w:szCs w:val="28"/>
        </w:rPr>
        <w:t>жедневно по 3-5 мин. в любое свободное время; в зависимости от интенсивности зрительной нагрузки с младшего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D53" w:rsidRDefault="00F90D53" w:rsidP="00F9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D53">
        <w:rPr>
          <w:rFonts w:ascii="Times New Roman" w:hAnsi="Times New Roman" w:cs="Times New Roman"/>
          <w:sz w:val="28"/>
          <w:szCs w:val="28"/>
        </w:rPr>
        <w:t>Гимнастика дыхательная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в</w:t>
      </w:r>
      <w:r w:rsidRPr="00F90D53">
        <w:rPr>
          <w:rFonts w:ascii="Times New Roman" w:hAnsi="Times New Roman" w:cs="Times New Roman"/>
          <w:sz w:val="28"/>
          <w:szCs w:val="28"/>
        </w:rPr>
        <w:t xml:space="preserve"> различных формах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D53" w:rsidRDefault="00F90D53" w:rsidP="00F9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D53">
        <w:rPr>
          <w:rFonts w:ascii="Times New Roman" w:hAnsi="Times New Roman" w:cs="Times New Roman"/>
          <w:sz w:val="28"/>
          <w:szCs w:val="28"/>
        </w:rPr>
        <w:t>Гимнастика бодрящая</w:t>
      </w:r>
      <w:r w:rsidRPr="00F90D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е</w:t>
      </w:r>
      <w:r w:rsidRPr="00F90D53">
        <w:rPr>
          <w:rFonts w:ascii="Times New Roman" w:hAnsi="Times New Roman" w:cs="Times New Roman"/>
          <w:sz w:val="28"/>
          <w:szCs w:val="28"/>
        </w:rPr>
        <w:t>жедневно после дневного сна, 5-10 мин.</w:t>
      </w:r>
    </w:p>
    <w:p w:rsidR="00F90D53" w:rsidRDefault="00F90D53" w:rsidP="00F9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D53">
        <w:rPr>
          <w:rFonts w:ascii="Times New Roman" w:hAnsi="Times New Roman" w:cs="Times New Roman"/>
          <w:sz w:val="28"/>
          <w:szCs w:val="28"/>
        </w:rPr>
        <w:t>Гимнастика корригирующая</w:t>
      </w:r>
      <w:r w:rsidRPr="00F90D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</w:t>
      </w:r>
      <w:r w:rsidRPr="00F90D53">
        <w:rPr>
          <w:rFonts w:ascii="Times New Roman" w:hAnsi="Times New Roman" w:cs="Times New Roman"/>
          <w:sz w:val="28"/>
          <w:szCs w:val="28"/>
        </w:rPr>
        <w:t xml:space="preserve"> различных формах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D53" w:rsidRDefault="00F90D53" w:rsidP="00F9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0D53">
        <w:rPr>
          <w:rFonts w:ascii="Times New Roman" w:hAnsi="Times New Roman" w:cs="Times New Roman"/>
          <w:sz w:val="28"/>
          <w:szCs w:val="28"/>
        </w:rPr>
        <w:lastRenderedPageBreak/>
        <w:t>Гимнастика ортопедическая</w:t>
      </w:r>
      <w:r w:rsidRPr="00F90D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F90D53">
        <w:rPr>
          <w:rFonts w:ascii="Times New Roman" w:hAnsi="Times New Roman" w:cs="Times New Roman"/>
          <w:sz w:val="28"/>
          <w:szCs w:val="28"/>
        </w:rPr>
        <w:t>различных формах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D53" w:rsidRDefault="00F90D53" w:rsidP="00F9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занятия.</w:t>
      </w:r>
    </w:p>
    <w:p w:rsidR="00F90D53" w:rsidRDefault="00F90D53" w:rsidP="00F9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F90D53" w:rsidRDefault="00F90D53" w:rsidP="00F9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0D53" w:rsidRPr="00F90D53" w:rsidRDefault="00F90D53" w:rsidP="00F9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Точечный массаж.</w:t>
      </w:r>
    </w:p>
    <w:p w:rsidR="00E577C8" w:rsidRPr="00DF4BB8" w:rsidRDefault="00DF4BB8" w:rsidP="00DF4BB8">
      <w:pPr>
        <w:rPr>
          <w:rFonts w:ascii="Times New Roman" w:hAnsi="Times New Roman" w:cs="Times New Roman"/>
          <w:sz w:val="28"/>
          <w:szCs w:val="28"/>
        </w:rPr>
      </w:pPr>
      <w:r w:rsidRPr="00DF4BB8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 w:rsidRPr="00DF4BB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F4BB8">
        <w:rPr>
          <w:rFonts w:ascii="Times New Roman" w:hAnsi="Times New Roman" w:cs="Times New Roman"/>
          <w:sz w:val="28"/>
          <w:szCs w:val="28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детей</w:t>
      </w:r>
      <w:r w:rsidR="00F90D53">
        <w:rPr>
          <w:rFonts w:ascii="Times New Roman" w:hAnsi="Times New Roman" w:cs="Times New Roman"/>
          <w:sz w:val="28"/>
          <w:szCs w:val="28"/>
        </w:rPr>
        <w:t xml:space="preserve"> непосредственно в каждой группе.</w:t>
      </w:r>
    </w:p>
    <w:sectPr w:rsidR="00E577C8" w:rsidRPr="00DF4BB8" w:rsidSect="00E5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F59"/>
    <w:multiLevelType w:val="hybridMultilevel"/>
    <w:tmpl w:val="A310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B8"/>
    <w:rsid w:val="00DF4BB8"/>
    <w:rsid w:val="00E577C8"/>
    <w:rsid w:val="00F9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2013-07-14T12:11:00Z</dcterms:created>
  <dcterms:modified xsi:type="dcterms:W3CDTF">2013-07-14T12:31:00Z</dcterms:modified>
</cp:coreProperties>
</file>