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9" w:rsidRDefault="00630AB9" w:rsidP="00630A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7"/>
          <w:lang w:eastAsia="ru-RU"/>
        </w:rPr>
        <w:t>Лабораторная  </w:t>
      </w:r>
      <w:bookmarkStart w:id="0" w:name="YANDEX_2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7"/>
          <w:lang w:eastAsia="ru-RU"/>
        </w:rPr>
        <w:t> работа  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7"/>
          <w:szCs w:val="27"/>
          <w:lang w:eastAsia="ru-RU"/>
        </w:rPr>
        <w:t>№ 3</w:t>
      </w:r>
    </w:p>
    <w:p w:rsidR="00630AB9" w:rsidRDefault="00630AB9" w:rsidP="00630A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7"/>
          <w:szCs w:val="27"/>
          <w:lang w:eastAsia="ru-RU"/>
        </w:rPr>
        <w:t>«</w:t>
      </w:r>
      <w:bookmarkStart w:id="1" w:name="YANDEX_3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2"/>
          <w:lang w:eastAsia="ru-RU"/>
        </w:rPr>
        <w:t> Выявление  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приспособлений у организмов к среде обитания»</w:t>
      </w:r>
    </w:p>
    <w:p w:rsidR="00630AB9" w:rsidRDefault="00630AB9" w:rsidP="00630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t>научиться выявлять черты приспособленности организмов к среде обитания и устанавливать ее относительный характер.</w:t>
      </w:r>
    </w:p>
    <w:p w:rsidR="00630AB9" w:rsidRDefault="00630AB9" w:rsidP="00630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7"/>
          <w:szCs w:val="27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t>гербарные образцы растений, комнатные растения, чучела или рисунки животных различных мест обитания.</w:t>
      </w:r>
    </w:p>
    <w:p w:rsidR="00630AB9" w:rsidRDefault="00630AB9" w:rsidP="00630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7"/>
          <w:szCs w:val="27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7"/>
          <w:lang w:eastAsia="ru-RU"/>
        </w:rPr>
        <w:t> </w:t>
      </w:r>
      <w:bookmarkStart w:id="2" w:name="YANDEX_4"/>
      <w:bookmarkEnd w:id="2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7"/>
          <w:lang w:eastAsia="ru-RU"/>
        </w:rPr>
        <w:t> работы </w:t>
      </w:r>
    </w:p>
    <w:p w:rsidR="00630AB9" w:rsidRDefault="00630AB9" w:rsidP="00630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t>Определите среду обитания растения или животного, предложенного вам для исследования. Выявите черты его приспособленности к среде оби</w:t>
      </w: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softHyphen/>
        <w:t>тания. Выявите относительный характер приспособленности. Полученные данные занесите в таблицу «Приспособленность организмов и её относи</w:t>
      </w: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softHyphen/>
        <w:t>тельность».</w:t>
      </w:r>
    </w:p>
    <w:p w:rsidR="00630AB9" w:rsidRDefault="00630AB9" w:rsidP="00630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sz w:val="27"/>
          <w:szCs w:val="27"/>
          <w:lang w:eastAsia="ru-RU"/>
        </w:rPr>
        <w:t>Приспособленность организмов и её относительность</w:t>
      </w:r>
    </w:p>
    <w:p w:rsidR="00630AB9" w:rsidRDefault="00630AB9" w:rsidP="00630AB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t>Таблица 1 *</w:t>
      </w:r>
    </w:p>
    <w:tbl>
      <w:tblPr>
        <w:tblW w:w="108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2"/>
        <w:gridCol w:w="1790"/>
        <w:gridCol w:w="3439"/>
        <w:gridCol w:w="3984"/>
      </w:tblGrid>
      <w:tr w:rsidR="00630AB9" w:rsidTr="00630AB9">
        <w:trPr>
          <w:trHeight w:val="480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Название</w:t>
            </w:r>
          </w:p>
          <w:p w:rsidR="00630AB9" w:rsidRDefault="00630AB9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Среда обитания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Черты приспособленности к среде обитания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 чём выражается относительность</w:t>
            </w:r>
          </w:p>
          <w:p w:rsidR="00630AB9" w:rsidRDefault="00630AB9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приспособленности</w:t>
            </w:r>
          </w:p>
        </w:tc>
      </w:tr>
      <w:tr w:rsidR="00630AB9" w:rsidTr="00630AB9">
        <w:trPr>
          <w:trHeight w:val="105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</w:tr>
      <w:tr w:rsidR="00630AB9" w:rsidTr="00630AB9">
        <w:trPr>
          <w:trHeight w:val="105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</w:tr>
      <w:tr w:rsidR="00630AB9" w:rsidTr="00630AB9">
        <w:trPr>
          <w:trHeight w:val="105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30AB9" w:rsidRDefault="00630AB9">
            <w:pPr>
              <w:spacing w:after="0"/>
            </w:pPr>
          </w:p>
        </w:tc>
      </w:tr>
    </w:tbl>
    <w:p w:rsidR="00630AB9" w:rsidRDefault="00630AB9" w:rsidP="00630AB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t>2. Изучив все предложенные организмы и заполнив таблицу, на осно</w:t>
      </w: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softHyphen/>
        <w:t>вании знаний о движущих силах эволюции объясните механизм возникно</w:t>
      </w:r>
      <w:r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  <w:softHyphen/>
        <w:t>вения приспособлений и запишите общий вывод.</w:t>
      </w:r>
    </w:p>
    <w:p w:rsidR="00630AB9" w:rsidRDefault="00630AB9" w:rsidP="00630A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</w:p>
    <w:p w:rsidR="00630AB9" w:rsidRDefault="00630AB9" w:rsidP="00630A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0"/>
          <w:sz w:val="27"/>
          <w:szCs w:val="27"/>
          <w:lang w:eastAsia="ru-RU"/>
        </w:rPr>
        <w:drawing>
          <wp:inline distT="0" distB="0" distL="0" distR="0">
            <wp:extent cx="7025005" cy="2592705"/>
            <wp:effectExtent l="19050" t="0" r="4445" b="0"/>
            <wp:docPr id="1" name="Рисунок 2" descr="http://oo1g.mail.yandex.net/static/927a06accc064b22a6ca126cacc59ffb/tmpTyIBf8_html_m1699e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o1g.mail.yandex.net/static/927a06accc064b22a6ca126cacc59ffb/tmpTyIBf8_html_m1699e4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46" w:rsidRDefault="00BB3A46"/>
    <w:sectPr w:rsidR="00BB3A46" w:rsidSect="00630AB9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0AB9"/>
    <w:rsid w:val="00630AB9"/>
    <w:rsid w:val="00B67B72"/>
    <w:rsid w:val="00BB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2012-10-06T17:08:00Z</dcterms:created>
  <dcterms:modified xsi:type="dcterms:W3CDTF">2012-10-06T17:09:00Z</dcterms:modified>
</cp:coreProperties>
</file>