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6067" w:rsidRDefault="000D6067" w:rsidP="00C446FE">
      <w:pPr>
        <w:shd w:val="clear" w:color="auto" w:fill="FFFFFF"/>
        <w:ind w:left="284"/>
        <w:rPr>
          <w:b/>
          <w:spacing w:val="-2"/>
          <w:sz w:val="36"/>
          <w:szCs w:val="28"/>
        </w:rPr>
      </w:pPr>
      <w:r w:rsidRPr="000D6067">
        <w:rPr>
          <w:b/>
          <w:spacing w:val="-2"/>
          <w:sz w:val="36"/>
          <w:szCs w:val="28"/>
        </w:rPr>
        <w:t xml:space="preserve">ТИП </w:t>
      </w:r>
      <w:proofErr w:type="gramStart"/>
      <w:r w:rsidRPr="000D6067">
        <w:rPr>
          <w:b/>
          <w:spacing w:val="-2"/>
          <w:sz w:val="36"/>
          <w:szCs w:val="28"/>
        </w:rPr>
        <w:t>КИШЕЧНОПОЛОСТНЫЕ</w:t>
      </w:r>
      <w:proofErr w:type="gramEnd"/>
    </w:p>
    <w:p w:rsidR="00372A6B" w:rsidRPr="00372A6B" w:rsidRDefault="00372A6B" w:rsidP="00C446FE">
      <w:pPr>
        <w:shd w:val="clear" w:color="auto" w:fill="FFFFFF"/>
        <w:ind w:left="284"/>
        <w:rPr>
          <w:sz w:val="24"/>
        </w:rPr>
      </w:pPr>
    </w:p>
    <w:p w:rsidR="00000000" w:rsidRPr="00372A6B" w:rsidRDefault="000D6067" w:rsidP="00C446FE">
      <w:pPr>
        <w:shd w:val="clear" w:color="auto" w:fill="FFFFFF"/>
        <w:ind w:left="284"/>
        <w:rPr>
          <w:sz w:val="24"/>
        </w:rPr>
      </w:pPr>
      <w:r w:rsidRPr="00372A6B">
        <w:rPr>
          <w:b/>
          <w:bCs/>
          <w:sz w:val="28"/>
          <w:szCs w:val="22"/>
        </w:rPr>
        <w:t xml:space="preserve"> </w:t>
      </w:r>
      <w:r w:rsidRPr="00372A6B">
        <w:rPr>
          <w:b/>
          <w:bCs/>
          <w:sz w:val="28"/>
          <w:szCs w:val="22"/>
        </w:rPr>
        <w:t xml:space="preserve">Ароморфозы, </w:t>
      </w:r>
      <w:r w:rsidRPr="00372A6B">
        <w:rPr>
          <w:sz w:val="28"/>
          <w:szCs w:val="22"/>
        </w:rPr>
        <w:t>приведшие к возникновению типа:</w:t>
      </w:r>
    </w:p>
    <w:p w:rsidR="00000000" w:rsidRPr="00372A6B" w:rsidRDefault="000D6067" w:rsidP="00C446FE">
      <w:pPr>
        <w:numPr>
          <w:ilvl w:val="0"/>
          <w:numId w:val="1"/>
        </w:numPr>
        <w:shd w:val="clear" w:color="auto" w:fill="FFFFFF"/>
        <w:tabs>
          <w:tab w:val="left" w:pos="115"/>
        </w:tabs>
        <w:spacing w:line="254" w:lineRule="exact"/>
        <w:ind w:left="284"/>
        <w:rPr>
          <w:sz w:val="28"/>
          <w:szCs w:val="22"/>
        </w:rPr>
      </w:pPr>
      <w:r w:rsidRPr="00372A6B">
        <w:rPr>
          <w:sz w:val="28"/>
          <w:szCs w:val="22"/>
        </w:rPr>
        <w:t>дифференцировка клеток и образование тканей,</w:t>
      </w:r>
    </w:p>
    <w:p w:rsidR="00000000" w:rsidRPr="00372A6B" w:rsidRDefault="000D6067" w:rsidP="00C446FE">
      <w:pPr>
        <w:numPr>
          <w:ilvl w:val="0"/>
          <w:numId w:val="1"/>
        </w:numPr>
        <w:shd w:val="clear" w:color="auto" w:fill="FFFFFF"/>
        <w:tabs>
          <w:tab w:val="left" w:pos="115"/>
        </w:tabs>
        <w:spacing w:line="254" w:lineRule="exact"/>
        <w:ind w:left="284"/>
        <w:rPr>
          <w:sz w:val="28"/>
          <w:szCs w:val="22"/>
        </w:rPr>
      </w:pPr>
      <w:r w:rsidRPr="00372A6B">
        <w:rPr>
          <w:spacing w:val="-1"/>
          <w:sz w:val="28"/>
          <w:szCs w:val="22"/>
        </w:rPr>
        <w:t>нервная система диффузного типа,</w:t>
      </w:r>
    </w:p>
    <w:p w:rsidR="00000000" w:rsidRPr="00372A6B" w:rsidRDefault="000D6067" w:rsidP="00C446FE">
      <w:pPr>
        <w:numPr>
          <w:ilvl w:val="0"/>
          <w:numId w:val="1"/>
        </w:numPr>
        <w:shd w:val="clear" w:color="auto" w:fill="FFFFFF"/>
        <w:tabs>
          <w:tab w:val="left" w:pos="115"/>
        </w:tabs>
        <w:spacing w:line="254" w:lineRule="exact"/>
        <w:ind w:left="284"/>
        <w:rPr>
          <w:sz w:val="28"/>
          <w:szCs w:val="22"/>
        </w:rPr>
      </w:pPr>
      <w:r w:rsidRPr="00372A6B">
        <w:rPr>
          <w:spacing w:val="-1"/>
          <w:sz w:val="28"/>
          <w:szCs w:val="22"/>
        </w:rPr>
        <w:t>полостное пищеварение.</w:t>
      </w:r>
    </w:p>
    <w:p w:rsidR="00372A6B" w:rsidRDefault="00372A6B" w:rsidP="00372A6B">
      <w:pPr>
        <w:shd w:val="clear" w:color="auto" w:fill="FFFFFF"/>
        <w:tabs>
          <w:tab w:val="left" w:pos="284"/>
        </w:tabs>
        <w:spacing w:line="254" w:lineRule="exact"/>
        <w:ind w:left="284"/>
        <w:rPr>
          <w:sz w:val="28"/>
          <w:szCs w:val="22"/>
        </w:rPr>
      </w:pPr>
    </w:p>
    <w:p w:rsidR="00372A6B" w:rsidRPr="000D6067" w:rsidRDefault="00372A6B" w:rsidP="00372A6B">
      <w:pPr>
        <w:shd w:val="clear" w:color="auto" w:fill="FFFFFF"/>
        <w:tabs>
          <w:tab w:val="left" w:pos="284"/>
        </w:tabs>
        <w:ind w:left="284"/>
        <w:rPr>
          <w:b/>
          <w:sz w:val="36"/>
          <w:szCs w:val="22"/>
        </w:rPr>
      </w:pPr>
      <w:r w:rsidRPr="000D6067">
        <w:rPr>
          <w:b/>
          <w:sz w:val="36"/>
          <w:szCs w:val="22"/>
        </w:rPr>
        <w:t>ТИП ПЛОСКИЕ ЧЕРВИ</w:t>
      </w:r>
    </w:p>
    <w:p w:rsidR="00000000" w:rsidRPr="00372A6B" w:rsidRDefault="000D6067" w:rsidP="00C446FE">
      <w:pPr>
        <w:shd w:val="clear" w:color="auto" w:fill="FFFFFF"/>
        <w:tabs>
          <w:tab w:val="left" w:pos="115"/>
        </w:tabs>
        <w:spacing w:line="254" w:lineRule="exact"/>
        <w:ind w:left="284"/>
        <w:rPr>
          <w:sz w:val="24"/>
          <w:szCs w:val="22"/>
        </w:rPr>
      </w:pPr>
    </w:p>
    <w:p w:rsidR="00000000" w:rsidRPr="00372A6B" w:rsidRDefault="000D6067" w:rsidP="00C446FE">
      <w:pPr>
        <w:shd w:val="clear" w:color="auto" w:fill="FFFFFF"/>
        <w:spacing w:line="259" w:lineRule="exact"/>
        <w:ind w:left="284"/>
        <w:rPr>
          <w:sz w:val="24"/>
        </w:rPr>
      </w:pPr>
      <w:r w:rsidRPr="00372A6B">
        <w:rPr>
          <w:b/>
          <w:bCs/>
          <w:sz w:val="28"/>
          <w:szCs w:val="22"/>
        </w:rPr>
        <w:t xml:space="preserve">Ароморфозы, </w:t>
      </w:r>
      <w:r w:rsidRPr="00372A6B">
        <w:rPr>
          <w:sz w:val="28"/>
          <w:szCs w:val="22"/>
        </w:rPr>
        <w:t>приведшие к возникновению типа:</w:t>
      </w:r>
    </w:p>
    <w:p w:rsidR="00000000" w:rsidRPr="00372A6B" w:rsidRDefault="000D6067" w:rsidP="00C446FE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259" w:lineRule="exact"/>
        <w:ind w:left="284"/>
        <w:rPr>
          <w:sz w:val="28"/>
          <w:szCs w:val="22"/>
        </w:rPr>
      </w:pPr>
      <w:r w:rsidRPr="00372A6B">
        <w:rPr>
          <w:sz w:val="28"/>
          <w:szCs w:val="22"/>
        </w:rPr>
        <w:t>двусторонняя симметрия тела;</w:t>
      </w:r>
    </w:p>
    <w:p w:rsidR="00000000" w:rsidRPr="00372A6B" w:rsidRDefault="000D6067" w:rsidP="00C446FE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259" w:lineRule="exact"/>
        <w:ind w:left="284"/>
        <w:rPr>
          <w:sz w:val="28"/>
          <w:szCs w:val="22"/>
        </w:rPr>
      </w:pPr>
      <w:r w:rsidRPr="00372A6B">
        <w:rPr>
          <w:sz w:val="28"/>
          <w:szCs w:val="22"/>
        </w:rPr>
        <w:t>3-й зародышевый листок — мезодерма;</w:t>
      </w:r>
    </w:p>
    <w:p w:rsidR="00000000" w:rsidRPr="00372A6B" w:rsidRDefault="000D6067" w:rsidP="00C446FE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259" w:lineRule="exact"/>
        <w:ind w:left="284"/>
        <w:rPr>
          <w:sz w:val="28"/>
          <w:szCs w:val="22"/>
        </w:rPr>
      </w:pPr>
      <w:r w:rsidRPr="00372A6B">
        <w:rPr>
          <w:spacing w:val="-4"/>
          <w:sz w:val="28"/>
          <w:szCs w:val="22"/>
        </w:rPr>
        <w:t>системы органов: пищеварительная, выделительная и по</w:t>
      </w:r>
      <w:r w:rsidRPr="00372A6B">
        <w:rPr>
          <w:spacing w:val="-4"/>
          <w:sz w:val="28"/>
          <w:szCs w:val="22"/>
        </w:rPr>
        <w:softHyphen/>
      </w:r>
      <w:r w:rsidRPr="00372A6B">
        <w:rPr>
          <w:spacing w:val="-4"/>
          <w:sz w:val="28"/>
          <w:szCs w:val="22"/>
        </w:rPr>
        <w:t>ловая.</w:t>
      </w:r>
    </w:p>
    <w:p w:rsidR="00000000" w:rsidRDefault="000D6067" w:rsidP="00C446FE">
      <w:pPr>
        <w:shd w:val="clear" w:color="auto" w:fill="FFFFFF"/>
        <w:tabs>
          <w:tab w:val="left" w:pos="398"/>
        </w:tabs>
        <w:spacing w:line="259" w:lineRule="exact"/>
        <w:ind w:left="284"/>
        <w:rPr>
          <w:sz w:val="22"/>
          <w:szCs w:val="22"/>
        </w:rPr>
      </w:pPr>
    </w:p>
    <w:p w:rsidR="00372A6B" w:rsidRPr="000D6067" w:rsidRDefault="00372A6B" w:rsidP="00372A6B">
      <w:pPr>
        <w:shd w:val="clear" w:color="auto" w:fill="FFFFFF"/>
        <w:tabs>
          <w:tab w:val="left" w:pos="398"/>
        </w:tabs>
        <w:ind w:left="284"/>
        <w:rPr>
          <w:b/>
          <w:sz w:val="36"/>
          <w:szCs w:val="22"/>
        </w:rPr>
      </w:pPr>
      <w:r w:rsidRPr="000D6067">
        <w:rPr>
          <w:b/>
          <w:sz w:val="36"/>
          <w:szCs w:val="22"/>
        </w:rPr>
        <w:t>ТИП КРУГЛЫЕ ЧЕРВИ</w:t>
      </w:r>
    </w:p>
    <w:p w:rsidR="00372A6B" w:rsidRPr="00372A6B" w:rsidRDefault="000D6067" w:rsidP="00C446FE">
      <w:pPr>
        <w:shd w:val="clear" w:color="auto" w:fill="FFFFFF"/>
        <w:spacing w:line="264" w:lineRule="exact"/>
        <w:ind w:left="284"/>
        <w:rPr>
          <w:b/>
          <w:bCs/>
          <w:sz w:val="24"/>
          <w:szCs w:val="28"/>
        </w:rPr>
      </w:pPr>
      <w:r w:rsidRPr="00372A6B">
        <w:rPr>
          <w:b/>
          <w:bCs/>
          <w:sz w:val="28"/>
          <w:szCs w:val="28"/>
        </w:rPr>
        <w:t xml:space="preserve"> </w:t>
      </w:r>
    </w:p>
    <w:p w:rsidR="00000000" w:rsidRPr="00372A6B" w:rsidRDefault="000D6067" w:rsidP="00C446FE">
      <w:pPr>
        <w:shd w:val="clear" w:color="auto" w:fill="FFFFFF"/>
        <w:spacing w:line="264" w:lineRule="exact"/>
        <w:ind w:left="284"/>
        <w:rPr>
          <w:sz w:val="28"/>
          <w:szCs w:val="28"/>
        </w:rPr>
      </w:pPr>
      <w:r w:rsidRPr="00372A6B">
        <w:rPr>
          <w:b/>
          <w:bCs/>
          <w:sz w:val="28"/>
          <w:szCs w:val="28"/>
        </w:rPr>
        <w:t>Ароморфозы типа:</w:t>
      </w:r>
    </w:p>
    <w:p w:rsidR="00000000" w:rsidRPr="00372A6B" w:rsidRDefault="000D6067" w:rsidP="00C446FE">
      <w:pPr>
        <w:numPr>
          <w:ilvl w:val="0"/>
          <w:numId w:val="3"/>
        </w:numPr>
        <w:shd w:val="clear" w:color="auto" w:fill="FFFFFF"/>
        <w:tabs>
          <w:tab w:val="left" w:pos="115"/>
        </w:tabs>
        <w:spacing w:line="264" w:lineRule="exact"/>
        <w:ind w:left="284"/>
        <w:rPr>
          <w:sz w:val="28"/>
          <w:szCs w:val="28"/>
        </w:rPr>
      </w:pPr>
      <w:r w:rsidRPr="00372A6B">
        <w:rPr>
          <w:sz w:val="28"/>
          <w:szCs w:val="28"/>
        </w:rPr>
        <w:t>первичная полость тела,</w:t>
      </w:r>
    </w:p>
    <w:p w:rsidR="00000000" w:rsidRPr="00372A6B" w:rsidRDefault="000D6067" w:rsidP="00C446FE">
      <w:pPr>
        <w:numPr>
          <w:ilvl w:val="0"/>
          <w:numId w:val="3"/>
        </w:numPr>
        <w:shd w:val="clear" w:color="auto" w:fill="FFFFFF"/>
        <w:tabs>
          <w:tab w:val="left" w:pos="115"/>
        </w:tabs>
        <w:spacing w:before="5" w:line="264" w:lineRule="exact"/>
        <w:ind w:left="284"/>
        <w:rPr>
          <w:sz w:val="28"/>
          <w:szCs w:val="28"/>
        </w:rPr>
      </w:pPr>
      <w:r w:rsidRPr="00372A6B">
        <w:rPr>
          <w:spacing w:val="-1"/>
          <w:sz w:val="28"/>
          <w:szCs w:val="28"/>
        </w:rPr>
        <w:t>раздельнополость и половой диморфизм,</w:t>
      </w:r>
    </w:p>
    <w:p w:rsidR="00000000" w:rsidRPr="00372A6B" w:rsidRDefault="000D6067" w:rsidP="00C446FE">
      <w:pPr>
        <w:numPr>
          <w:ilvl w:val="0"/>
          <w:numId w:val="3"/>
        </w:numPr>
        <w:shd w:val="clear" w:color="auto" w:fill="FFFFFF"/>
        <w:tabs>
          <w:tab w:val="left" w:pos="115"/>
        </w:tabs>
        <w:spacing w:line="264" w:lineRule="exact"/>
        <w:ind w:left="284"/>
        <w:rPr>
          <w:sz w:val="28"/>
          <w:szCs w:val="28"/>
        </w:rPr>
      </w:pPr>
      <w:r w:rsidRPr="00372A6B">
        <w:rPr>
          <w:spacing w:val="-6"/>
          <w:sz w:val="28"/>
          <w:szCs w:val="28"/>
        </w:rPr>
        <w:t>наличие заднего отдела кишечника и анального отверстия.</w:t>
      </w:r>
    </w:p>
    <w:p w:rsidR="00000000" w:rsidRPr="00C446FE" w:rsidRDefault="000D6067" w:rsidP="00C446FE">
      <w:pPr>
        <w:shd w:val="clear" w:color="auto" w:fill="FFFFFF"/>
        <w:tabs>
          <w:tab w:val="left" w:pos="115"/>
        </w:tabs>
        <w:spacing w:line="264" w:lineRule="exact"/>
        <w:ind w:left="284"/>
        <w:rPr>
          <w:sz w:val="22"/>
          <w:szCs w:val="22"/>
        </w:rPr>
      </w:pPr>
    </w:p>
    <w:p w:rsidR="00C446FE" w:rsidRPr="000D6067" w:rsidRDefault="00372A6B" w:rsidP="00372A6B">
      <w:pPr>
        <w:shd w:val="clear" w:color="auto" w:fill="FFFFFF"/>
        <w:ind w:left="284"/>
        <w:rPr>
          <w:b/>
          <w:sz w:val="36"/>
          <w:szCs w:val="22"/>
        </w:rPr>
      </w:pPr>
      <w:r w:rsidRPr="000D6067">
        <w:rPr>
          <w:b/>
          <w:sz w:val="36"/>
          <w:szCs w:val="22"/>
        </w:rPr>
        <w:t>ТИП КОЛЬЧАТЫЕ ЧЕРВИ</w:t>
      </w:r>
    </w:p>
    <w:p w:rsidR="00372A6B" w:rsidRPr="00372A6B" w:rsidRDefault="00372A6B" w:rsidP="00C446FE">
      <w:pPr>
        <w:shd w:val="clear" w:color="auto" w:fill="FFFFFF"/>
        <w:spacing w:line="259" w:lineRule="exact"/>
        <w:ind w:left="284"/>
        <w:rPr>
          <w:b/>
          <w:bCs/>
          <w:sz w:val="24"/>
          <w:szCs w:val="22"/>
        </w:rPr>
      </w:pPr>
    </w:p>
    <w:p w:rsidR="00C446FE" w:rsidRPr="00372A6B" w:rsidRDefault="00C446FE" w:rsidP="00C446FE">
      <w:pPr>
        <w:shd w:val="clear" w:color="auto" w:fill="FFFFFF"/>
        <w:spacing w:line="259" w:lineRule="exact"/>
        <w:ind w:left="284"/>
        <w:rPr>
          <w:sz w:val="24"/>
        </w:rPr>
      </w:pPr>
      <w:r w:rsidRPr="00372A6B">
        <w:rPr>
          <w:b/>
          <w:bCs/>
          <w:sz w:val="28"/>
          <w:szCs w:val="22"/>
        </w:rPr>
        <w:t xml:space="preserve"> Ароморфозы, </w:t>
      </w:r>
      <w:r w:rsidRPr="00372A6B">
        <w:rPr>
          <w:sz w:val="28"/>
          <w:szCs w:val="22"/>
        </w:rPr>
        <w:t>приведшие к возникновению типа: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59" w:lineRule="exact"/>
        <w:ind w:left="284"/>
        <w:rPr>
          <w:sz w:val="28"/>
          <w:szCs w:val="22"/>
        </w:rPr>
      </w:pPr>
      <w:r w:rsidRPr="00372A6B">
        <w:rPr>
          <w:spacing w:val="-1"/>
          <w:sz w:val="28"/>
          <w:szCs w:val="22"/>
        </w:rPr>
        <w:t>органы движения;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59" w:lineRule="exact"/>
        <w:ind w:left="284"/>
        <w:rPr>
          <w:sz w:val="28"/>
          <w:szCs w:val="22"/>
        </w:rPr>
      </w:pPr>
      <w:r w:rsidRPr="00372A6B">
        <w:rPr>
          <w:spacing w:val="-1"/>
          <w:sz w:val="28"/>
          <w:szCs w:val="22"/>
        </w:rPr>
        <w:t>органы дыхания;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59" w:lineRule="exact"/>
        <w:ind w:left="284"/>
        <w:rPr>
          <w:sz w:val="28"/>
          <w:szCs w:val="22"/>
        </w:rPr>
      </w:pPr>
      <w:r w:rsidRPr="00372A6B">
        <w:rPr>
          <w:sz w:val="28"/>
          <w:szCs w:val="22"/>
        </w:rPr>
        <w:t>замкнутая кровеносная система;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59" w:lineRule="exact"/>
        <w:ind w:left="284"/>
        <w:rPr>
          <w:sz w:val="28"/>
          <w:szCs w:val="22"/>
        </w:rPr>
      </w:pPr>
      <w:r w:rsidRPr="00372A6B">
        <w:rPr>
          <w:sz w:val="28"/>
          <w:szCs w:val="22"/>
        </w:rPr>
        <w:t>вторичная полость тела;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59" w:lineRule="exact"/>
        <w:ind w:left="284"/>
        <w:rPr>
          <w:sz w:val="28"/>
          <w:szCs w:val="22"/>
        </w:rPr>
      </w:pPr>
      <w:r w:rsidRPr="00372A6B">
        <w:rPr>
          <w:sz w:val="28"/>
          <w:szCs w:val="22"/>
        </w:rPr>
        <w:t>сегментация тела.</w:t>
      </w:r>
    </w:p>
    <w:p w:rsidR="00C446FE" w:rsidRDefault="00C446FE" w:rsidP="00C446FE">
      <w:pPr>
        <w:shd w:val="clear" w:color="auto" w:fill="FFFFFF"/>
        <w:spacing w:line="264" w:lineRule="exact"/>
        <w:ind w:left="284"/>
        <w:rPr>
          <w:sz w:val="28"/>
          <w:szCs w:val="22"/>
        </w:rPr>
      </w:pPr>
    </w:p>
    <w:p w:rsidR="00372A6B" w:rsidRPr="000D6067" w:rsidRDefault="00372A6B" w:rsidP="000D6067">
      <w:pPr>
        <w:shd w:val="clear" w:color="auto" w:fill="FFFFFF"/>
        <w:ind w:left="284"/>
        <w:rPr>
          <w:b/>
          <w:sz w:val="36"/>
          <w:szCs w:val="22"/>
        </w:rPr>
      </w:pPr>
      <w:r w:rsidRPr="000D6067">
        <w:rPr>
          <w:b/>
          <w:sz w:val="36"/>
          <w:szCs w:val="22"/>
        </w:rPr>
        <w:t>ТИП МОЛЛЮСКИ</w:t>
      </w:r>
    </w:p>
    <w:p w:rsidR="00372A6B" w:rsidRPr="00372A6B" w:rsidRDefault="00C446FE" w:rsidP="00C446FE">
      <w:pPr>
        <w:shd w:val="clear" w:color="auto" w:fill="FFFFFF"/>
        <w:spacing w:line="264" w:lineRule="exact"/>
        <w:ind w:left="284"/>
        <w:rPr>
          <w:b/>
          <w:sz w:val="24"/>
          <w:szCs w:val="22"/>
        </w:rPr>
      </w:pPr>
      <w:r w:rsidRPr="00372A6B">
        <w:rPr>
          <w:b/>
          <w:sz w:val="28"/>
          <w:szCs w:val="22"/>
        </w:rPr>
        <w:t xml:space="preserve"> </w:t>
      </w:r>
    </w:p>
    <w:p w:rsidR="00C446FE" w:rsidRPr="00372A6B" w:rsidRDefault="00C446FE" w:rsidP="00C446FE">
      <w:pPr>
        <w:shd w:val="clear" w:color="auto" w:fill="FFFFFF"/>
        <w:spacing w:line="264" w:lineRule="exact"/>
        <w:ind w:left="284"/>
        <w:rPr>
          <w:sz w:val="24"/>
        </w:rPr>
      </w:pPr>
      <w:r w:rsidRPr="00372A6B">
        <w:rPr>
          <w:b/>
          <w:sz w:val="28"/>
          <w:szCs w:val="22"/>
        </w:rPr>
        <w:t>Ароморфозы</w:t>
      </w:r>
      <w:proofErr w:type="gramStart"/>
      <w:r w:rsidRPr="00372A6B">
        <w:rPr>
          <w:b/>
          <w:sz w:val="28"/>
          <w:szCs w:val="22"/>
        </w:rPr>
        <w:t>.</w:t>
      </w:r>
      <w:proofErr w:type="gramEnd"/>
      <w:r w:rsidRPr="00372A6B">
        <w:rPr>
          <w:sz w:val="28"/>
          <w:szCs w:val="22"/>
        </w:rPr>
        <w:t xml:space="preserve"> </w:t>
      </w:r>
      <w:proofErr w:type="gramStart"/>
      <w:r w:rsidRPr="00372A6B">
        <w:rPr>
          <w:sz w:val="28"/>
          <w:szCs w:val="22"/>
        </w:rPr>
        <w:t>п</w:t>
      </w:r>
      <w:proofErr w:type="gramEnd"/>
      <w:r w:rsidRPr="00372A6B">
        <w:rPr>
          <w:sz w:val="28"/>
          <w:szCs w:val="22"/>
        </w:rPr>
        <w:t>риведшие к возникновению типа:</w:t>
      </w:r>
    </w:p>
    <w:p w:rsidR="00C446FE" w:rsidRPr="00372A6B" w:rsidRDefault="00C446FE" w:rsidP="00C446FE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64" w:lineRule="exact"/>
        <w:ind w:left="284"/>
        <w:rPr>
          <w:sz w:val="28"/>
          <w:szCs w:val="22"/>
        </w:rPr>
      </w:pPr>
      <w:r w:rsidRPr="00372A6B">
        <w:rPr>
          <w:spacing w:val="-1"/>
          <w:sz w:val="28"/>
          <w:szCs w:val="22"/>
        </w:rPr>
        <w:t>разделение тела на отделы;</w:t>
      </w:r>
    </w:p>
    <w:p w:rsidR="00C446FE" w:rsidRPr="00372A6B" w:rsidRDefault="00C446FE" w:rsidP="00C446FE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64" w:lineRule="exact"/>
        <w:ind w:left="284"/>
        <w:rPr>
          <w:sz w:val="28"/>
          <w:szCs w:val="22"/>
        </w:rPr>
      </w:pPr>
      <w:r w:rsidRPr="00372A6B">
        <w:rPr>
          <w:spacing w:val="-1"/>
          <w:sz w:val="28"/>
          <w:szCs w:val="22"/>
        </w:rPr>
        <w:t>появление сердца, почки, печени.</w:t>
      </w:r>
    </w:p>
    <w:p w:rsidR="00C446FE" w:rsidRPr="00C446FE" w:rsidRDefault="00C446FE" w:rsidP="00C446FE">
      <w:pPr>
        <w:shd w:val="clear" w:color="auto" w:fill="FFFFFF"/>
        <w:tabs>
          <w:tab w:val="left" w:pos="120"/>
        </w:tabs>
        <w:spacing w:line="264" w:lineRule="exact"/>
        <w:ind w:left="284"/>
        <w:rPr>
          <w:sz w:val="22"/>
          <w:szCs w:val="22"/>
        </w:rPr>
      </w:pPr>
    </w:p>
    <w:p w:rsidR="00C446FE" w:rsidRPr="000D6067" w:rsidRDefault="00C446FE" w:rsidP="00C446FE">
      <w:pPr>
        <w:shd w:val="clear" w:color="auto" w:fill="FFFFFF"/>
        <w:ind w:left="284"/>
        <w:rPr>
          <w:b/>
          <w:sz w:val="24"/>
        </w:rPr>
      </w:pPr>
      <w:r w:rsidRPr="000D6067">
        <w:rPr>
          <w:b/>
          <w:spacing w:val="-2"/>
          <w:sz w:val="36"/>
          <w:szCs w:val="28"/>
        </w:rPr>
        <w:t>ТИП ЧЛЕНИСТОНОГИЕ</w:t>
      </w:r>
    </w:p>
    <w:p w:rsidR="00372A6B" w:rsidRDefault="00372A6B" w:rsidP="00C446FE">
      <w:pPr>
        <w:shd w:val="clear" w:color="auto" w:fill="FFFFFF"/>
        <w:ind w:left="284"/>
        <w:rPr>
          <w:b/>
          <w:bCs/>
          <w:sz w:val="22"/>
          <w:szCs w:val="22"/>
        </w:rPr>
      </w:pPr>
    </w:p>
    <w:p w:rsidR="00C446FE" w:rsidRPr="00372A6B" w:rsidRDefault="00C446FE" w:rsidP="00C446FE">
      <w:pPr>
        <w:shd w:val="clear" w:color="auto" w:fill="FFFFFF"/>
        <w:ind w:left="284"/>
        <w:rPr>
          <w:sz w:val="24"/>
        </w:rPr>
      </w:pPr>
      <w:r w:rsidRPr="00372A6B">
        <w:rPr>
          <w:b/>
          <w:bCs/>
          <w:sz w:val="28"/>
          <w:szCs w:val="22"/>
        </w:rPr>
        <w:t xml:space="preserve"> Ароморфозы, </w:t>
      </w:r>
      <w:r w:rsidRPr="00372A6B">
        <w:rPr>
          <w:sz w:val="28"/>
          <w:szCs w:val="22"/>
        </w:rPr>
        <w:t>приведшие к возникновению типа:</w:t>
      </w:r>
    </w:p>
    <w:p w:rsidR="00C446FE" w:rsidRPr="00372A6B" w:rsidRDefault="00C446FE" w:rsidP="00C446FE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54" w:lineRule="exact"/>
        <w:ind w:left="284"/>
        <w:rPr>
          <w:sz w:val="28"/>
          <w:szCs w:val="22"/>
        </w:rPr>
      </w:pPr>
      <w:r w:rsidRPr="00372A6B">
        <w:rPr>
          <w:spacing w:val="-1"/>
          <w:sz w:val="28"/>
          <w:szCs w:val="22"/>
        </w:rPr>
        <w:t>наружный скелет,</w:t>
      </w:r>
    </w:p>
    <w:p w:rsidR="00C446FE" w:rsidRPr="00372A6B" w:rsidRDefault="00C446FE" w:rsidP="00C446FE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54" w:lineRule="exact"/>
        <w:ind w:left="284"/>
        <w:rPr>
          <w:sz w:val="28"/>
          <w:szCs w:val="22"/>
        </w:rPr>
      </w:pPr>
      <w:r w:rsidRPr="00372A6B">
        <w:rPr>
          <w:sz w:val="28"/>
          <w:szCs w:val="22"/>
        </w:rPr>
        <w:t>членистые конечности,</w:t>
      </w:r>
    </w:p>
    <w:p w:rsidR="00C446FE" w:rsidRPr="00372A6B" w:rsidRDefault="00C446FE" w:rsidP="00C446FE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54" w:lineRule="exact"/>
        <w:ind w:left="284"/>
        <w:rPr>
          <w:sz w:val="28"/>
          <w:szCs w:val="22"/>
        </w:rPr>
      </w:pPr>
      <w:proofErr w:type="spellStart"/>
      <w:proofErr w:type="gramStart"/>
      <w:r w:rsidRPr="00372A6B">
        <w:rPr>
          <w:spacing w:val="-1"/>
          <w:sz w:val="28"/>
          <w:szCs w:val="22"/>
        </w:rPr>
        <w:t>поперечно-полосатая</w:t>
      </w:r>
      <w:proofErr w:type="spellEnd"/>
      <w:proofErr w:type="gramEnd"/>
      <w:r w:rsidRPr="00372A6B">
        <w:rPr>
          <w:spacing w:val="-1"/>
          <w:sz w:val="28"/>
          <w:szCs w:val="22"/>
        </w:rPr>
        <w:t xml:space="preserve"> мускулатура.</w:t>
      </w:r>
    </w:p>
    <w:p w:rsidR="00C446FE" w:rsidRPr="00C446FE" w:rsidRDefault="00C446FE" w:rsidP="00C446FE">
      <w:pPr>
        <w:shd w:val="clear" w:color="auto" w:fill="FFFFFF"/>
        <w:tabs>
          <w:tab w:val="left" w:pos="120"/>
        </w:tabs>
        <w:spacing w:line="254" w:lineRule="exact"/>
        <w:ind w:left="284"/>
        <w:rPr>
          <w:sz w:val="22"/>
          <w:szCs w:val="22"/>
        </w:rPr>
      </w:pPr>
    </w:p>
    <w:p w:rsidR="00C446FE" w:rsidRPr="000D6067" w:rsidRDefault="00C446FE" w:rsidP="00C446FE">
      <w:pPr>
        <w:shd w:val="clear" w:color="auto" w:fill="FFFFFF"/>
        <w:ind w:left="284"/>
        <w:rPr>
          <w:b/>
          <w:sz w:val="24"/>
        </w:rPr>
      </w:pPr>
      <w:r w:rsidRPr="000D6067">
        <w:rPr>
          <w:b/>
          <w:spacing w:val="-5"/>
          <w:sz w:val="36"/>
          <w:szCs w:val="28"/>
        </w:rPr>
        <w:t>КЛАСС РЫБЫ</w:t>
      </w:r>
    </w:p>
    <w:p w:rsidR="00372A6B" w:rsidRDefault="00372A6B" w:rsidP="00C446FE">
      <w:pPr>
        <w:shd w:val="clear" w:color="auto" w:fill="FFFFFF"/>
        <w:ind w:left="284"/>
        <w:rPr>
          <w:b/>
          <w:bCs/>
          <w:sz w:val="22"/>
          <w:szCs w:val="22"/>
        </w:rPr>
      </w:pPr>
    </w:p>
    <w:p w:rsidR="00C446FE" w:rsidRPr="00372A6B" w:rsidRDefault="00C446FE" w:rsidP="00C446FE">
      <w:pPr>
        <w:shd w:val="clear" w:color="auto" w:fill="FFFFFF"/>
        <w:ind w:left="284"/>
        <w:rPr>
          <w:sz w:val="24"/>
        </w:rPr>
      </w:pPr>
      <w:r w:rsidRPr="00372A6B">
        <w:rPr>
          <w:b/>
          <w:bCs/>
          <w:sz w:val="28"/>
          <w:szCs w:val="22"/>
        </w:rPr>
        <w:t xml:space="preserve"> Ароморфозы, </w:t>
      </w:r>
      <w:r w:rsidRPr="00372A6B">
        <w:rPr>
          <w:sz w:val="28"/>
          <w:szCs w:val="22"/>
        </w:rPr>
        <w:t>приведшие к возникновению надкласса: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59" w:lineRule="exact"/>
        <w:ind w:left="284"/>
        <w:rPr>
          <w:sz w:val="28"/>
          <w:szCs w:val="22"/>
        </w:rPr>
      </w:pPr>
      <w:r w:rsidRPr="00372A6B">
        <w:rPr>
          <w:spacing w:val="-1"/>
          <w:sz w:val="28"/>
          <w:szCs w:val="22"/>
        </w:rPr>
        <w:t>позвоночник и череп;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before="5" w:line="259" w:lineRule="exact"/>
        <w:ind w:left="284"/>
        <w:rPr>
          <w:sz w:val="28"/>
          <w:szCs w:val="22"/>
        </w:rPr>
      </w:pPr>
      <w:r w:rsidRPr="00372A6B">
        <w:rPr>
          <w:sz w:val="28"/>
          <w:szCs w:val="22"/>
        </w:rPr>
        <w:t>челюсти, снабженные зубами;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59" w:lineRule="exact"/>
        <w:ind w:left="284"/>
        <w:rPr>
          <w:sz w:val="28"/>
          <w:szCs w:val="22"/>
        </w:rPr>
      </w:pPr>
      <w:r w:rsidRPr="00372A6B">
        <w:rPr>
          <w:sz w:val="28"/>
          <w:szCs w:val="22"/>
        </w:rPr>
        <w:t>парные конечности — плавники;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before="5" w:line="259" w:lineRule="exact"/>
        <w:ind w:left="284"/>
        <w:rPr>
          <w:sz w:val="28"/>
          <w:szCs w:val="22"/>
        </w:rPr>
      </w:pPr>
      <w:r w:rsidRPr="00372A6B">
        <w:rPr>
          <w:spacing w:val="-1"/>
          <w:sz w:val="28"/>
          <w:szCs w:val="22"/>
        </w:rPr>
        <w:t>внутреннее ухо;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59" w:lineRule="exact"/>
        <w:ind w:left="284"/>
        <w:rPr>
          <w:sz w:val="28"/>
          <w:szCs w:val="22"/>
        </w:rPr>
      </w:pPr>
      <w:r w:rsidRPr="00372A6B">
        <w:rPr>
          <w:sz w:val="28"/>
          <w:szCs w:val="22"/>
        </w:rPr>
        <w:t>первичные (туловищные) почки;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59" w:lineRule="exact"/>
        <w:ind w:left="284"/>
        <w:rPr>
          <w:sz w:val="28"/>
          <w:szCs w:val="22"/>
        </w:rPr>
      </w:pPr>
      <w:r w:rsidRPr="00372A6B">
        <w:rPr>
          <w:sz w:val="28"/>
          <w:szCs w:val="22"/>
        </w:rPr>
        <w:t>двухкамерное сердце на брюшной стороне тела.</w:t>
      </w:r>
    </w:p>
    <w:p w:rsidR="00C446FE" w:rsidRPr="00C446FE" w:rsidRDefault="00C446FE" w:rsidP="00C446FE">
      <w:pPr>
        <w:shd w:val="clear" w:color="auto" w:fill="FFFFFF"/>
        <w:tabs>
          <w:tab w:val="left" w:pos="125"/>
        </w:tabs>
        <w:spacing w:line="259" w:lineRule="exact"/>
        <w:ind w:left="284"/>
        <w:rPr>
          <w:sz w:val="22"/>
          <w:szCs w:val="22"/>
        </w:rPr>
      </w:pPr>
    </w:p>
    <w:p w:rsidR="00372A6B" w:rsidRPr="00372A6B" w:rsidRDefault="00372A6B" w:rsidP="00372A6B">
      <w:pPr>
        <w:shd w:val="clear" w:color="auto" w:fill="FFFFFF"/>
        <w:ind w:left="284"/>
        <w:rPr>
          <w:b/>
          <w:bCs/>
          <w:sz w:val="36"/>
          <w:szCs w:val="22"/>
        </w:rPr>
      </w:pPr>
      <w:r>
        <w:rPr>
          <w:b/>
          <w:bCs/>
          <w:sz w:val="36"/>
          <w:szCs w:val="22"/>
        </w:rPr>
        <w:lastRenderedPageBreak/>
        <w:t>КЛАСС ЗЕМНОВОДНЫЕ</w:t>
      </w:r>
    </w:p>
    <w:p w:rsidR="00372A6B" w:rsidRDefault="00C446FE" w:rsidP="00C446FE">
      <w:pPr>
        <w:shd w:val="clear" w:color="auto" w:fill="FFFFFF"/>
        <w:spacing w:line="264" w:lineRule="exact"/>
        <w:ind w:left="284"/>
        <w:rPr>
          <w:b/>
          <w:bCs/>
          <w:sz w:val="22"/>
          <w:szCs w:val="22"/>
        </w:rPr>
      </w:pPr>
      <w:r w:rsidRPr="00C446FE">
        <w:rPr>
          <w:b/>
          <w:bCs/>
          <w:sz w:val="22"/>
          <w:szCs w:val="22"/>
        </w:rPr>
        <w:t xml:space="preserve"> </w:t>
      </w:r>
    </w:p>
    <w:p w:rsidR="00C446FE" w:rsidRPr="00372A6B" w:rsidRDefault="00C446FE" w:rsidP="00C446FE">
      <w:pPr>
        <w:shd w:val="clear" w:color="auto" w:fill="FFFFFF"/>
        <w:spacing w:line="264" w:lineRule="exact"/>
        <w:ind w:left="284"/>
        <w:rPr>
          <w:sz w:val="28"/>
          <w:szCs w:val="28"/>
        </w:rPr>
      </w:pPr>
      <w:r w:rsidRPr="00372A6B">
        <w:rPr>
          <w:b/>
          <w:bCs/>
          <w:sz w:val="28"/>
          <w:szCs w:val="28"/>
        </w:rPr>
        <w:t xml:space="preserve">Ароморфозы, </w:t>
      </w:r>
      <w:r w:rsidRPr="00372A6B">
        <w:rPr>
          <w:sz w:val="28"/>
          <w:szCs w:val="28"/>
        </w:rPr>
        <w:t>приведшие к возникновению класса: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64" w:lineRule="exact"/>
        <w:ind w:left="284"/>
        <w:rPr>
          <w:sz w:val="28"/>
          <w:szCs w:val="28"/>
        </w:rPr>
      </w:pPr>
      <w:r w:rsidRPr="00372A6B">
        <w:rPr>
          <w:spacing w:val="-1"/>
          <w:sz w:val="28"/>
          <w:szCs w:val="28"/>
        </w:rPr>
        <w:t>пятипалые конечности;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before="10" w:line="264" w:lineRule="exact"/>
        <w:ind w:left="284"/>
        <w:rPr>
          <w:sz w:val="28"/>
          <w:szCs w:val="28"/>
        </w:rPr>
      </w:pPr>
      <w:r w:rsidRPr="00372A6B">
        <w:rPr>
          <w:sz w:val="28"/>
          <w:szCs w:val="28"/>
        </w:rPr>
        <w:t>органы воздушного дыхания — легкие;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64" w:lineRule="exact"/>
        <w:ind w:left="284"/>
        <w:rPr>
          <w:sz w:val="28"/>
          <w:szCs w:val="28"/>
        </w:rPr>
      </w:pPr>
      <w:r w:rsidRPr="00372A6B">
        <w:rPr>
          <w:sz w:val="28"/>
          <w:szCs w:val="28"/>
        </w:rPr>
        <w:t>3-камерное сердце и два круга кровообращения;</w:t>
      </w:r>
    </w:p>
    <w:p w:rsidR="00C446FE" w:rsidRPr="00372A6B" w:rsidRDefault="00C446FE" w:rsidP="00C446FE">
      <w:pPr>
        <w:numPr>
          <w:ilvl w:val="0"/>
          <w:numId w:val="4"/>
        </w:numPr>
        <w:shd w:val="clear" w:color="auto" w:fill="FFFFFF"/>
        <w:tabs>
          <w:tab w:val="left" w:pos="125"/>
        </w:tabs>
        <w:spacing w:line="264" w:lineRule="exact"/>
        <w:ind w:left="284"/>
        <w:rPr>
          <w:sz w:val="28"/>
          <w:szCs w:val="28"/>
        </w:rPr>
      </w:pPr>
      <w:r w:rsidRPr="00372A6B">
        <w:rPr>
          <w:spacing w:val="-2"/>
          <w:sz w:val="28"/>
          <w:szCs w:val="28"/>
        </w:rPr>
        <w:t>среднее ухо.</w:t>
      </w:r>
    </w:p>
    <w:p w:rsidR="00C446FE" w:rsidRDefault="00C446FE" w:rsidP="00372A6B">
      <w:pPr>
        <w:shd w:val="clear" w:color="auto" w:fill="FFFFFF"/>
        <w:tabs>
          <w:tab w:val="left" w:pos="125"/>
        </w:tabs>
        <w:spacing w:line="264" w:lineRule="exact"/>
        <w:rPr>
          <w:sz w:val="28"/>
          <w:szCs w:val="28"/>
        </w:rPr>
      </w:pPr>
    </w:p>
    <w:p w:rsidR="00372A6B" w:rsidRDefault="00372A6B" w:rsidP="00372A6B">
      <w:pPr>
        <w:shd w:val="clear" w:color="auto" w:fill="FFFFFF"/>
        <w:tabs>
          <w:tab w:val="left" w:pos="125"/>
        </w:tabs>
        <w:spacing w:line="264" w:lineRule="exact"/>
        <w:rPr>
          <w:sz w:val="28"/>
          <w:szCs w:val="28"/>
        </w:rPr>
      </w:pPr>
    </w:p>
    <w:p w:rsidR="000D6067" w:rsidRPr="00372A6B" w:rsidRDefault="000D6067" w:rsidP="00372A6B">
      <w:pPr>
        <w:shd w:val="clear" w:color="auto" w:fill="FFFFFF"/>
        <w:tabs>
          <w:tab w:val="left" w:pos="125"/>
        </w:tabs>
        <w:spacing w:line="264" w:lineRule="exact"/>
        <w:rPr>
          <w:sz w:val="28"/>
          <w:szCs w:val="28"/>
        </w:rPr>
        <w:sectPr w:rsidR="000D6067" w:rsidRPr="00372A6B" w:rsidSect="00C446FE">
          <w:pgSz w:w="11909" w:h="16834"/>
          <w:pgMar w:top="993" w:right="569" w:bottom="720" w:left="1701" w:header="720" w:footer="720" w:gutter="0"/>
          <w:cols w:space="60"/>
          <w:noEndnote/>
        </w:sectPr>
      </w:pPr>
    </w:p>
    <w:p w:rsidR="00C446FE" w:rsidRPr="000D6067" w:rsidRDefault="00C446FE" w:rsidP="00C446FE">
      <w:pPr>
        <w:shd w:val="clear" w:color="auto" w:fill="FFFFFF"/>
        <w:ind w:left="284"/>
        <w:rPr>
          <w:b/>
          <w:sz w:val="36"/>
          <w:szCs w:val="28"/>
        </w:rPr>
      </w:pPr>
      <w:r w:rsidRPr="000D6067">
        <w:rPr>
          <w:b/>
          <w:spacing w:val="-4"/>
          <w:sz w:val="36"/>
          <w:szCs w:val="28"/>
        </w:rPr>
        <w:lastRenderedPageBreak/>
        <w:t>КЛАСС ПРЕСМЫКАЮЩИЕСЯ</w:t>
      </w:r>
    </w:p>
    <w:p w:rsidR="000D6067" w:rsidRDefault="000D6067" w:rsidP="00C446FE">
      <w:pPr>
        <w:shd w:val="clear" w:color="auto" w:fill="FFFFFF"/>
        <w:ind w:left="284"/>
        <w:rPr>
          <w:sz w:val="28"/>
          <w:szCs w:val="28"/>
        </w:rPr>
      </w:pPr>
    </w:p>
    <w:p w:rsidR="00C446FE" w:rsidRPr="00372A6B" w:rsidRDefault="00C446FE" w:rsidP="00C446FE">
      <w:pPr>
        <w:shd w:val="clear" w:color="auto" w:fill="FFFFFF"/>
        <w:ind w:left="284"/>
        <w:rPr>
          <w:sz w:val="28"/>
          <w:szCs w:val="28"/>
        </w:rPr>
      </w:pPr>
      <w:r w:rsidRPr="00372A6B">
        <w:rPr>
          <w:sz w:val="28"/>
          <w:szCs w:val="28"/>
        </w:rPr>
        <w:t xml:space="preserve"> </w:t>
      </w:r>
      <w:r w:rsidRPr="000D6067">
        <w:rPr>
          <w:b/>
          <w:sz w:val="28"/>
          <w:szCs w:val="28"/>
        </w:rPr>
        <w:t>Ароморфозы</w:t>
      </w:r>
      <w:r w:rsidRPr="00372A6B">
        <w:rPr>
          <w:sz w:val="28"/>
          <w:szCs w:val="28"/>
        </w:rPr>
        <w:t>, приведшие к возникновению класса:</w:t>
      </w:r>
    </w:p>
    <w:p w:rsidR="00C446FE" w:rsidRPr="00372A6B" w:rsidRDefault="00C446FE" w:rsidP="00C446FE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266" w:lineRule="exact"/>
        <w:ind w:left="284"/>
        <w:rPr>
          <w:sz w:val="28"/>
          <w:szCs w:val="28"/>
        </w:rPr>
      </w:pPr>
      <w:r w:rsidRPr="00372A6B">
        <w:rPr>
          <w:spacing w:val="-1"/>
          <w:sz w:val="28"/>
          <w:szCs w:val="28"/>
        </w:rPr>
        <w:t>зачатки коры переднего мозга,</w:t>
      </w:r>
    </w:p>
    <w:p w:rsidR="00C446FE" w:rsidRPr="00372A6B" w:rsidRDefault="00C446FE" w:rsidP="00C446FE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266" w:lineRule="exact"/>
        <w:ind w:left="284"/>
        <w:rPr>
          <w:sz w:val="28"/>
          <w:szCs w:val="28"/>
        </w:rPr>
      </w:pPr>
      <w:r w:rsidRPr="00372A6B">
        <w:rPr>
          <w:sz w:val="28"/>
          <w:szCs w:val="28"/>
        </w:rPr>
        <w:t>вторичные (тазовые) почки,</w:t>
      </w:r>
    </w:p>
    <w:p w:rsidR="00C446FE" w:rsidRPr="00372A6B" w:rsidRDefault="00C446FE" w:rsidP="00C446FE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266" w:lineRule="exact"/>
        <w:ind w:left="284"/>
        <w:rPr>
          <w:sz w:val="28"/>
          <w:szCs w:val="28"/>
        </w:rPr>
      </w:pPr>
      <w:r w:rsidRPr="00372A6B">
        <w:rPr>
          <w:spacing w:val="-2"/>
          <w:sz w:val="28"/>
          <w:szCs w:val="28"/>
        </w:rPr>
        <w:t>дифференцировка дыхательных путей, ячеистые легкие,</w:t>
      </w:r>
    </w:p>
    <w:p w:rsidR="00C446FE" w:rsidRPr="00372A6B" w:rsidRDefault="00C446FE" w:rsidP="00C446FE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266" w:lineRule="exact"/>
        <w:ind w:left="284"/>
        <w:rPr>
          <w:sz w:val="28"/>
          <w:szCs w:val="28"/>
        </w:rPr>
      </w:pPr>
      <w:r w:rsidRPr="00372A6B">
        <w:rPr>
          <w:spacing w:val="-1"/>
          <w:sz w:val="28"/>
          <w:szCs w:val="28"/>
        </w:rPr>
        <w:t>подвижное сочленение черепа и позвоночника, форми</w:t>
      </w:r>
      <w:r w:rsidRPr="00372A6B">
        <w:rPr>
          <w:spacing w:val="-1"/>
          <w:sz w:val="28"/>
          <w:szCs w:val="28"/>
        </w:rPr>
        <w:softHyphen/>
        <w:t>рование грудной клетки,</w:t>
      </w:r>
    </w:p>
    <w:p w:rsidR="00C446FE" w:rsidRPr="00372A6B" w:rsidRDefault="00C446FE" w:rsidP="00C446FE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274" w:lineRule="exact"/>
        <w:ind w:left="284"/>
        <w:rPr>
          <w:sz w:val="28"/>
          <w:szCs w:val="28"/>
        </w:rPr>
      </w:pPr>
      <w:r w:rsidRPr="00372A6B">
        <w:rPr>
          <w:spacing w:val="-1"/>
          <w:sz w:val="28"/>
          <w:szCs w:val="28"/>
        </w:rPr>
        <w:t>неполная перегородка в желудочке сердца,</w:t>
      </w:r>
    </w:p>
    <w:p w:rsidR="00C446FE" w:rsidRPr="00372A6B" w:rsidRDefault="00C446FE" w:rsidP="00C446FE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274" w:lineRule="exact"/>
        <w:ind w:left="284"/>
        <w:rPr>
          <w:sz w:val="28"/>
          <w:szCs w:val="28"/>
        </w:rPr>
      </w:pPr>
      <w:proofErr w:type="spellStart"/>
      <w:r w:rsidRPr="00372A6B">
        <w:rPr>
          <w:sz w:val="28"/>
          <w:szCs w:val="28"/>
        </w:rPr>
        <w:t>скорлуповые</w:t>
      </w:r>
      <w:proofErr w:type="spellEnd"/>
      <w:r w:rsidRPr="00372A6B">
        <w:rPr>
          <w:sz w:val="28"/>
          <w:szCs w:val="28"/>
        </w:rPr>
        <w:t xml:space="preserve"> оболочки яйца и зародышевая оболочка — </w:t>
      </w:r>
      <w:r w:rsidRPr="00372A6B">
        <w:rPr>
          <w:spacing w:val="-3"/>
          <w:sz w:val="28"/>
          <w:szCs w:val="28"/>
        </w:rPr>
        <w:t>амнион.</w:t>
      </w:r>
    </w:p>
    <w:p w:rsidR="00C446FE" w:rsidRPr="00372A6B" w:rsidRDefault="00C446FE" w:rsidP="00C446FE">
      <w:pPr>
        <w:shd w:val="clear" w:color="auto" w:fill="FFFFFF"/>
        <w:tabs>
          <w:tab w:val="left" w:pos="125"/>
        </w:tabs>
        <w:spacing w:line="259" w:lineRule="exact"/>
        <w:ind w:left="284"/>
        <w:rPr>
          <w:sz w:val="28"/>
          <w:szCs w:val="28"/>
        </w:rPr>
      </w:pPr>
    </w:p>
    <w:p w:rsidR="000D6067" w:rsidRDefault="000D6067" w:rsidP="00C446FE">
      <w:pPr>
        <w:shd w:val="clear" w:color="auto" w:fill="FFFFFF"/>
        <w:spacing w:line="264" w:lineRule="exact"/>
        <w:ind w:left="284"/>
        <w:rPr>
          <w:b/>
          <w:bCs/>
          <w:sz w:val="28"/>
          <w:szCs w:val="28"/>
        </w:rPr>
      </w:pPr>
    </w:p>
    <w:p w:rsidR="000D6067" w:rsidRPr="000D6067" w:rsidRDefault="000D6067" w:rsidP="000D6067">
      <w:pPr>
        <w:shd w:val="clear" w:color="auto" w:fill="FFFFFF"/>
        <w:ind w:left="284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КЛАСС ПТИЦЫ</w:t>
      </w:r>
    </w:p>
    <w:p w:rsidR="000D6067" w:rsidRDefault="000D6067" w:rsidP="00C446FE">
      <w:pPr>
        <w:shd w:val="clear" w:color="auto" w:fill="FFFFFF"/>
        <w:spacing w:line="264" w:lineRule="exact"/>
        <w:ind w:left="284"/>
        <w:rPr>
          <w:b/>
          <w:bCs/>
          <w:sz w:val="28"/>
          <w:szCs w:val="28"/>
        </w:rPr>
      </w:pPr>
    </w:p>
    <w:p w:rsidR="00C446FE" w:rsidRPr="00372A6B" w:rsidRDefault="00C446FE" w:rsidP="00C446FE">
      <w:pPr>
        <w:shd w:val="clear" w:color="auto" w:fill="FFFFFF"/>
        <w:spacing w:line="264" w:lineRule="exact"/>
        <w:ind w:left="284"/>
        <w:rPr>
          <w:sz w:val="28"/>
          <w:szCs w:val="28"/>
        </w:rPr>
      </w:pPr>
      <w:r w:rsidRPr="00372A6B">
        <w:rPr>
          <w:b/>
          <w:bCs/>
          <w:sz w:val="28"/>
          <w:szCs w:val="28"/>
        </w:rPr>
        <w:t xml:space="preserve">Ароморфозы, </w:t>
      </w:r>
      <w:r w:rsidRPr="00372A6B">
        <w:rPr>
          <w:sz w:val="28"/>
          <w:szCs w:val="28"/>
        </w:rPr>
        <w:t>приведшие к возникновению класса:</w:t>
      </w:r>
    </w:p>
    <w:p w:rsidR="00C446FE" w:rsidRPr="00372A6B" w:rsidRDefault="00C446FE" w:rsidP="00C446FE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64" w:lineRule="exact"/>
        <w:ind w:left="284"/>
        <w:rPr>
          <w:sz w:val="28"/>
          <w:szCs w:val="28"/>
        </w:rPr>
      </w:pPr>
      <w:r w:rsidRPr="00372A6B">
        <w:rPr>
          <w:spacing w:val="-1"/>
          <w:sz w:val="28"/>
          <w:szCs w:val="28"/>
        </w:rPr>
        <w:t>4-камерное сердце;</w:t>
      </w:r>
    </w:p>
    <w:p w:rsidR="00C446FE" w:rsidRPr="00372A6B" w:rsidRDefault="00C446FE" w:rsidP="00C446FE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5" w:line="264" w:lineRule="exact"/>
        <w:ind w:left="284"/>
        <w:rPr>
          <w:sz w:val="28"/>
          <w:szCs w:val="28"/>
        </w:rPr>
      </w:pPr>
      <w:r w:rsidRPr="00372A6B">
        <w:rPr>
          <w:sz w:val="28"/>
          <w:szCs w:val="28"/>
        </w:rPr>
        <w:t>полное разделение артериальной и венозной крови;</w:t>
      </w:r>
    </w:p>
    <w:p w:rsidR="00C446FE" w:rsidRPr="00372A6B" w:rsidRDefault="00C446FE" w:rsidP="00C446FE">
      <w:pPr>
        <w:numPr>
          <w:ilvl w:val="0"/>
          <w:numId w:val="2"/>
        </w:numPr>
        <w:shd w:val="clear" w:color="auto" w:fill="FFFFFF"/>
        <w:tabs>
          <w:tab w:val="left" w:pos="120"/>
        </w:tabs>
        <w:spacing w:before="5" w:line="264" w:lineRule="exact"/>
        <w:ind w:left="284"/>
        <w:rPr>
          <w:sz w:val="28"/>
          <w:szCs w:val="28"/>
        </w:rPr>
      </w:pPr>
      <w:r w:rsidRPr="00372A6B">
        <w:rPr>
          <w:spacing w:val="-9"/>
          <w:sz w:val="28"/>
          <w:szCs w:val="28"/>
        </w:rPr>
        <w:t>постоянная температура тела, совершенная терморегуляция;</w:t>
      </w:r>
    </w:p>
    <w:p w:rsidR="00C446FE" w:rsidRPr="00372A6B" w:rsidRDefault="00C446FE" w:rsidP="00C446FE">
      <w:pPr>
        <w:numPr>
          <w:ilvl w:val="0"/>
          <w:numId w:val="2"/>
        </w:numPr>
        <w:shd w:val="clear" w:color="auto" w:fill="FFFFFF"/>
        <w:tabs>
          <w:tab w:val="left" w:pos="120"/>
        </w:tabs>
        <w:spacing w:line="264" w:lineRule="exact"/>
        <w:ind w:left="284"/>
        <w:rPr>
          <w:sz w:val="28"/>
          <w:szCs w:val="28"/>
        </w:rPr>
      </w:pPr>
      <w:r w:rsidRPr="00372A6B">
        <w:rPr>
          <w:sz w:val="28"/>
          <w:szCs w:val="28"/>
        </w:rPr>
        <w:t>дифференцировка дыхательных путей.</w:t>
      </w:r>
    </w:p>
    <w:p w:rsidR="00C446FE" w:rsidRPr="00372A6B" w:rsidRDefault="00C446FE" w:rsidP="00C446FE">
      <w:pPr>
        <w:shd w:val="clear" w:color="auto" w:fill="FFFFFF"/>
        <w:tabs>
          <w:tab w:val="left" w:pos="120"/>
        </w:tabs>
        <w:spacing w:line="264" w:lineRule="exact"/>
        <w:ind w:left="284"/>
        <w:rPr>
          <w:sz w:val="28"/>
          <w:szCs w:val="28"/>
        </w:rPr>
      </w:pPr>
    </w:p>
    <w:p w:rsidR="00C446FE" w:rsidRPr="000D6067" w:rsidRDefault="00C446FE" w:rsidP="00C446FE">
      <w:pPr>
        <w:shd w:val="clear" w:color="auto" w:fill="FFFFFF"/>
        <w:spacing w:before="187"/>
        <w:ind w:left="284"/>
        <w:rPr>
          <w:b/>
          <w:sz w:val="36"/>
          <w:szCs w:val="28"/>
        </w:rPr>
      </w:pPr>
      <w:r w:rsidRPr="000D6067">
        <w:rPr>
          <w:b/>
          <w:spacing w:val="-5"/>
          <w:sz w:val="36"/>
          <w:szCs w:val="28"/>
        </w:rPr>
        <w:t>КЛАСС МЛЕКОПИТАЮЩИЕ</w:t>
      </w:r>
    </w:p>
    <w:p w:rsidR="00C446FE" w:rsidRPr="00372A6B" w:rsidRDefault="00C446FE" w:rsidP="00C446FE">
      <w:pPr>
        <w:shd w:val="clear" w:color="auto" w:fill="FFFFFF"/>
        <w:tabs>
          <w:tab w:val="left" w:pos="125"/>
        </w:tabs>
        <w:spacing w:line="259" w:lineRule="exact"/>
        <w:ind w:left="284"/>
        <w:rPr>
          <w:sz w:val="28"/>
          <w:szCs w:val="28"/>
        </w:rPr>
      </w:pPr>
    </w:p>
    <w:p w:rsidR="00C446FE" w:rsidRPr="00372A6B" w:rsidRDefault="00C446FE" w:rsidP="00C446FE">
      <w:pPr>
        <w:shd w:val="clear" w:color="auto" w:fill="FFFFFF"/>
        <w:ind w:left="284"/>
        <w:rPr>
          <w:sz w:val="28"/>
          <w:szCs w:val="28"/>
        </w:rPr>
      </w:pPr>
      <w:r w:rsidRPr="00372A6B">
        <w:rPr>
          <w:b/>
          <w:bCs/>
          <w:sz w:val="28"/>
          <w:szCs w:val="28"/>
        </w:rPr>
        <w:t xml:space="preserve"> Ароморфозы, </w:t>
      </w:r>
      <w:r w:rsidRPr="00372A6B">
        <w:rPr>
          <w:sz w:val="28"/>
          <w:szCs w:val="28"/>
        </w:rPr>
        <w:t>приведшие к возникновению класса:</w:t>
      </w:r>
    </w:p>
    <w:p w:rsidR="00C446FE" w:rsidRPr="00372A6B" w:rsidRDefault="00C446FE" w:rsidP="00C446FE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259" w:lineRule="exact"/>
        <w:ind w:left="284"/>
        <w:rPr>
          <w:sz w:val="28"/>
          <w:szCs w:val="28"/>
        </w:rPr>
      </w:pPr>
      <w:r w:rsidRPr="00372A6B">
        <w:rPr>
          <w:spacing w:val="-7"/>
          <w:sz w:val="28"/>
          <w:szCs w:val="28"/>
        </w:rPr>
        <w:t>высокоразвитая кора больших полушарий переднего мозга,</w:t>
      </w:r>
    </w:p>
    <w:p w:rsidR="00C446FE" w:rsidRPr="00372A6B" w:rsidRDefault="00C446FE" w:rsidP="00C446FE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259" w:lineRule="exact"/>
        <w:ind w:left="284"/>
        <w:rPr>
          <w:sz w:val="28"/>
          <w:szCs w:val="28"/>
        </w:rPr>
      </w:pPr>
      <w:r w:rsidRPr="00372A6B">
        <w:rPr>
          <w:sz w:val="28"/>
          <w:szCs w:val="28"/>
        </w:rPr>
        <w:t>внутриутробное развитие,</w:t>
      </w:r>
    </w:p>
    <w:p w:rsidR="00C446FE" w:rsidRPr="00372A6B" w:rsidRDefault="00C446FE" w:rsidP="00C446FE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259" w:lineRule="exact"/>
        <w:ind w:left="284"/>
        <w:rPr>
          <w:sz w:val="28"/>
          <w:szCs w:val="28"/>
        </w:rPr>
      </w:pPr>
      <w:r w:rsidRPr="00372A6B">
        <w:rPr>
          <w:spacing w:val="-1"/>
          <w:sz w:val="28"/>
          <w:szCs w:val="28"/>
        </w:rPr>
        <w:t>выкармливание детенышей молоком,</w:t>
      </w:r>
    </w:p>
    <w:p w:rsidR="00C446FE" w:rsidRPr="00372A6B" w:rsidRDefault="00C446FE" w:rsidP="00C446FE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259" w:lineRule="exact"/>
        <w:ind w:left="284"/>
        <w:rPr>
          <w:sz w:val="28"/>
          <w:szCs w:val="28"/>
        </w:rPr>
      </w:pPr>
      <w:r w:rsidRPr="00372A6B">
        <w:rPr>
          <w:sz w:val="28"/>
          <w:szCs w:val="28"/>
        </w:rPr>
        <w:t>волосяной покров,</w:t>
      </w:r>
    </w:p>
    <w:p w:rsidR="00C446FE" w:rsidRPr="00372A6B" w:rsidRDefault="00C446FE" w:rsidP="00C446FE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259" w:lineRule="exact"/>
        <w:ind w:left="284" w:right="1267" w:firstLine="278"/>
        <w:rPr>
          <w:sz w:val="28"/>
          <w:szCs w:val="28"/>
        </w:rPr>
      </w:pPr>
      <w:r w:rsidRPr="00372A6B">
        <w:rPr>
          <w:spacing w:val="-2"/>
          <w:sz w:val="28"/>
          <w:szCs w:val="28"/>
        </w:rPr>
        <w:t xml:space="preserve">4-камерное сердце и полное разделение артериальной и </w:t>
      </w:r>
      <w:r w:rsidRPr="00372A6B">
        <w:rPr>
          <w:spacing w:val="-1"/>
          <w:sz w:val="28"/>
          <w:szCs w:val="28"/>
        </w:rPr>
        <w:t>венозной крови,</w:t>
      </w:r>
    </w:p>
    <w:p w:rsidR="00C446FE" w:rsidRPr="00372A6B" w:rsidRDefault="00C446FE" w:rsidP="00C446FE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259" w:lineRule="exact"/>
        <w:ind w:left="284"/>
        <w:rPr>
          <w:sz w:val="28"/>
          <w:szCs w:val="28"/>
        </w:rPr>
      </w:pPr>
      <w:proofErr w:type="spellStart"/>
      <w:r w:rsidRPr="00372A6B">
        <w:rPr>
          <w:sz w:val="28"/>
          <w:szCs w:val="28"/>
        </w:rPr>
        <w:t>теплокровность</w:t>
      </w:r>
      <w:proofErr w:type="spellEnd"/>
      <w:r w:rsidRPr="00372A6B">
        <w:rPr>
          <w:sz w:val="28"/>
          <w:szCs w:val="28"/>
        </w:rPr>
        <w:t>,</w:t>
      </w:r>
    </w:p>
    <w:p w:rsidR="00C446FE" w:rsidRPr="00372A6B" w:rsidRDefault="00C446FE" w:rsidP="00C446FE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259" w:lineRule="exact"/>
        <w:ind w:left="284"/>
        <w:rPr>
          <w:sz w:val="28"/>
          <w:szCs w:val="28"/>
        </w:rPr>
      </w:pPr>
      <w:r w:rsidRPr="00372A6B">
        <w:rPr>
          <w:sz w:val="28"/>
          <w:szCs w:val="28"/>
        </w:rPr>
        <w:t>легкие альвеолярного строения.</w:t>
      </w:r>
    </w:p>
    <w:p w:rsidR="00C446FE" w:rsidRPr="00C446FE" w:rsidRDefault="00C446FE" w:rsidP="00C446FE">
      <w:pPr>
        <w:shd w:val="clear" w:color="auto" w:fill="FFFFFF"/>
        <w:tabs>
          <w:tab w:val="left" w:pos="125"/>
        </w:tabs>
        <w:spacing w:line="259" w:lineRule="exact"/>
        <w:ind w:left="284"/>
        <w:rPr>
          <w:sz w:val="22"/>
          <w:szCs w:val="22"/>
        </w:rPr>
      </w:pPr>
    </w:p>
    <w:p w:rsidR="00C446FE" w:rsidRPr="00C446FE" w:rsidRDefault="00C446FE" w:rsidP="00C446FE">
      <w:pPr>
        <w:shd w:val="clear" w:color="auto" w:fill="FFFFFF"/>
        <w:tabs>
          <w:tab w:val="left" w:pos="125"/>
        </w:tabs>
        <w:spacing w:line="259" w:lineRule="exact"/>
        <w:ind w:left="284"/>
        <w:rPr>
          <w:sz w:val="22"/>
          <w:szCs w:val="22"/>
        </w:rPr>
      </w:pPr>
    </w:p>
    <w:sectPr w:rsidR="00C446FE" w:rsidRPr="00C446FE" w:rsidSect="00C446FE">
      <w:type w:val="continuous"/>
      <w:pgSz w:w="11909" w:h="16834"/>
      <w:pgMar w:top="1440" w:right="569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DCC6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6FE"/>
    <w:rsid w:val="000D6067"/>
    <w:rsid w:val="00372A6B"/>
    <w:rsid w:val="00C4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2010-04-19T18:37:00Z</dcterms:created>
  <dcterms:modified xsi:type="dcterms:W3CDTF">2010-04-19T19:02:00Z</dcterms:modified>
</cp:coreProperties>
</file>