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C" w:rsidRDefault="00AD089E" w:rsidP="00D7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6D">
        <w:rPr>
          <w:rFonts w:ascii="Times New Roman" w:hAnsi="Times New Roman" w:cs="Times New Roman"/>
          <w:b/>
          <w:sz w:val="28"/>
          <w:szCs w:val="28"/>
        </w:rPr>
        <w:t>Тема 1. Введение.</w:t>
      </w:r>
    </w:p>
    <w:p w:rsidR="00AD089E" w:rsidRPr="00AD089E" w:rsidRDefault="00AD089E" w:rsidP="00D70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89E">
        <w:rPr>
          <w:rFonts w:ascii="Times New Roman" w:hAnsi="Times New Roman" w:cs="Times New Roman"/>
          <w:sz w:val="28"/>
          <w:szCs w:val="28"/>
        </w:rPr>
        <w:t>Урок 1. Введение. Воздушная петля.</w:t>
      </w:r>
    </w:p>
    <w:p w:rsidR="000123CD" w:rsidRPr="009C3FA4" w:rsidRDefault="00C07333" w:rsidP="00C0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FA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07333" w:rsidRDefault="00C07333" w:rsidP="00C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89E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правилами техники безопасности, ознакомиться с историей вязания,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выбирать крючок, научиться вязать воздушную петлю. </w:t>
      </w:r>
    </w:p>
    <w:p w:rsidR="00C07333" w:rsidRDefault="00C07333" w:rsidP="00C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089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AD08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развить навыки работы с лекционным материалом, развить навыки самостоятельной работы, развивать кругозор.</w:t>
      </w:r>
    </w:p>
    <w:p w:rsidR="00C07333" w:rsidRPr="00C07333" w:rsidRDefault="00C07333" w:rsidP="00C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089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D08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воспитать интерес к искусству вязания.</w:t>
      </w:r>
    </w:p>
    <w:p w:rsidR="009C3FA4" w:rsidRPr="00031B7B" w:rsidRDefault="00AD089E" w:rsidP="0003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B7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31B7B" w:rsidRPr="00031B7B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 w:rsidR="00031B7B">
        <w:rPr>
          <w:rFonts w:ascii="Times New Roman" w:hAnsi="Times New Roman" w:cs="Times New Roman"/>
          <w:sz w:val="28"/>
          <w:szCs w:val="28"/>
        </w:rPr>
        <w:t>.</w:t>
      </w:r>
    </w:p>
    <w:p w:rsidR="00AD089E" w:rsidRPr="00031B7B" w:rsidRDefault="00AD089E" w:rsidP="0003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B7B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031B7B" w:rsidRPr="00031B7B">
        <w:rPr>
          <w:rFonts w:ascii="Times New Roman" w:hAnsi="Times New Roman" w:cs="Times New Roman"/>
          <w:sz w:val="28"/>
          <w:szCs w:val="28"/>
        </w:rPr>
        <w:t xml:space="preserve"> репродуктивные, иллюстративно-репродуктивные</w:t>
      </w:r>
      <w:r w:rsidR="00031B7B">
        <w:rPr>
          <w:rFonts w:ascii="Times New Roman" w:hAnsi="Times New Roman" w:cs="Times New Roman"/>
          <w:sz w:val="28"/>
          <w:szCs w:val="28"/>
        </w:rPr>
        <w:t>.</w:t>
      </w:r>
    </w:p>
    <w:p w:rsidR="00031B7B" w:rsidRDefault="00AD089E" w:rsidP="0003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B7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31B7B">
        <w:rPr>
          <w:rFonts w:ascii="Times New Roman" w:hAnsi="Times New Roman" w:cs="Times New Roman"/>
          <w:sz w:val="28"/>
          <w:szCs w:val="28"/>
        </w:rPr>
        <w:t xml:space="preserve"> </w:t>
      </w:r>
      <w:r w:rsidR="00866D45">
        <w:rPr>
          <w:rFonts w:ascii="Times New Roman" w:hAnsi="Times New Roman" w:cs="Times New Roman"/>
          <w:sz w:val="28"/>
          <w:szCs w:val="28"/>
        </w:rPr>
        <w:t xml:space="preserve">групповая, </w:t>
      </w:r>
      <w:r w:rsidR="00031B7B" w:rsidRPr="00031B7B">
        <w:rPr>
          <w:rFonts w:ascii="Times New Roman" w:hAnsi="Times New Roman" w:cs="Times New Roman"/>
          <w:sz w:val="28"/>
          <w:szCs w:val="28"/>
        </w:rPr>
        <w:t>рассказ учителя, беседа, самостоятельная работа, обсуждение мнений с элементами дискуссии</w:t>
      </w:r>
      <w:r w:rsidR="00031B7B">
        <w:rPr>
          <w:rFonts w:ascii="Times New Roman" w:hAnsi="Times New Roman" w:cs="Times New Roman"/>
          <w:sz w:val="28"/>
          <w:szCs w:val="28"/>
        </w:rPr>
        <w:t>.</w:t>
      </w:r>
    </w:p>
    <w:p w:rsidR="00866D45" w:rsidRDefault="00866D45" w:rsidP="0003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материалы, карточки, крючок и пряжа.</w:t>
      </w:r>
    </w:p>
    <w:p w:rsidR="00031B7B" w:rsidRPr="00031B7B" w:rsidRDefault="00031B7B" w:rsidP="0003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7333" w:rsidRPr="00D70E6D" w:rsidRDefault="009C3FA4" w:rsidP="009C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70E6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123CD" w:rsidRPr="00D70E6D" w:rsidRDefault="009C3FA4" w:rsidP="009C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3D87" w:rsidRPr="00D70E6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D70E6D">
        <w:rPr>
          <w:rFonts w:ascii="Times New Roman" w:hAnsi="Times New Roman" w:cs="Times New Roman"/>
          <w:b/>
          <w:sz w:val="28"/>
          <w:szCs w:val="28"/>
        </w:rPr>
        <w:t>.</w:t>
      </w:r>
    </w:p>
    <w:p w:rsidR="000123CD" w:rsidRPr="00D70E6D" w:rsidRDefault="00AD089E" w:rsidP="00D7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6D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безопасности.</w:t>
      </w:r>
    </w:p>
    <w:p w:rsidR="00BF3D87" w:rsidRP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урока учащиеся готовятся к уроку. </w:t>
      </w:r>
    </w:p>
    <w:p w:rsidR="00BF3D87" w:rsidRPr="009C3FA4" w:rsidRDefault="00997B45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относитесь к имуществу, находящемуся в кабинете, не рисовать на партах. </w:t>
      </w:r>
    </w:p>
    <w:p w:rsidR="00BF3D87" w:rsidRP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начинается по звонку. </w:t>
      </w:r>
    </w:p>
    <w:p w:rsid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начинать занятия без разрешения учителя.    </w:t>
      </w:r>
    </w:p>
    <w:p w:rsid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все правила техники безопасности при работе </w:t>
      </w:r>
      <w:r w:rsidR="00AD5245"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крючком</w:t>
      </w:r>
      <w:r w:rsid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не покидать место работы.</w:t>
      </w:r>
    </w:p>
    <w:p w:rsid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другие действия без разрешения учителя.</w:t>
      </w:r>
    </w:p>
    <w:p w:rsidR="009C3FA4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 нормы поведения. </w:t>
      </w:r>
    </w:p>
    <w:p w:rsidR="00AD089E" w:rsidRP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Приготовить к уроку свое рабочее место. </w:t>
      </w:r>
    </w:p>
    <w:p w:rsidR="00AD089E" w:rsidRP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рабочем месте ничего не должно быть лишнего. </w:t>
      </w:r>
    </w:p>
    <w:p w:rsidR="00AD089E" w:rsidRP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 на столе располагайте так, что бы предотвратить их падение. </w:t>
      </w:r>
    </w:p>
    <w:p w:rsidR="00AD089E" w:rsidRP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загромождать проходы между столами посторонними предметами. </w:t>
      </w:r>
    </w:p>
    <w:p w:rsid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соблюдать тишину, быть внимательными и дисциплинированными на уроке, точно выполнять указания учителя. </w:t>
      </w:r>
    </w:p>
    <w:p w:rsid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на своем рабочем месте. </w:t>
      </w:r>
    </w:p>
    <w:p w:rsid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письменные принадлежности, инструменты, приспособления у одноклассников во время урока, отвлекать других учащихся. </w:t>
      </w:r>
    </w:p>
    <w:p w:rsid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колющими и режущими предметами (иг</w:t>
      </w:r>
      <w:r w:rsid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спицы, ножницы, ножи).</w:t>
      </w:r>
    </w:p>
    <w:p w:rsidR="00D70E6D" w:rsidRPr="00AD089E" w:rsidRDefault="00BF3D87" w:rsidP="00AD08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посторонними предметами, представляющими опасность для жизни детей.</w:t>
      </w:r>
    </w:p>
    <w:p w:rsidR="00F07175" w:rsidRPr="00D70E6D" w:rsidRDefault="00AD089E" w:rsidP="00D7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вязания.</w:t>
      </w:r>
    </w:p>
    <w:p w:rsidR="009D0076" w:rsidRPr="00D70E6D" w:rsidRDefault="009D0076" w:rsidP="00D70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первое упоминание о вязании крючком было в Голландии в 1824 году. Первые вязания были очень примитивными и обычными: вязали обычными палками</w:t>
      </w:r>
      <w:r w:rsid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пальцами. </w:t>
      </w:r>
    </w:p>
    <w:p w:rsidR="00F07175" w:rsidRPr="00D70E6D" w:rsidRDefault="00F07175" w:rsidP="00D70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вязание было мужским делом, и вязали мужчины обиходные вещи – рукавицы, носки, шали, плащи. А в наше время этим увлекательным </w:t>
      </w: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рукоделием занимаются женщины. Спицы и крючок – </w:t>
      </w:r>
      <w:r w:rsid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AD08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распространённые инструменты вязания. Мы с вами будем учиться вязать крючком. </w:t>
      </w:r>
    </w:p>
    <w:p w:rsidR="00AD089E" w:rsidRDefault="00AD089E" w:rsidP="00AD0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выбрать крючок и пряжу</w:t>
      </w:r>
      <w:r w:rsidR="00F07175" w:rsidRPr="00D7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089E" w:rsidRPr="00D70E6D" w:rsidRDefault="00AD089E" w:rsidP="00AD0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вязать крючком нетрудно, нужно только запастись терпением,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надо </w:t>
      </w: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правильно, выбирать крючок и пряжу, уметь читать схемы и узоры.</w:t>
      </w:r>
    </w:p>
    <w:p w:rsidR="00F07175" w:rsidRPr="00D70E6D" w:rsidRDefault="00F07175" w:rsidP="00AD0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 – это главный инструмент в нашей работе. Крючки бывают металлические, пластмассовые, деревянные, костные – можете взять любой, на ваше усмотрение.</w:t>
      </w:r>
    </w:p>
    <w:p w:rsidR="00F07175" w:rsidRPr="00D70E6D" w:rsidRDefault="00F07175" w:rsidP="00D70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выбрать его размер или номер крючка. Номер крючка – это </w:t>
      </w:r>
      <w:r w:rsidR="001069E4" w:rsidRPr="00D7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диаметра бородки крючка в миллиметрах. Выбирать надо  крючок в соответствии с пряжей, а пряжу – от поставленной задачи: что мы хоти вязать, или по цвету, цвет выбираете любой, который вам нравиться.</w:t>
      </w:r>
    </w:p>
    <w:p w:rsidR="00AD5245" w:rsidRPr="00D70E6D" w:rsidRDefault="00AD089E" w:rsidP="00D7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Воздушная петля.</w:t>
      </w:r>
    </w:p>
    <w:p w:rsidR="00AD089E" w:rsidRDefault="00997B45" w:rsidP="00D7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E6D">
        <w:rPr>
          <w:rFonts w:ascii="Times New Roman" w:hAnsi="Times New Roman" w:cs="Times New Roman"/>
          <w:sz w:val="28"/>
          <w:szCs w:val="28"/>
          <w:lang w:eastAsia="ru-RU"/>
        </w:rPr>
        <w:t xml:space="preserve">Подведите крючок под рабочую нить, свободно лежащую на указательном пальце левой руки, концом к себе. </w:t>
      </w:r>
      <w:r w:rsidR="00AD5245" w:rsidRPr="00D70E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70E6D">
        <w:rPr>
          <w:rFonts w:ascii="Times New Roman" w:hAnsi="Times New Roman" w:cs="Times New Roman"/>
          <w:sz w:val="28"/>
          <w:szCs w:val="28"/>
          <w:lang w:eastAsia="ru-RU"/>
        </w:rPr>
        <w:t>ридерживайте нить большим пальцем. </w:t>
      </w:r>
      <w:r w:rsidR="00AD5245" w:rsidRPr="00D70E6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70E6D">
        <w:rPr>
          <w:rFonts w:ascii="Times New Roman" w:hAnsi="Times New Roman" w:cs="Times New Roman"/>
          <w:sz w:val="28"/>
          <w:szCs w:val="28"/>
          <w:lang w:eastAsia="ru-RU"/>
        </w:rPr>
        <w:t>атем поверните крючок вместе с нитью с левой стороны на правую (т. е. против часовой стрелки), чтобы получилась петля</w:t>
      </w:r>
      <w:r w:rsidR="00AD0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70E6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образовавшийся перехлест немного ослабьте и, захватив крючком рабочую нить, протяните в образованную петлю это первая петля, затяните ее. </w:t>
      </w:r>
      <w:r w:rsidR="00AD089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70E6D">
        <w:rPr>
          <w:rFonts w:ascii="Times New Roman" w:hAnsi="Times New Roman" w:cs="Times New Roman"/>
          <w:sz w:val="28"/>
          <w:szCs w:val="28"/>
          <w:lang w:eastAsia="ru-RU"/>
        </w:rPr>
        <w:t xml:space="preserve">родолжайте таким образом подхватывать нить и протягивать её через петлю на крючке, пока не </w:t>
      </w:r>
    </w:p>
    <w:p w:rsidR="00AD5245" w:rsidRPr="00D70E6D" w:rsidRDefault="00997B45" w:rsidP="00AD08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AD5245" w:rsidRPr="00D70E6D" w:rsidSect="00D70E6D">
          <w:type w:val="continuous"/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  <w:r w:rsidRPr="00D70E6D">
        <w:rPr>
          <w:rFonts w:ascii="Times New Roman" w:hAnsi="Times New Roman" w:cs="Times New Roman"/>
          <w:sz w:val="28"/>
          <w:szCs w:val="28"/>
          <w:lang w:eastAsia="ru-RU"/>
        </w:rPr>
        <w:t>свяжете цепочку задуманной длины</w:t>
      </w:r>
      <w:r w:rsidR="00AD0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89E" w:rsidRDefault="00AD089E" w:rsidP="00AD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D87" w:rsidRPr="00AD089E" w:rsidRDefault="00AD089E" w:rsidP="00AD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89E">
        <w:rPr>
          <w:rFonts w:ascii="Times New Roman" w:hAnsi="Times New Roman" w:cs="Times New Roman"/>
          <w:b/>
          <w:sz w:val="28"/>
          <w:szCs w:val="28"/>
          <w:lang w:eastAsia="ru-RU"/>
        </w:rPr>
        <w:t>3. Закрепление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D089E" w:rsidRDefault="00AD089E" w:rsidP="00AD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89E">
        <w:rPr>
          <w:rFonts w:ascii="Times New Roman" w:hAnsi="Times New Roman" w:cs="Times New Roman"/>
          <w:b/>
          <w:sz w:val="28"/>
          <w:szCs w:val="28"/>
          <w:lang w:eastAsia="ru-RU"/>
        </w:rPr>
        <w:t>4. Домашнее задание.</w:t>
      </w:r>
    </w:p>
    <w:p w:rsidR="00AD089E" w:rsidRPr="00AD089E" w:rsidRDefault="00AD089E" w:rsidP="00AD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Выучить последовательность вязания воздушной петли и правила техники безопасности.</w:t>
      </w:r>
    </w:p>
    <w:sectPr w:rsidR="00AD089E" w:rsidRPr="00AD089E" w:rsidSect="00D70E6D">
      <w:type w:val="continuous"/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56" w:rsidRDefault="00A64956" w:rsidP="00AD089E">
      <w:pPr>
        <w:spacing w:after="0" w:line="240" w:lineRule="auto"/>
      </w:pPr>
      <w:r>
        <w:separator/>
      </w:r>
    </w:p>
  </w:endnote>
  <w:endnote w:type="continuationSeparator" w:id="0">
    <w:p w:rsidR="00A64956" w:rsidRDefault="00A64956" w:rsidP="00AD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56" w:rsidRDefault="00A64956" w:rsidP="00AD089E">
      <w:pPr>
        <w:spacing w:after="0" w:line="240" w:lineRule="auto"/>
      </w:pPr>
      <w:r>
        <w:separator/>
      </w:r>
    </w:p>
  </w:footnote>
  <w:footnote w:type="continuationSeparator" w:id="0">
    <w:p w:rsidR="00A64956" w:rsidRDefault="00A64956" w:rsidP="00AD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96C"/>
    <w:multiLevelType w:val="hybridMultilevel"/>
    <w:tmpl w:val="1064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076"/>
    <w:multiLevelType w:val="hybridMultilevel"/>
    <w:tmpl w:val="9708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8DC"/>
    <w:rsid w:val="000050BF"/>
    <w:rsid w:val="000123CD"/>
    <w:rsid w:val="00031B7B"/>
    <w:rsid w:val="001069E4"/>
    <w:rsid w:val="005158DC"/>
    <w:rsid w:val="0053401B"/>
    <w:rsid w:val="005731B1"/>
    <w:rsid w:val="0076536E"/>
    <w:rsid w:val="00866D45"/>
    <w:rsid w:val="00923318"/>
    <w:rsid w:val="00932A91"/>
    <w:rsid w:val="00997B45"/>
    <w:rsid w:val="009C3FA4"/>
    <w:rsid w:val="009D0076"/>
    <w:rsid w:val="00A64956"/>
    <w:rsid w:val="00AD089E"/>
    <w:rsid w:val="00AD5245"/>
    <w:rsid w:val="00BF3D87"/>
    <w:rsid w:val="00C07333"/>
    <w:rsid w:val="00CE1F6F"/>
    <w:rsid w:val="00D70E6D"/>
    <w:rsid w:val="00EB338D"/>
    <w:rsid w:val="00F07175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BF"/>
  </w:style>
  <w:style w:type="paragraph" w:styleId="1">
    <w:name w:val="heading 1"/>
    <w:basedOn w:val="a"/>
    <w:next w:val="a"/>
    <w:link w:val="10"/>
    <w:uiPriority w:val="9"/>
    <w:qFormat/>
    <w:rsid w:val="0099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7B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7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D"/>
    <w:pPr>
      <w:ind w:left="720"/>
      <w:contextualSpacing/>
    </w:pPr>
  </w:style>
  <w:style w:type="character" w:customStyle="1" w:styleId="apple-converted-space">
    <w:name w:val="apple-converted-space"/>
    <w:basedOn w:val="a0"/>
    <w:rsid w:val="00997B45"/>
  </w:style>
  <w:style w:type="paragraph" w:styleId="a4">
    <w:name w:val="No Spacing"/>
    <w:uiPriority w:val="1"/>
    <w:qFormat/>
    <w:rsid w:val="00997B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7B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7B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Intense Reference"/>
    <w:basedOn w:val="a0"/>
    <w:uiPriority w:val="32"/>
    <w:qFormat/>
    <w:rsid w:val="00997B45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D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89E"/>
  </w:style>
  <w:style w:type="paragraph" w:styleId="a8">
    <w:name w:val="footer"/>
    <w:basedOn w:val="a"/>
    <w:link w:val="a9"/>
    <w:uiPriority w:val="99"/>
    <w:semiHidden/>
    <w:unhideWhenUsed/>
    <w:rsid w:val="00AD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0B28-3712-4D94-901B-F71C1CC8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Дамирович</dc:creator>
  <cp:lastModifiedBy>Ринат Дамирович</cp:lastModifiedBy>
  <cp:revision>6</cp:revision>
  <cp:lastPrinted>2014-12-02T16:50:00Z</cp:lastPrinted>
  <dcterms:created xsi:type="dcterms:W3CDTF">2014-10-01T16:26:00Z</dcterms:created>
  <dcterms:modified xsi:type="dcterms:W3CDTF">2014-12-02T16:50:00Z</dcterms:modified>
</cp:coreProperties>
</file>