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7E" w:rsidRDefault="0069337E" w:rsidP="0069337E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ТЕХНИКА РАБОТЫ ГУАШЬЮ</w:t>
      </w:r>
    </w:p>
    <w:p w:rsidR="0069337E" w:rsidRDefault="0069337E" w:rsidP="006933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учащихся с особенностями гуашевых красок, способами и техникой работы с ними; отрабатывать приемы работы с гуашью; развивать приемы организации рабочего места; воспитывать художественный вкус, аккуратность.</w:t>
      </w:r>
    </w:p>
    <w:p w:rsidR="0069337E" w:rsidRDefault="0069337E" w:rsidP="006933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образцы рисунков, выполненных гуашью и акварелью; образец педагогического рисунка.</w:t>
      </w:r>
    </w:p>
    <w:p w:rsidR="0069337E" w:rsidRDefault="0069337E" w:rsidP="006933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Словарь: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гуашь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337E" w:rsidRDefault="0069337E" w:rsidP="0069337E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урока</w:t>
      </w:r>
    </w:p>
    <w:p w:rsidR="0069337E" w:rsidRDefault="0069337E" w:rsidP="0069337E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I. Организационный момент.</w:t>
      </w:r>
    </w:p>
    <w:p w:rsidR="0069337E" w:rsidRDefault="0069337E" w:rsidP="0069337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 р и в е т с т в и е.</w:t>
      </w:r>
    </w:p>
    <w:p w:rsidR="0069337E" w:rsidRDefault="0069337E" w:rsidP="0069337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 р о в е р к а   г о т о в н о с т и  учащихся к уроку.</w:t>
      </w:r>
    </w:p>
    <w:p w:rsidR="0069337E" w:rsidRDefault="0069337E" w:rsidP="0069337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 ы п о л н е н и е   з а д а н и я.</w:t>
      </w:r>
    </w:p>
    <w:p w:rsidR="0069337E" w:rsidRDefault="0069337E" w:rsidP="0069337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здесь нарисовано?</w:t>
      </w:r>
    </w:p>
    <w:p w:rsidR="0069337E" w:rsidRDefault="0069337E" w:rsidP="0069337E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286125" cy="1571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37E" w:rsidRDefault="0069337E" w:rsidP="0069337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т в е т: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чайная чашка, цветок.</w:t>
      </w:r>
    </w:p>
    <w:p w:rsidR="0069337E" w:rsidRDefault="0069337E" w:rsidP="0069337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II. Сообщение темы урока.</w:t>
      </w:r>
    </w:p>
    <w:p w:rsidR="0069337E" w:rsidRDefault="0069337E" w:rsidP="006933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И акварельные краски, и гуашь растворяются водой, но все-таки их свойства различны. Поэтому, прежде чем начать работу гуашью, познакомимся с ее особенностями, чтобы учесть их при рисовании.</w:t>
      </w:r>
    </w:p>
    <w:p w:rsidR="0069337E" w:rsidRDefault="0069337E" w:rsidP="0069337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Сообщение теоретических сведений.</w:t>
      </w:r>
    </w:p>
    <w:p w:rsidR="0069337E" w:rsidRDefault="0069337E" w:rsidP="0069337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 в о д н а я   б е с е д а.</w:t>
      </w:r>
    </w:p>
    <w:p w:rsidR="0069337E" w:rsidRDefault="0069337E" w:rsidP="006933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Гуашь – это краски, так же как и акварель, разводящиеся водой перед нанесением на бумагу. Но у гуаши есть отличие. Знаете ли вы  какое?</w:t>
      </w:r>
    </w:p>
    <w:p w:rsidR="0069337E" w:rsidRDefault="0069337E" w:rsidP="006933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Слой краски, нанесенный на бумагу, не прозрачный, как в акварели, а плотный. </w:t>
      </w:r>
    </w:p>
    <w:p w:rsidR="0069337E" w:rsidRDefault="0069337E" w:rsidP="006933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Правильно, это происходит потому, что при изготовлении в гуашь добавляют белила. А какую поверхность дает гуашь?</w:t>
      </w:r>
    </w:p>
    <w:p w:rsidR="0069337E" w:rsidRDefault="0069337E" w:rsidP="0069337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Ученик. </w:t>
      </w:r>
      <w:r>
        <w:rPr>
          <w:rFonts w:ascii="Times New Roman" w:hAnsi="Times New Roman" w:cs="Times New Roman"/>
          <w:sz w:val="28"/>
          <w:szCs w:val="28"/>
          <w:lang w:val="ru-RU"/>
        </w:rPr>
        <w:t>Поверхность, покрытая гуашью, матовая, как будто бархатистая.</w:t>
      </w:r>
    </w:p>
    <w:p w:rsidR="0069337E" w:rsidRDefault="0069337E" w:rsidP="0069337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Еще надо помнить, что гуашевые краски после высыхания светлеют, и это нужно учитывать. Очень многие любят эти краски, потому что работать ими легко и они яркие, веселые. Кроме того, гуашь легко закрашивает карандашные линии, а если вдруг не понравилось вам, как получилось, можно переделать фрагмент рисунка, положив поверх неудачно выбранной краски другую.</w:t>
      </w:r>
    </w:p>
    <w:p w:rsidR="0069337E" w:rsidRDefault="0069337E" w:rsidP="0069337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этих красок лучше подходит плотная бумага для рисования. Тонкая бумага может покоробиться.</w:t>
      </w:r>
    </w:p>
    <w:p w:rsidR="0069337E" w:rsidRDefault="0069337E" w:rsidP="0069337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Т е х н и к а   р а б о т ы   г у а ш ь ю.</w:t>
      </w:r>
    </w:p>
    <w:p w:rsidR="0069337E" w:rsidRDefault="0069337E" w:rsidP="006933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Работают этими красками точно так же, как акварельными. Ими легко закрашивать контур предмета или лист, так они ложатся ровно, не давая резких переходов. Мазки могут быть любыми: «кирпичик», «дождик» и т. д. Очень хорошо рисовать этой краской по цветной бумаге. Рисунок получается в этом случае яркий.</w:t>
      </w:r>
    </w:p>
    <w:p w:rsidR="0069337E" w:rsidRDefault="0069337E" w:rsidP="0069337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только как быть, если нам нужно получить более светлый или более темный оттенок нужной нам краски? В случае с акварельными красками мы разводим краску водой до получения нужного нам по светлоте оттенка. Для того чтобы осветлить гуашевую краску, нам обязательно нужно иметь белила. Добавляя их в краску, получаем более светлый оттенок. Чтобы придать более темный оттенок, добавляем в краску немного черной гуаши. Эту краску также можно смешивать, получая нужные оттенки.</w:t>
      </w:r>
    </w:p>
    <w:p w:rsidR="0069337E" w:rsidRDefault="0069337E" w:rsidP="0069337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IV. Актуализация знаний учащихся.</w:t>
      </w:r>
    </w:p>
    <w:p w:rsidR="0069337E" w:rsidRDefault="0069337E" w:rsidP="006933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Сейчас воспользуемся знаниями о свойствах, особенностях гуашевых красок, техники работы с ними и нарисуем рисунок. Я выбрала для своего рисунка тему «Одинокий маяк».</w:t>
      </w:r>
    </w:p>
    <w:p w:rsidR="0069337E" w:rsidRDefault="0069337E" w:rsidP="0069337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…Вечером, а также к ночи</w:t>
      </w:r>
    </w:p>
    <w:p w:rsidR="0069337E" w:rsidRDefault="0069337E" w:rsidP="0069337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Плавать в море трудно очень…</w:t>
      </w:r>
    </w:p>
    <w:p w:rsidR="0069337E" w:rsidRDefault="0069337E" w:rsidP="0069337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Капитану так обидно – </w:t>
      </w:r>
    </w:p>
    <w:p w:rsidR="0069337E" w:rsidRDefault="0069337E" w:rsidP="0069337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Даже берега не видно.</w:t>
      </w:r>
    </w:p>
    <w:p w:rsidR="0069337E" w:rsidRDefault="0069337E" w:rsidP="0069337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Вдруг – обрадован моряк:</w:t>
      </w:r>
    </w:p>
    <w:p w:rsidR="0069337E" w:rsidRDefault="0069337E" w:rsidP="0069337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Загорается маяк.</w:t>
      </w:r>
    </w:p>
    <w:p w:rsidR="0069337E" w:rsidRDefault="0069337E" w:rsidP="0069337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самой темени как раз</w:t>
      </w:r>
    </w:p>
    <w:p w:rsidR="0069337E" w:rsidRDefault="0069337E" w:rsidP="0069337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Показался красный глаз.</w:t>
      </w:r>
    </w:p>
    <w:p w:rsidR="0069337E" w:rsidRDefault="0069337E" w:rsidP="0069337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Поморгал – и снова нет,</w:t>
      </w:r>
    </w:p>
    <w:p w:rsidR="0069337E" w:rsidRDefault="0069337E" w:rsidP="0069337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опять зажегся свет.</w:t>
      </w:r>
    </w:p>
    <w:p w:rsidR="0069337E" w:rsidRDefault="0069337E" w:rsidP="0069337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Здесь, мол, тихо – все суда</w:t>
      </w:r>
    </w:p>
    <w:p w:rsidR="0069337E" w:rsidRDefault="0069337E" w:rsidP="0069337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Заплывайте вот сюда…</w:t>
      </w:r>
    </w:p>
    <w:p w:rsidR="0069337E" w:rsidRDefault="0069337E" w:rsidP="0069337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Всем показывает свет –</w:t>
      </w:r>
    </w:p>
    <w:p w:rsidR="0069337E" w:rsidRDefault="0069337E" w:rsidP="0069337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Здесь опасно или нет.</w:t>
      </w:r>
    </w:p>
    <w:p w:rsidR="0069337E" w:rsidRDefault="0069337E" w:rsidP="0069337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>В. Маяковский</w:t>
      </w:r>
    </w:p>
    <w:p w:rsidR="0069337E" w:rsidRDefault="0069337E" w:rsidP="0069337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Поскольку маяк работает ночью, для рисунка я выбрала цветную бумагу, окрашенную в синий цвет.</w:t>
      </w:r>
    </w:p>
    <w:p w:rsidR="0069337E" w:rsidRDefault="0069337E" w:rsidP="0069337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 т а п ы   в ы п о л н е н и я   р и с у н к а.</w:t>
      </w:r>
    </w:p>
    <w:p w:rsidR="0069337E" w:rsidRDefault="0069337E" w:rsidP="0069337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Легкими линиями отмечаем положение маяка на листе так, чтобы рисунок был выразительным.</w:t>
      </w:r>
    </w:p>
    <w:p w:rsidR="0069337E" w:rsidRDefault="0069337E" w:rsidP="0069337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Рисуем силуэт маяка.</w:t>
      </w:r>
    </w:p>
    <w:p w:rsidR="0069337E" w:rsidRDefault="0069337E" w:rsidP="0069337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Раскрашиваем рисунок.</w:t>
      </w:r>
    </w:p>
    <w:p w:rsidR="0069337E" w:rsidRDefault="0069337E" w:rsidP="0069337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После высыхания предыдущего слоя черной гуашью кончиком кисти обводим контур рисунка для придания ему большей выразительности. Можно в этом случае воспользоваться или черным фломастером, или пером.</w:t>
      </w:r>
    </w:p>
    <w:p w:rsidR="0069337E" w:rsidRDefault="0069337E" w:rsidP="0069337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готов.</w:t>
      </w:r>
    </w:p>
    <w:p w:rsidR="0069337E" w:rsidRDefault="0069337E" w:rsidP="0069337E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457575" cy="3952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37E" w:rsidRDefault="0069337E" w:rsidP="0069337E">
      <w:pPr>
        <w:pStyle w:val="Centere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Одинокий маяк</w:t>
      </w:r>
    </w:p>
    <w:p w:rsidR="0069337E" w:rsidRDefault="0069337E" w:rsidP="0069337E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4762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 и з к у л ь т м и н у т к а</w:t>
      </w:r>
    </w:p>
    <w:p w:rsidR="0069337E" w:rsidRDefault="0069337E" w:rsidP="0069337E">
      <w:pPr>
        <w:pStyle w:val="ParagraphStyle"/>
        <w:spacing w:after="60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Цветы</w:t>
      </w:r>
    </w:p>
    <w:p w:rsidR="0069337E" w:rsidRDefault="0069337E" w:rsidP="0069337E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Наши нежные цветки</w:t>
      </w:r>
    </w:p>
    <w:p w:rsidR="0069337E" w:rsidRDefault="0069337E" w:rsidP="0069337E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Распускают лепестки.</w:t>
      </w:r>
    </w:p>
    <w:p w:rsidR="0069337E" w:rsidRDefault="0069337E" w:rsidP="0069337E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Ветерок чуть дышит,</w:t>
      </w:r>
    </w:p>
    <w:p w:rsidR="0069337E" w:rsidRDefault="0069337E" w:rsidP="0069337E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Лепестки колышет.</w:t>
      </w:r>
    </w:p>
    <w:p w:rsidR="0069337E" w:rsidRDefault="0069337E" w:rsidP="0069337E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Наши алые цветки</w:t>
      </w:r>
    </w:p>
    <w:p w:rsidR="0069337E" w:rsidRDefault="0069337E" w:rsidP="0069337E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Закрывают лепестки,</w:t>
      </w:r>
    </w:p>
    <w:p w:rsidR="0069337E" w:rsidRDefault="0069337E" w:rsidP="0069337E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Тихо засыпают,</w:t>
      </w:r>
    </w:p>
    <w:p w:rsidR="0069337E" w:rsidRDefault="0069337E" w:rsidP="0069337E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Головой качают.</w:t>
      </w:r>
    </w:p>
    <w:p w:rsidR="0069337E" w:rsidRDefault="0069337E" w:rsidP="0069337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Плавное раскрывание пальцев, помахивание руками перед собой и плавное опускание их на парту.</w:t>
      </w:r>
    </w:p>
    <w:p w:rsidR="0069337E" w:rsidRDefault="0069337E" w:rsidP="0069337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V. Практическая работа.</w:t>
      </w:r>
    </w:p>
    <w:p w:rsidR="0069337E" w:rsidRDefault="0069337E" w:rsidP="0069337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е. Выполнить рисунок на произвольную тему (карандаш, гуашь).</w:t>
      </w:r>
    </w:p>
    <w:p w:rsidR="0069337E" w:rsidRDefault="0069337E" w:rsidP="0069337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VI. Итог урока.</w:t>
      </w:r>
    </w:p>
    <w:p w:rsidR="0069337E" w:rsidRDefault="0069337E" w:rsidP="0069337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 ы с т а в к а   р а б о т  учащихся.</w:t>
      </w:r>
    </w:p>
    <w:p w:rsidR="0069337E" w:rsidRDefault="0069337E" w:rsidP="0069337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З а к л ю ч и т е л ь н о е   с л о в о  учителя.</w:t>
      </w:r>
    </w:p>
    <w:p w:rsidR="0069337E" w:rsidRDefault="0069337E" w:rsidP="0069337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 рисования много, и мы только-только их начинаем познавать. Но даже эти общие правила позволили вам нарисовать прекрасные, яркие рисунки. В большинстве рисунков компоновка на листе сделана грамотно, поэтому-то они и выглядят выразительно. Правильно подобранные краски гармонично сочетаются между собой, а не выделяются крикливо. Молодцы!</w:t>
      </w:r>
    </w:p>
    <w:p w:rsidR="0069337E" w:rsidRDefault="0069337E" w:rsidP="0069337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В ы с т а в л е н и е   о ц е н о к.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7E"/>
    <w:rsid w:val="0069337E"/>
    <w:rsid w:val="007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933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69337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69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933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69337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69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2013-04-06T14:28:00Z</dcterms:created>
  <dcterms:modified xsi:type="dcterms:W3CDTF">2013-04-06T14:28:00Z</dcterms:modified>
</cp:coreProperties>
</file>