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b/>
          <w:sz w:val="32"/>
          <w:szCs w:val="32"/>
        </w:rPr>
        <w:t xml:space="preserve">                                    </w:t>
      </w:r>
      <w:r>
        <w:rPr>
          <w:rFonts w:ascii="Times New Roman" w:hAnsi="Times New Roman" w:cs="Times New Roman"/>
          <w:sz w:val="28"/>
          <w:szCs w:val="28"/>
        </w:rPr>
        <w:t xml:space="preserve">Родительское собрание на тему: </w:t>
      </w:r>
    </w:p>
    <w:p w:rsidR="00F23750"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Садимся за уроки»</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Редкий родитель не сталкивается с проблемой приготовления уроков дома.</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С чего начать?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узнать, сколько времени должен тратить ребенок определенного возраста на приготовление уроков дома.</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Второй вопрос: как организовать домашние занятия? Имеется в виду, как научить ребенка включаться в работу сразу, какие задания делать в первую очередь, как ребенок должен проверять </w:t>
      </w:r>
      <w:proofErr w:type="gramStart"/>
      <w:r>
        <w:rPr>
          <w:rFonts w:ascii="Times New Roman" w:hAnsi="Times New Roman" w:cs="Times New Roman"/>
          <w:sz w:val="28"/>
          <w:szCs w:val="28"/>
        </w:rPr>
        <w:t>сделанное</w:t>
      </w:r>
      <w:proofErr w:type="gramEnd"/>
      <w:r>
        <w:rPr>
          <w:rFonts w:ascii="Times New Roman" w:hAnsi="Times New Roman" w:cs="Times New Roman"/>
          <w:sz w:val="28"/>
          <w:szCs w:val="28"/>
        </w:rPr>
        <w:t xml:space="preserve"> и т.д.</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Вопрос третий: что делать, чтобы у ребенка не пропадал положительный эмоциональный настрой при приготовлении уроков дома?</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Четвертый вопрос: помогать ли, и если да, то в чем? Как контролировать, как воспитывать самостоятельность? А может, вообще предоставить школьнику полную свободу и ждать от него самостоятельности и ответственности?</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Попробуем по порядку ответить на эти вопросы.</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Домашние задания и время их выполнения.</w:t>
      </w:r>
    </w:p>
    <w:p w:rsidR="00C77FDC" w:rsidRDefault="00C77FDC" w:rsidP="00C77FDC">
      <w:pPr>
        <w:spacing w:line="240" w:lineRule="auto"/>
        <w:rPr>
          <w:rFonts w:ascii="Times New Roman" w:hAnsi="Times New Roman" w:cs="Times New Roman"/>
          <w:sz w:val="28"/>
          <w:szCs w:val="28"/>
        </w:rPr>
      </w:pPr>
      <w:r>
        <w:rPr>
          <w:rFonts w:ascii="Times New Roman" w:hAnsi="Times New Roman" w:cs="Times New Roman"/>
          <w:sz w:val="28"/>
          <w:szCs w:val="28"/>
        </w:rPr>
        <w:t>Продолжительность подготовки домашних заданий, предусмотренная Уставом школ</w:t>
      </w:r>
      <w:proofErr w:type="gramStart"/>
      <w:r>
        <w:rPr>
          <w:rFonts w:ascii="Times New Roman" w:hAnsi="Times New Roman" w:cs="Times New Roman"/>
          <w:sz w:val="28"/>
          <w:szCs w:val="28"/>
        </w:rPr>
        <w:t>ы</w:t>
      </w:r>
      <w:r w:rsidR="00875741">
        <w:rPr>
          <w:rFonts w:ascii="Times New Roman" w:hAnsi="Times New Roman" w:cs="Times New Roman"/>
          <w:sz w:val="28"/>
          <w:szCs w:val="28"/>
        </w:rPr>
        <w:t>(</w:t>
      </w:r>
      <w:proofErr w:type="gramEnd"/>
      <w:r w:rsidR="00875741">
        <w:rPr>
          <w:rFonts w:ascii="Times New Roman" w:hAnsi="Times New Roman" w:cs="Times New Roman"/>
          <w:sz w:val="28"/>
          <w:szCs w:val="28"/>
        </w:rPr>
        <w:t>в скобках указана оптимальная продолжительность с учетом психофизиологии возраста), составляет:</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 в 1 классе - до 1 часа (3\4 часа),</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-во 2 классе – 1,5 часа (1 час),</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 в 3 классе – 2 часа (1,5 часа),</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 в 4-5 классе – до 2,5 часов(2-2,5 часа)</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Оптимальное время выполнения – 15-16 часов, после обеда и прогулки.</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Как организовать домашние занятия?</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Обеспечить условия работы. Привычное рабочее место, привычный распорядок дня, привычные места для необходимых принадлежностей. В этом случае у младшего школьника быстро выработается необходимая установка. Когда он садится за привычный стол, быстро возникает рабочий настрой, желание приступить к работе.</w:t>
      </w:r>
    </w:p>
    <w:p w:rsidR="00875741" w:rsidRDefault="00875741"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Выработайте у школьника привычку еще до начала работы уточнить все задания и приготовить все необходимое. Постепенно он научится планировать свои действия и решать, в каком порядке делать уроки. Но поначалу вам придется позаботиться об этом. Например, младшие школьники нередко старательно выполняют письменные задания, а после этого учат правило, на которое и задано упражнение. Чтобы подсказать, с каких заданий лучше начинать – легких или трудных, надо понаблюдать, как ребенок включается в работу и насколько </w:t>
      </w:r>
      <w:r w:rsidR="000757E8">
        <w:rPr>
          <w:rFonts w:ascii="Times New Roman" w:hAnsi="Times New Roman" w:cs="Times New Roman"/>
          <w:sz w:val="28"/>
          <w:szCs w:val="28"/>
        </w:rPr>
        <w:t>быстро утомляется. Если он начинает работу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w:t>
      </w:r>
    </w:p>
    <w:p w:rsidR="000757E8" w:rsidRDefault="000757E8" w:rsidP="00C77FD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Взрослый человек умеет контролировать себя и в процессе работы, и по окончании ее. У младшего школьника такового навыка, естественно, нет. Проверять себя он будет поначалу с вашей помощью. Когда ребенок может полностью прейти на самоконтроль, зависит от его индивидуальных особенностей. </w:t>
      </w:r>
      <w:r w:rsidR="003B2804">
        <w:rPr>
          <w:rFonts w:ascii="Times New Roman" w:hAnsi="Times New Roman" w:cs="Times New Roman"/>
          <w:sz w:val="28"/>
          <w:szCs w:val="28"/>
        </w:rPr>
        <w:t>Хорошо, чтобы такое умение выработалось к моменту его перехода в среднюю школу.</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Домашние задания и … хорошее настроение.</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У ребенка выработается и затем сохранится положительный настрой на приготовление домашних заданий, если вы:</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с самого начала дадите ему понять, что его уроки столь же важны, сколько и самые серьезные дела взрослых, никто не имеет оторвать школьника от его дела, послав в магазин или включив телевизор,</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в своей семье будете поддерживать атмосферу уважения к умственному труду,</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встречая ребенка из школы, не станете начинать общение с вопроса об уроках, найдете другую форму приветствия,</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будете стоять у ребенка «над душой», пока он не начнет делать уроки или в процессе работы, </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никогда не станете использовать выполнение домашних заданий как средство наказания за проступки,</w:t>
      </w:r>
    </w:p>
    <w:p w:rsidR="003B2804" w:rsidRDefault="003B2804"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004">
        <w:rPr>
          <w:rFonts w:ascii="Times New Roman" w:hAnsi="Times New Roman" w:cs="Times New Roman"/>
          <w:sz w:val="28"/>
          <w:szCs w:val="28"/>
        </w:rPr>
        <w:t>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w:t>
      </w:r>
    </w:p>
    <w:p w:rsidR="00764004" w:rsidRDefault="00764004" w:rsidP="00C77FDC">
      <w:pPr>
        <w:spacing w:line="240" w:lineRule="auto"/>
        <w:rPr>
          <w:rFonts w:ascii="Times New Roman" w:hAnsi="Times New Roman" w:cs="Times New Roman"/>
          <w:sz w:val="28"/>
          <w:szCs w:val="28"/>
        </w:rPr>
      </w:pPr>
      <w:r>
        <w:rPr>
          <w:rFonts w:ascii="Times New Roman" w:hAnsi="Times New Roman" w:cs="Times New Roman"/>
          <w:sz w:val="28"/>
          <w:szCs w:val="28"/>
        </w:rPr>
        <w:t>-проверяя сделанное, не будете злорадствовать по поводу ошибок («Я так и знал, что ты их насажаешь!»),</w:t>
      </w:r>
    </w:p>
    <w:p w:rsidR="00764004" w:rsidRDefault="00764004" w:rsidP="00C77FDC">
      <w:pPr>
        <w:spacing w:line="240" w:lineRule="auto"/>
        <w:rPr>
          <w:rFonts w:ascii="Times New Roman" w:hAnsi="Times New Roman" w:cs="Times New Roman"/>
          <w:sz w:val="28"/>
          <w:szCs w:val="28"/>
        </w:rPr>
      </w:pPr>
      <w:r>
        <w:rPr>
          <w:rFonts w:ascii="Times New Roman" w:hAnsi="Times New Roman" w:cs="Times New Roman"/>
          <w:sz w:val="28"/>
          <w:szCs w:val="28"/>
        </w:rPr>
        <w:t>-в случае, если ошибки действительно есть, все равно найдете возможность похвалить ребенка за затраченные усилия, отметить любые, даже незначительные успех</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«Сегодня эта буква у тебя получается лучше, чем вчера», «Ты сегодня так старался!»</w:t>
      </w:r>
    </w:p>
    <w:p w:rsidR="00764004" w:rsidRDefault="00764004" w:rsidP="00C77FDC">
      <w:pPr>
        <w:spacing w:line="240" w:lineRule="auto"/>
        <w:rPr>
          <w:rFonts w:ascii="Times New Roman" w:hAnsi="Times New Roman" w:cs="Times New Roman"/>
          <w:sz w:val="28"/>
          <w:szCs w:val="28"/>
        </w:rPr>
      </w:pPr>
      <w:r>
        <w:rPr>
          <w:rFonts w:ascii="Times New Roman" w:hAnsi="Times New Roman" w:cs="Times New Roman"/>
          <w:sz w:val="28"/>
          <w:szCs w:val="28"/>
        </w:rPr>
        <w:t>Как помогать и как воспитывать самостоятельность?</w:t>
      </w:r>
    </w:p>
    <w:p w:rsidR="00C76566" w:rsidRDefault="00764004" w:rsidP="00C77FDC">
      <w:pPr>
        <w:spacing w:line="240" w:lineRule="auto"/>
        <w:rPr>
          <w:rFonts w:ascii="Times New Roman" w:hAnsi="Times New Roman" w:cs="Times New Roman"/>
          <w:sz w:val="28"/>
          <w:szCs w:val="28"/>
        </w:rPr>
      </w:pPr>
      <w:r>
        <w:rPr>
          <w:rFonts w:ascii="Times New Roman" w:hAnsi="Times New Roman" w:cs="Times New Roman"/>
          <w:sz w:val="28"/>
          <w:szCs w:val="28"/>
        </w:rPr>
        <w:t>Прежде всего, определить свое отношение к школьным отметкам ребенка. Некоторые родители очень эмоционально воспринимают эти оценки, как будто получают их сами и как будто отметки говорят об их родительской состоятельности или несостоятельности. Все-таки главное для нас – не пятерки любой ценой, а интерес ребенка к познанию и уверенность его в своих силах. Поэтому, если уж вы помогаете делать уроки, то добиваетесь не того, чтобы работа была сделана без единой помарки и ошибки,  а чтобы к ребенку пришло понимание материала.</w:t>
      </w:r>
    </w:p>
    <w:p w:rsidR="00764004" w:rsidRDefault="00C76566" w:rsidP="00C77FDC">
      <w:pPr>
        <w:spacing w:line="240" w:lineRule="auto"/>
        <w:rPr>
          <w:rFonts w:ascii="Times New Roman" w:hAnsi="Times New Roman" w:cs="Times New Roman"/>
          <w:sz w:val="28"/>
          <w:szCs w:val="28"/>
        </w:rPr>
      </w:pPr>
      <w:r>
        <w:rPr>
          <w:rFonts w:ascii="Times New Roman" w:hAnsi="Times New Roman" w:cs="Times New Roman"/>
          <w:sz w:val="28"/>
          <w:szCs w:val="28"/>
        </w:rPr>
        <w:t>Отучите себя от привычки немедленно исправлять каждую ошибку ребенка, если сидите с ним рядом. Просто попросите его остановиться, может быть, он заметит и исправится сам. В то же время не допускайте, чтобы неисправленные ошибки накапливались. Иначе у него возникнет чувство неуверенности и беспомощности.</w:t>
      </w:r>
    </w:p>
    <w:p w:rsidR="00C76566" w:rsidRDefault="00C76566"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Как помочь ребенку не просто выполнить сегодняшнее задание, но и научить его обходиться без нашей помощи? Кому-то из детей потребуется всего неделя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ругая, </w:t>
      </w:r>
      <w:r>
        <w:rPr>
          <w:rFonts w:ascii="Times New Roman" w:hAnsi="Times New Roman" w:cs="Times New Roman"/>
          <w:sz w:val="28"/>
          <w:szCs w:val="28"/>
        </w:rPr>
        <w:lastRenderedPageBreak/>
        <w:t>кому-то – несколько месяцев или еще больше. Но в любом случае в этом процессе будет несколько этапов.</w:t>
      </w:r>
    </w:p>
    <w:p w:rsidR="00C76566" w:rsidRDefault="00C76566" w:rsidP="00C76566">
      <w:pPr>
        <w:spacing w:line="240" w:lineRule="auto"/>
        <w:rPr>
          <w:rFonts w:ascii="Times New Roman" w:hAnsi="Times New Roman" w:cs="Times New Roman"/>
          <w:sz w:val="28"/>
          <w:szCs w:val="28"/>
        </w:rPr>
      </w:pPr>
      <w:r>
        <w:rPr>
          <w:rFonts w:ascii="Times New Roman" w:hAnsi="Times New Roman" w:cs="Times New Roman"/>
          <w:sz w:val="28"/>
          <w:szCs w:val="28"/>
        </w:rPr>
        <w:t xml:space="preserve">Первый этап. Вы как можно больше заданий выполняете вместе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ребенком. Стараетесь понять, каких знаний, навыков ему не хватает. Нет ли у него неправильных способов, привычек в работе. Помогаете восполнить пробелы и избавиться от неправильных способов действий.</w:t>
      </w:r>
    </w:p>
    <w:p w:rsidR="00C76566" w:rsidRDefault="00C76566" w:rsidP="00C76566">
      <w:pPr>
        <w:spacing w:line="240" w:lineRule="auto"/>
        <w:rPr>
          <w:rFonts w:ascii="Times New Roman" w:hAnsi="Times New Roman" w:cs="Times New Roman"/>
          <w:sz w:val="28"/>
          <w:szCs w:val="28"/>
        </w:rPr>
      </w:pPr>
      <w:r>
        <w:rPr>
          <w:rFonts w:ascii="Times New Roman" w:hAnsi="Times New Roman" w:cs="Times New Roman"/>
          <w:sz w:val="28"/>
          <w:szCs w:val="28"/>
        </w:rPr>
        <w:t xml:space="preserve">Второй этап. Часть работы ребенок выполняет сам. Но вы должны быть уверены, что с этой частью работы он справится. Скорее всего, сначала это будет очень небольшая часть, но ребенку необходимо ощущение успеха. </w:t>
      </w:r>
      <w:r w:rsidR="003B14C2">
        <w:rPr>
          <w:rFonts w:ascii="Times New Roman" w:hAnsi="Times New Roman" w:cs="Times New Roman"/>
          <w:sz w:val="28"/>
          <w:szCs w:val="28"/>
        </w:rPr>
        <w:t>Оцените с ним результат. После каждой самостоятельно и успешно выполненной части ставьте какой-нибудь значок, например восклицательный знак или довольную рожицу. Через какое-то время вы вместе с ребенком убедитесь, что правильно сделанная часть увеличивается с каждым днем. В случае неудачи спокойно разберитесь, что помешало. Научите ребенка обращаться за помощью при конкретных затруднениях. Главное на этом этапе – ребенок поймет, что он может работать</w:t>
      </w:r>
      <w:r w:rsidR="006C2E17">
        <w:rPr>
          <w:rFonts w:ascii="Times New Roman" w:hAnsi="Times New Roman" w:cs="Times New Roman"/>
          <w:sz w:val="28"/>
          <w:szCs w:val="28"/>
        </w:rPr>
        <w:t xml:space="preserve"> самостоятельно и справляться со своими трудностями.</w:t>
      </w:r>
    </w:p>
    <w:p w:rsidR="006C2E17" w:rsidRPr="00C76566" w:rsidRDefault="006C2E17" w:rsidP="00C76566">
      <w:pPr>
        <w:spacing w:line="240" w:lineRule="auto"/>
        <w:rPr>
          <w:rFonts w:ascii="Times New Roman" w:hAnsi="Times New Roman" w:cs="Times New Roman"/>
          <w:sz w:val="28"/>
          <w:szCs w:val="28"/>
        </w:rPr>
      </w:pPr>
      <w:r>
        <w:rPr>
          <w:rFonts w:ascii="Times New Roman" w:hAnsi="Times New Roman" w:cs="Times New Roman"/>
          <w:sz w:val="28"/>
          <w:szCs w:val="28"/>
        </w:rPr>
        <w:t>Третий этап. Постепенно самостоятельная работа расширяется до того, что ребенок сам выполняет все уроки. Ваша поддержка на этом этапе скорее психологическая. Вы находитесь неподалеку, занимаетесь своими делами. Но готовы прийти на помощь, если понадобится. Проверяете сделанное. Смысл этого этапа – ребенок убеждается, что он уже очень многое может сделать сам, но вы всегда его поддерживаете.</w:t>
      </w:r>
    </w:p>
    <w:p w:rsidR="003B2804" w:rsidRDefault="006C2E17"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Четвертый этап. Ребенок работает самостоятельно. Он уже знает, сколько времени уйдет на то ил иное задание, и контролирует себя с помощью часов. Вы в это время можете отсутствовать дома или находиться в другой комнате. Смысл этого этапа – ребенок стареется преодолеть все возникшие трудности сам. Откладывать до вашего появления можно только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трудное. Вы проверяете </w:t>
      </w:r>
      <w:proofErr w:type="gramStart"/>
      <w:r>
        <w:rPr>
          <w:rFonts w:ascii="Times New Roman" w:hAnsi="Times New Roman" w:cs="Times New Roman"/>
          <w:sz w:val="28"/>
          <w:szCs w:val="28"/>
        </w:rPr>
        <w:t>сделанное</w:t>
      </w:r>
      <w:proofErr w:type="gramEnd"/>
      <w:r>
        <w:rPr>
          <w:rFonts w:ascii="Times New Roman" w:hAnsi="Times New Roman" w:cs="Times New Roman"/>
          <w:sz w:val="28"/>
          <w:szCs w:val="28"/>
        </w:rPr>
        <w:t xml:space="preserve">. </w:t>
      </w:r>
      <w:r w:rsidR="00B83C83">
        <w:rPr>
          <w:rFonts w:ascii="Times New Roman" w:hAnsi="Times New Roman" w:cs="Times New Roman"/>
          <w:sz w:val="28"/>
          <w:szCs w:val="28"/>
        </w:rPr>
        <w:t>Это необходимо, пока окончательно не выработается навык самостоятельной работы.</w:t>
      </w:r>
    </w:p>
    <w:p w:rsidR="00B83C83" w:rsidRDefault="00B83C83" w:rsidP="00C77FDC">
      <w:pPr>
        <w:spacing w:line="240" w:lineRule="auto"/>
        <w:rPr>
          <w:rFonts w:ascii="Times New Roman" w:hAnsi="Times New Roman" w:cs="Times New Roman"/>
          <w:sz w:val="28"/>
          <w:szCs w:val="28"/>
        </w:rPr>
      </w:pPr>
    </w:p>
    <w:p w:rsidR="005B5F40" w:rsidRDefault="00B83C83" w:rsidP="00C77FD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5B5F40" w:rsidRDefault="005B5F40" w:rsidP="00C77FDC">
      <w:pPr>
        <w:spacing w:line="240" w:lineRule="auto"/>
        <w:rPr>
          <w:rFonts w:ascii="Times New Roman" w:hAnsi="Times New Roman" w:cs="Times New Roman"/>
          <w:sz w:val="28"/>
          <w:szCs w:val="28"/>
        </w:rPr>
      </w:pPr>
    </w:p>
    <w:p w:rsidR="00B83C83" w:rsidRDefault="00B83C83"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5F40">
        <w:rPr>
          <w:rFonts w:ascii="Times New Roman" w:hAnsi="Times New Roman" w:cs="Times New Roman"/>
          <w:sz w:val="28"/>
          <w:szCs w:val="28"/>
        </w:rPr>
        <w:t xml:space="preserve">                                   </w:t>
      </w:r>
      <w:r>
        <w:rPr>
          <w:rFonts w:ascii="Times New Roman" w:hAnsi="Times New Roman" w:cs="Times New Roman"/>
          <w:sz w:val="28"/>
          <w:szCs w:val="28"/>
        </w:rPr>
        <w:t xml:space="preserve">  </w:t>
      </w:r>
      <w:r w:rsidR="005B5F40">
        <w:rPr>
          <w:rFonts w:ascii="Times New Roman" w:hAnsi="Times New Roman" w:cs="Times New Roman"/>
          <w:sz w:val="28"/>
          <w:szCs w:val="28"/>
        </w:rPr>
        <w:t xml:space="preserve">        </w:t>
      </w:r>
      <w:r>
        <w:rPr>
          <w:rFonts w:ascii="Times New Roman" w:hAnsi="Times New Roman" w:cs="Times New Roman"/>
          <w:sz w:val="28"/>
          <w:szCs w:val="28"/>
        </w:rPr>
        <w:t>«Садимся за уроки»</w:t>
      </w:r>
    </w:p>
    <w:p w:rsidR="00B83C83" w:rsidRDefault="00B83C83"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1.Начинайте с предмета, который легче дается ребенку.</w:t>
      </w:r>
    </w:p>
    <w:p w:rsidR="00A42923" w:rsidRDefault="005B5F40"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A42923">
        <w:rPr>
          <w:rFonts w:ascii="Times New Roman" w:hAnsi="Times New Roman" w:cs="Times New Roman"/>
          <w:sz w:val="28"/>
          <w:szCs w:val="28"/>
        </w:rPr>
        <w:t xml:space="preserve"> Посмотрите, есть ли оплошности, предложите поискать их самому. Старайтесь избегать слова  «ошибка». Не высмеивайте ошибки своих детей.</w:t>
      </w:r>
    </w:p>
    <w:p w:rsidR="00A42923" w:rsidRDefault="005B5F40"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A42923">
        <w:rPr>
          <w:rFonts w:ascii="Times New Roman" w:hAnsi="Times New Roman" w:cs="Times New Roman"/>
          <w:sz w:val="28"/>
          <w:szCs w:val="28"/>
        </w:rPr>
        <w:t xml:space="preserve"> Математика. Задачи по математике учите читать и представлять как происшествия. Их в задаче не более двух (если задача в два действия). Сначала рассуждайте про одно. Например, «привезли в магазин 2 ящика слив по 3 кг. И еще 5 кг яблок. Сколько всего килограммов фруктов привезли?». Первое происшествие </w:t>
      </w:r>
      <w:proofErr w:type="gramStart"/>
      <w:r w:rsidR="00A42923">
        <w:rPr>
          <w:rFonts w:ascii="Times New Roman" w:hAnsi="Times New Roman" w:cs="Times New Roman"/>
          <w:sz w:val="28"/>
          <w:szCs w:val="28"/>
        </w:rPr>
        <w:t>–п</w:t>
      </w:r>
      <w:proofErr w:type="gramEnd"/>
      <w:r w:rsidR="00A42923">
        <w:rPr>
          <w:rFonts w:ascii="Times New Roman" w:hAnsi="Times New Roman" w:cs="Times New Roman"/>
          <w:sz w:val="28"/>
          <w:szCs w:val="28"/>
        </w:rPr>
        <w:t>ро сливы. Узнаем, сколько всего килограммов слив привезли. Затем примемся за другое происшествие. Узнаем про сливы и яблоки вместе.</w:t>
      </w:r>
    </w:p>
    <w:p w:rsidR="00A42923" w:rsidRDefault="005B5F40"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A42923">
        <w:rPr>
          <w:rFonts w:ascii="Times New Roman" w:hAnsi="Times New Roman" w:cs="Times New Roman"/>
          <w:sz w:val="28"/>
          <w:szCs w:val="28"/>
        </w:rPr>
        <w:t xml:space="preserve"> Чтение. Один раз ребенок читает сам.</w:t>
      </w:r>
      <w:r w:rsidR="001D51E1">
        <w:rPr>
          <w:rFonts w:ascii="Times New Roman" w:hAnsi="Times New Roman" w:cs="Times New Roman"/>
          <w:sz w:val="28"/>
          <w:szCs w:val="28"/>
        </w:rPr>
        <w:t xml:space="preserve"> Потом вы, скажем, готовите у плиты, а он пересказывает вам </w:t>
      </w:r>
      <w:proofErr w:type="gramStart"/>
      <w:r w:rsidR="001D51E1">
        <w:rPr>
          <w:rFonts w:ascii="Times New Roman" w:hAnsi="Times New Roman" w:cs="Times New Roman"/>
          <w:sz w:val="28"/>
          <w:szCs w:val="28"/>
        </w:rPr>
        <w:t>прочитанное</w:t>
      </w:r>
      <w:proofErr w:type="gramEnd"/>
      <w:r w:rsidR="001D51E1">
        <w:rPr>
          <w:rFonts w:ascii="Times New Roman" w:hAnsi="Times New Roman" w:cs="Times New Roman"/>
          <w:sz w:val="28"/>
          <w:szCs w:val="28"/>
        </w:rPr>
        <w:t>. Если не точно пересказывает какое-то место, пусть читает еще. Так уходим от бессмысленных повторов.</w:t>
      </w:r>
    </w:p>
    <w:p w:rsidR="005B5F40" w:rsidRDefault="001D51E1"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Обязательно читайте на ночь с ребенком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прочитать по ролям, используйте эту возможность.</w:t>
      </w:r>
    </w:p>
    <w:p w:rsidR="001D51E1" w:rsidRDefault="005B5F40"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1D51E1">
        <w:rPr>
          <w:rFonts w:ascii="Times New Roman" w:hAnsi="Times New Roman" w:cs="Times New Roman"/>
          <w:sz w:val="28"/>
          <w:szCs w:val="28"/>
        </w:rPr>
        <w:t>. Русский язык.</w:t>
      </w:r>
      <w:r>
        <w:rPr>
          <w:rFonts w:ascii="Times New Roman" w:hAnsi="Times New Roman" w:cs="Times New Roman"/>
          <w:sz w:val="28"/>
          <w:szCs w:val="28"/>
        </w:rPr>
        <w:t xml:space="preserve"> Обращайте внимание на выполнение упражнения полность</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ведь заданий может быть несколько). При трудностях выполните вслух все упражнения, но не пишите в учебнике. При его письменном выполнении ребенок еще раз все вспомнит. При необходимости обращайтесь к памяткам.</w:t>
      </w:r>
    </w:p>
    <w:p w:rsidR="005B5F40" w:rsidRDefault="005B5F40" w:rsidP="005B5F40">
      <w:pPr>
        <w:spacing w:line="240" w:lineRule="auto"/>
        <w:jc w:val="both"/>
        <w:rPr>
          <w:rFonts w:ascii="Times New Roman" w:hAnsi="Times New Roman" w:cs="Times New Roman"/>
          <w:sz w:val="28"/>
          <w:szCs w:val="28"/>
        </w:rPr>
      </w:pPr>
      <w:r>
        <w:rPr>
          <w:rFonts w:ascii="Times New Roman" w:hAnsi="Times New Roman" w:cs="Times New Roman"/>
          <w:sz w:val="28"/>
          <w:szCs w:val="28"/>
        </w:rPr>
        <w:t>7.Окружающий мир. Выполняйте не только по учебнику, но и дополнительно ищите в другой литературе.</w:t>
      </w:r>
    </w:p>
    <w:p w:rsidR="005B5F40" w:rsidRDefault="005B5F40" w:rsidP="005B5F40">
      <w:pPr>
        <w:spacing w:line="240" w:lineRule="auto"/>
        <w:jc w:val="both"/>
        <w:rPr>
          <w:rFonts w:ascii="Times New Roman" w:hAnsi="Times New Roman" w:cs="Times New Roman"/>
          <w:sz w:val="28"/>
          <w:szCs w:val="28"/>
        </w:rPr>
      </w:pPr>
    </w:p>
    <w:p w:rsidR="005B5F40" w:rsidRDefault="005B5F40" w:rsidP="005B5F40">
      <w:pPr>
        <w:spacing w:line="240" w:lineRule="auto"/>
        <w:jc w:val="both"/>
        <w:rPr>
          <w:rFonts w:ascii="Times New Roman" w:hAnsi="Times New Roman" w:cs="Times New Roman"/>
          <w:sz w:val="28"/>
          <w:szCs w:val="28"/>
        </w:rPr>
      </w:pPr>
    </w:p>
    <w:p w:rsidR="00A42923" w:rsidRDefault="00A42923" w:rsidP="005B5F40">
      <w:pPr>
        <w:spacing w:line="240" w:lineRule="auto"/>
        <w:jc w:val="both"/>
        <w:rPr>
          <w:rFonts w:ascii="Times New Roman" w:hAnsi="Times New Roman" w:cs="Times New Roman"/>
          <w:sz w:val="28"/>
          <w:szCs w:val="28"/>
        </w:rPr>
      </w:pPr>
    </w:p>
    <w:p w:rsidR="003B2804" w:rsidRDefault="003B2804" w:rsidP="005B5F40">
      <w:pPr>
        <w:spacing w:line="240" w:lineRule="auto"/>
        <w:jc w:val="both"/>
        <w:rPr>
          <w:rFonts w:ascii="Times New Roman" w:hAnsi="Times New Roman" w:cs="Times New Roman"/>
          <w:sz w:val="28"/>
          <w:szCs w:val="28"/>
        </w:rPr>
      </w:pPr>
    </w:p>
    <w:p w:rsidR="003B2804" w:rsidRPr="00C77FDC" w:rsidRDefault="003B2804" w:rsidP="00C77FDC">
      <w:pPr>
        <w:spacing w:line="240" w:lineRule="auto"/>
        <w:rPr>
          <w:rFonts w:ascii="Times New Roman" w:hAnsi="Times New Roman" w:cs="Times New Roman"/>
          <w:sz w:val="28"/>
          <w:szCs w:val="28"/>
        </w:rPr>
      </w:pPr>
    </w:p>
    <w:sectPr w:rsidR="003B2804" w:rsidRPr="00C77FDC" w:rsidSect="00C77FDC">
      <w:pgSz w:w="11906" w:h="16838"/>
      <w:pgMar w:top="426"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2CD0"/>
    <w:multiLevelType w:val="hybridMultilevel"/>
    <w:tmpl w:val="9ADEB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C77FDC"/>
    <w:rsid w:val="000757E8"/>
    <w:rsid w:val="000A5352"/>
    <w:rsid w:val="001D51E1"/>
    <w:rsid w:val="003B14C2"/>
    <w:rsid w:val="003B2804"/>
    <w:rsid w:val="005B5F40"/>
    <w:rsid w:val="006C2E17"/>
    <w:rsid w:val="00764004"/>
    <w:rsid w:val="00875741"/>
    <w:rsid w:val="00A42923"/>
    <w:rsid w:val="00B83C83"/>
    <w:rsid w:val="00C76566"/>
    <w:rsid w:val="00C77FDC"/>
    <w:rsid w:val="00D80F81"/>
    <w:rsid w:val="00DF70A6"/>
    <w:rsid w:val="00F23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5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7</cp:revision>
  <dcterms:created xsi:type="dcterms:W3CDTF">2012-07-25T04:34:00Z</dcterms:created>
  <dcterms:modified xsi:type="dcterms:W3CDTF">2012-07-25T09:24:00Z</dcterms:modified>
</cp:coreProperties>
</file>