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Государственное бюджетное общеобразовательное учреждение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средняя общеобразовательная школа №310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Фрунзенского района Санкт-Петербурга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«Слово»</w:t>
      </w: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360"/>
        <w:jc w:val="center"/>
        <w:rPr>
          <w:rFonts w:eastAsia="Calibri"/>
          <w:b/>
          <w:lang w:eastAsia="en-US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302"/>
        <w:gridCol w:w="3530"/>
      </w:tblGrid>
      <w:tr w:rsidR="00B27C39" w:rsidRPr="00B27C39" w:rsidTr="00DD7849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«Рассмотрено»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Протокол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от «__» ___________20__г. № 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Председатель МО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_______________________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«Согласовано»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«__»________________20__г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Заместитель директора по УР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_________________________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27C39">
              <w:rPr>
                <w:rFonts w:eastAsia="Calibri"/>
                <w:b/>
                <w:lang w:eastAsia="en-US"/>
              </w:rPr>
              <w:t>«Утверждаю»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Приказ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от «__»____________20__г.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№ _____________________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>Директор школы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u w:val="single"/>
                <w:lang w:eastAsia="en-US"/>
              </w:rPr>
            </w:pPr>
            <w:r w:rsidRPr="00B27C39">
              <w:rPr>
                <w:rFonts w:eastAsia="Calibri"/>
                <w:lang w:eastAsia="en-US"/>
              </w:rPr>
              <w:t xml:space="preserve">_______________ </w:t>
            </w:r>
            <w:r w:rsidRPr="00B27C39">
              <w:rPr>
                <w:rFonts w:eastAsia="Calibri"/>
                <w:u w:val="single"/>
                <w:lang w:eastAsia="en-US"/>
              </w:rPr>
              <w:t>И.В. Полуян</w:t>
            </w:r>
          </w:p>
          <w:p w:rsidR="00B27C39" w:rsidRPr="00B27C39" w:rsidRDefault="00B27C39" w:rsidP="00B27C39">
            <w:pPr>
              <w:tabs>
                <w:tab w:val="left" w:pos="928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E338C6" w:rsidRPr="00B27C39" w:rsidRDefault="00E338C6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РАБОЧАЯ ПРОГРАММА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 xml:space="preserve">по </w:t>
      </w:r>
      <w:r>
        <w:rPr>
          <w:rFonts w:eastAsia="Calibri"/>
          <w:b/>
          <w:bCs/>
          <w:lang w:eastAsia="en-US"/>
        </w:rPr>
        <w:t>литературному  чтению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для 2  Б  класса</w:t>
      </w:r>
    </w:p>
    <w:p w:rsidR="00B27C39" w:rsidRPr="00B27C39" w:rsidRDefault="00B27C39" w:rsidP="00B27C39">
      <w:pPr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срок реализации рабочей: программы 1 год</w:t>
      </w: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4536"/>
        <w:jc w:val="center"/>
        <w:rPr>
          <w:rFonts w:eastAsia="Calibri"/>
          <w:b/>
          <w:bCs/>
          <w:lang w:eastAsia="en-US"/>
        </w:rPr>
      </w:pPr>
    </w:p>
    <w:p w:rsidR="00B27C39" w:rsidRPr="00B27C39" w:rsidRDefault="00B27C39" w:rsidP="00B27C39">
      <w:pPr>
        <w:ind w:left="5954"/>
        <w:jc w:val="center"/>
        <w:rPr>
          <w:rFonts w:eastAsia="Calibri"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Составитель</w:t>
      </w:r>
      <w:r w:rsidRPr="00B27C39">
        <w:rPr>
          <w:rFonts w:eastAsia="Calibri"/>
          <w:bCs/>
          <w:lang w:eastAsia="en-US"/>
        </w:rPr>
        <w:t>: Бакаева И.Ю., учитель начальных классов 1 категории</w:t>
      </w:r>
    </w:p>
    <w:p w:rsidR="00B27C39" w:rsidRPr="00B27C39" w:rsidRDefault="00B27C39" w:rsidP="00B27C39">
      <w:pPr>
        <w:ind w:firstLine="552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Рекомендована к использованию</w:t>
      </w:r>
    </w:p>
    <w:p w:rsidR="00B27C39" w:rsidRPr="00B27C39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Педагогическим советом</w:t>
      </w:r>
    </w:p>
    <w:p w:rsidR="00B20BA1" w:rsidRDefault="00B27C39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 xml:space="preserve">протокол № </w:t>
      </w:r>
      <w:r w:rsidRPr="00B27C39">
        <w:rPr>
          <w:rFonts w:eastAsia="Calibri"/>
          <w:u w:val="single"/>
          <w:lang w:eastAsia="en-US"/>
        </w:rPr>
        <w:t xml:space="preserve">1 </w:t>
      </w:r>
      <w:r w:rsidR="00B20BA1">
        <w:rPr>
          <w:rFonts w:eastAsia="Calibri"/>
          <w:lang w:eastAsia="en-US"/>
        </w:rPr>
        <w:t>от</w:t>
      </w:r>
    </w:p>
    <w:p w:rsidR="00B27C39" w:rsidRPr="00B27C39" w:rsidRDefault="00B20BA1" w:rsidP="00B27C39">
      <w:pPr>
        <w:tabs>
          <w:tab w:val="left" w:pos="9288"/>
        </w:tabs>
        <w:ind w:left="5940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«26»__</w:t>
      </w:r>
      <w:r w:rsidR="00B27C39" w:rsidRPr="00B27C39">
        <w:rPr>
          <w:rFonts w:eastAsia="Calibri"/>
          <w:u w:val="single"/>
          <w:lang w:eastAsia="en-US"/>
        </w:rPr>
        <w:t>августа</w:t>
      </w:r>
      <w:r w:rsidR="00B27C39" w:rsidRPr="00B27C39">
        <w:rPr>
          <w:rFonts w:eastAsia="Calibri"/>
          <w:lang w:eastAsia="en-US"/>
        </w:rPr>
        <w:t>__2014 г.</w:t>
      </w: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Санкт-Петербург</w:t>
      </w:r>
    </w:p>
    <w:p w:rsidR="00B27C39" w:rsidRPr="00B27C39" w:rsidRDefault="00B27C39" w:rsidP="00B27C39">
      <w:pPr>
        <w:jc w:val="center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2014 год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7C39">
        <w:rPr>
          <w:b/>
          <w:bCs/>
          <w:lang w:eastAsia="en-US"/>
        </w:rPr>
        <w:lastRenderedPageBreak/>
        <w:t>1. Пояснительная   записка.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27C39" w:rsidRPr="00B27C39" w:rsidRDefault="00B27C39" w:rsidP="00B27C39">
      <w:pPr>
        <w:ind w:firstLine="567"/>
        <w:jc w:val="both"/>
        <w:rPr>
          <w:rFonts w:eastAsia="Calibri"/>
          <w:color w:val="000000"/>
          <w:lang w:eastAsia="en-US"/>
        </w:rPr>
      </w:pPr>
      <w:r w:rsidRPr="00B27C39">
        <w:rPr>
          <w:rFonts w:eastAsia="Calibri"/>
          <w:color w:val="000000"/>
          <w:lang w:eastAsia="en-US"/>
        </w:rPr>
        <w:t>При составлении рабочей программы учитель руководствовался следующими нормативными документами: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B27C39">
        <w:rPr>
          <w:rFonts w:eastAsia="Calibri"/>
          <w:color w:val="000000"/>
          <w:lang w:eastAsia="en-US"/>
        </w:rPr>
        <w:t>Федеральным Законом от 29.12.2012 № 273-ФЗ «Об образовании в Российской Федерации».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B27C39">
        <w:rPr>
          <w:rFonts w:eastAsia="Calibri"/>
          <w:color w:val="000000"/>
          <w:lang w:eastAsia="en-US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color w:val="000000"/>
          <w:lang w:eastAsia="en-US"/>
        </w:rPr>
      </w:pPr>
      <w:r w:rsidRPr="00B27C39">
        <w:rPr>
          <w:rFonts w:eastAsia="Calibri"/>
          <w:color w:val="000000"/>
          <w:lang w:eastAsia="en-US"/>
        </w:rPr>
        <w:t xml:space="preserve">Порядком организации и осуществления образовательной деятельности </w:t>
      </w:r>
      <w:r w:rsidRPr="00B27C39">
        <w:rPr>
          <w:rFonts w:eastAsia="Calibri"/>
          <w:color w:val="000000"/>
          <w:lang w:eastAsia="en-US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b/>
          <w:i/>
          <w:color w:val="000000"/>
        </w:rPr>
      </w:pPr>
      <w:r w:rsidRPr="00B27C39">
        <w:rPr>
          <w:rFonts w:eastAsia="Calibri"/>
          <w:color w:val="000000"/>
          <w:lang w:eastAsia="en-US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b/>
          <w:i/>
          <w:color w:val="000000"/>
        </w:rPr>
      </w:pPr>
      <w:r w:rsidRPr="00B27C39">
        <w:rPr>
          <w:rFonts w:eastAsia="Calibri"/>
          <w:color w:val="000000"/>
          <w:lang w:eastAsia="en-US"/>
        </w:rPr>
        <w:t>Распоряжение Комитета по образованию Санкт-Петербурга от 24.04.2014 № 1826-р «О формировании учебных планов образовательных учреждений Санкт-Петербурга, реализующих образовательные программы общего образования, на 2014/2015 учебный год».</w:t>
      </w:r>
    </w:p>
    <w:p w:rsidR="00B27C39" w:rsidRPr="00B27C39" w:rsidRDefault="00B27C39" w:rsidP="0078453F">
      <w:pPr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B27C39">
        <w:rPr>
          <w:rFonts w:eastAsia="Calibri"/>
          <w:color w:val="000000"/>
          <w:lang w:eastAsia="en-US"/>
        </w:rPr>
        <w:t>Инструктивно-методическое письмо Комитета по образованию «О формировании учебных планов общеобразовательных организаций Санкт-Петербурга, реализующих основные программы, на 2014-2015 учебный год» от 10.04.2014 № 03-20-1424/14-0-0</w:t>
      </w:r>
      <w:r w:rsidRPr="00B27C39">
        <w:rPr>
          <w:rFonts w:eastAsia="Calibri"/>
          <w:lang w:eastAsia="en-US"/>
        </w:rPr>
        <w:t xml:space="preserve"> </w:t>
      </w:r>
    </w:p>
    <w:p w:rsidR="00B27C39" w:rsidRPr="00B27C39" w:rsidRDefault="00B27C39" w:rsidP="0078453F">
      <w:pPr>
        <w:numPr>
          <w:ilvl w:val="0"/>
          <w:numId w:val="5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 xml:space="preserve">Устав ГБОУ школы № 310 «Слово» (утвержден Распоряжением администрации Фрунзенского района Санкт-Петербурга от 13.12.06 г.№ 1180-р). </w:t>
      </w:r>
    </w:p>
    <w:p w:rsidR="00B27C39" w:rsidRPr="00B27C39" w:rsidRDefault="00B27C39" w:rsidP="0078453F">
      <w:pPr>
        <w:numPr>
          <w:ilvl w:val="0"/>
          <w:numId w:val="4"/>
        </w:num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B27C39">
        <w:rPr>
          <w:rFonts w:eastAsia="Calibri"/>
          <w:lang w:eastAsia="en-US"/>
        </w:rPr>
        <w:t>Изменения и дополнения в Устав ГБОУ школы № 310 «Слово» (утверждены Распоряжением администрации Фрунзенского района Санкт-Петербурга от 23.09.11 г. № 1161-р).</w:t>
      </w:r>
    </w:p>
    <w:p w:rsidR="00B27C39" w:rsidRPr="00B27C39" w:rsidRDefault="00B27C39" w:rsidP="00B27C39">
      <w:pPr>
        <w:shd w:val="clear" w:color="auto" w:fill="FFFFFF"/>
        <w:ind w:firstLine="567"/>
        <w:jc w:val="both"/>
      </w:pPr>
    </w:p>
    <w:p w:rsidR="00B27C39" w:rsidRPr="00B27C39" w:rsidRDefault="00B27C39" w:rsidP="00B27C39">
      <w:pPr>
        <w:shd w:val="clear" w:color="auto" w:fill="FFFFFF"/>
        <w:ind w:firstLine="567"/>
        <w:jc w:val="both"/>
        <w:rPr>
          <w:color w:val="000000"/>
        </w:rPr>
      </w:pPr>
      <w:r w:rsidRPr="00B27C39">
        <w:t xml:space="preserve">Данная программа </w:t>
      </w:r>
      <w:r>
        <w:t xml:space="preserve">составлена </w:t>
      </w:r>
      <w:r w:rsidRPr="00B27C39">
        <w:t xml:space="preserve"> на  </w:t>
      </w:r>
      <w:r>
        <w:t xml:space="preserve">основе </w:t>
      </w:r>
      <w:r w:rsidRPr="00B27C39">
        <w:t>авторской программ</w:t>
      </w:r>
      <w:r>
        <w:t>ы</w:t>
      </w:r>
      <w:r w:rsidRPr="00B27C39">
        <w:t xml:space="preserve"> </w:t>
      </w:r>
      <w:r>
        <w:t>Л.Ф. Климановой, В.Г. Горецкого, М.В. Головановой «Литературное чтение. 1-4- классы»</w:t>
      </w:r>
      <w:r w:rsidRPr="00B27C39">
        <w:t xml:space="preserve"> </w:t>
      </w:r>
      <w:r w:rsidRPr="00B27C39">
        <w:rPr>
          <w:color w:val="000000"/>
        </w:rPr>
        <w:t xml:space="preserve">в соответствие с требованиями Федерального компонента государственного стандарта начального образования,  </w:t>
      </w:r>
      <w:r w:rsidRPr="00B27C39">
        <w:rPr>
          <w:bCs/>
          <w:color w:val="000000"/>
          <w:shd w:val="clear" w:color="auto" w:fill="FFFFFF"/>
        </w:rPr>
        <w:t xml:space="preserve">реализуясь  во 2  классе "Б" коррекционно-развивающей направленности для детей с задержкой психического развития в специально-организованных  педагогических условиях. 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B27C39">
        <w:rPr>
          <w:rFonts w:eastAsia="Calibri"/>
          <w:b/>
          <w:bCs/>
          <w:lang w:eastAsia="en-US"/>
        </w:rPr>
        <w:t>Характеристика учащихся  2 класса "Б".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</w:p>
    <w:p w:rsidR="002859A8" w:rsidRPr="002859A8" w:rsidRDefault="002859A8" w:rsidP="002859A8">
      <w:pPr>
        <w:ind w:firstLine="568"/>
        <w:jc w:val="both"/>
        <w:rPr>
          <w:rFonts w:eastAsia="Calibri"/>
          <w:bCs/>
          <w:lang w:eastAsia="en-US"/>
        </w:rPr>
      </w:pPr>
      <w:r w:rsidRPr="002859A8">
        <w:rPr>
          <w:rFonts w:eastAsia="Calibri"/>
          <w:bCs/>
          <w:lang w:eastAsia="en-US"/>
        </w:rPr>
        <w:t>Во 2 классе «Б»  обучаются 12 учеников: 2 девочки и 10 мальчиков. У 4 учащихся интеллектуальное развитие находится в пределах "средней нормы", но при этом осложненно речевыми нарушениями (Ветлов А., Соколов Р., Трифонов А., Чернявский Д.), у одного учащегося (Кужбе А.) отмечается аутизм  при сохранном интеллекте и частичном нарушении письменной речи, 5 учеников (Асамов Г. И Афонская А., Прохоров В., Чомский А.) имеют пограничное с нормой  интеллектуальное развитие: Гриша – на фоне педагогической запущенности, Анге</w:t>
      </w:r>
      <w:r w:rsidRPr="002859A8">
        <w:rPr>
          <w:rFonts w:eastAsia="Calibri"/>
          <w:bCs/>
          <w:lang w:eastAsia="en-US"/>
        </w:rPr>
        <w:lastRenderedPageBreak/>
        <w:t>лина – в результате перенесенных в детстве соматических заболеваний.  Кулешов В. (по итогам повторного обучения в 1 классе) программу освоил на  нижней её границе. Косоногов М. программу гуманитарного цикла и естественного освоил частично успешно, но мальчику учится очень тяжело, в классе он внимателен, но при выполнении домашних заданий испытывает трудности и как результат -  агрессию.</w:t>
      </w:r>
    </w:p>
    <w:p w:rsidR="00B27C39" w:rsidRPr="00B27C39" w:rsidRDefault="00B27C39" w:rsidP="00B27C39">
      <w:pPr>
        <w:ind w:firstLine="568"/>
        <w:jc w:val="center"/>
        <w:rPr>
          <w:b/>
          <w:bCs/>
          <w:color w:val="000000"/>
        </w:rPr>
      </w:pPr>
    </w:p>
    <w:p w:rsidR="00B27C39" w:rsidRPr="00B27C39" w:rsidRDefault="00B27C39" w:rsidP="00B27C39">
      <w:pPr>
        <w:ind w:firstLine="568"/>
        <w:jc w:val="center"/>
        <w:rPr>
          <w:b/>
          <w:bCs/>
          <w:color w:val="000000"/>
        </w:rPr>
      </w:pPr>
      <w:r w:rsidRPr="00B27C39">
        <w:rPr>
          <w:b/>
          <w:bCs/>
          <w:color w:val="000000"/>
        </w:rPr>
        <w:t>Программа учитывает особенности детей с задержкой психического развития.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Особенности памяти: дети значительно лучше запоминают наглядный материал (неречевой), чем вербальный.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У детей с ЗПР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операциями(анализ, синтез, обобщение, сравнение, абстрагирование)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Учащиеся  классов коррекционно-развивающей направленности  характеризуются ослабленным здоровьем из-за постоянного проявления хронических заболеваний, повышенной утомляемостью.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Дети с задержкой психического развития  вида значительно лучше запоминают наглядный материал (неречевой), чем вербальный.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учащиеся  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B27C39" w:rsidRPr="00B27C39" w:rsidRDefault="00B27C39" w:rsidP="0078453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B27C39">
        <w:rPr>
          <w:color w:val="000000"/>
        </w:rPr>
        <w:t>Программа строит обучение  детей с задержкой психического развития  на основе принципа коррекционно-развивающей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B27C39">
        <w:rPr>
          <w:rFonts w:eastAsia="Calibri"/>
          <w:b/>
          <w:lang w:eastAsia="en-US"/>
        </w:rPr>
        <w:t>1.1. Цели  и  задачи  изучения  учебного  предмета.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7C39">
        <w:rPr>
          <w:lang w:eastAsia="en-US"/>
        </w:rPr>
        <w:t>Курс литературного чтения направлен на достижение следу</w:t>
      </w:r>
      <w:r w:rsidRPr="00B27C39">
        <w:rPr>
          <w:lang w:eastAsia="en-US"/>
        </w:rPr>
        <w:softHyphen/>
        <w:t xml:space="preserve">ющих </w:t>
      </w:r>
      <w:r w:rsidRPr="00B27C39">
        <w:rPr>
          <w:b/>
          <w:bCs/>
          <w:lang w:eastAsia="en-US"/>
        </w:rPr>
        <w:t>целей: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7C39">
        <w:rPr>
          <w:lang w:eastAsia="en-US"/>
        </w:rPr>
        <w:t>— овладение осознанным, правильным, беглым и вырази</w:t>
      </w:r>
      <w:r w:rsidRPr="00B27C39">
        <w:rPr>
          <w:lang w:eastAsia="en-US"/>
        </w:rPr>
        <w:softHyphen/>
        <w:t xml:space="preserve">тельным чтением как базовым навыком в системе образования младших школьников; совершенствование всех видов речевой </w:t>
      </w:r>
      <w:r w:rsidRPr="00B27C39">
        <w:rPr>
          <w:lang w:eastAsia="en-US"/>
        </w:rPr>
        <w:lastRenderedPageBreak/>
        <w:t>деятельности, обеспечивающих умение работать с разными ви</w:t>
      </w:r>
      <w:r w:rsidRPr="00B27C39">
        <w:rPr>
          <w:lang w:eastAsia="en-US"/>
        </w:rPr>
        <w:softHyphen/>
        <w:t>дами текстов; развитие интереса к чтению и книге; формиро</w:t>
      </w:r>
      <w:r w:rsidRPr="00B27C39">
        <w:rPr>
          <w:lang w:eastAsia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7C39">
        <w:rPr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27C39">
        <w:rPr>
          <w:lang w:eastAsia="en-US"/>
        </w:rPr>
        <w:softHyphen/>
        <w:t>ственных произведений; формирование эстетического отноше</w:t>
      </w:r>
      <w:r w:rsidRPr="00B27C39">
        <w:rPr>
          <w:lang w:eastAsia="en-US"/>
        </w:rPr>
        <w:softHyphen/>
        <w:t>ния к слову и умения понимать художественное произведение;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7C39">
        <w:rPr>
          <w:lang w:eastAsia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27C39">
        <w:rPr>
          <w:lang w:eastAsia="en-US"/>
        </w:rPr>
        <w:softHyphen/>
        <w:t>ственных представлений о добре, дружбе, правде и ответствен</w:t>
      </w:r>
      <w:r w:rsidRPr="00B27C39">
        <w:rPr>
          <w:lang w:eastAsia="en-US"/>
        </w:rPr>
        <w:softHyphen/>
        <w:t>ности; воспитание интереса и уважения к отечественной куль</w:t>
      </w:r>
      <w:r w:rsidRPr="00B27C39">
        <w:rPr>
          <w:lang w:eastAsia="en-US"/>
        </w:rPr>
        <w:softHyphen/>
        <w:t>туре и культуре народов многонациональной России и других стран.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7C39">
        <w:rPr>
          <w:b/>
          <w:lang w:eastAsia="en-US"/>
        </w:rPr>
        <w:t>Курс литературного чтения</w:t>
      </w:r>
      <w:r w:rsidRPr="00B27C39">
        <w:rPr>
          <w:lang w:eastAsia="en-US"/>
        </w:rPr>
        <w:t xml:space="preserve"> нацелен на решение </w:t>
      </w:r>
      <w:r w:rsidRPr="00B27C39">
        <w:rPr>
          <w:b/>
          <w:lang w:eastAsia="en-US"/>
        </w:rPr>
        <w:t>следующих основных задач</w:t>
      </w:r>
      <w:r w:rsidRPr="00B27C39">
        <w:rPr>
          <w:lang w:eastAsia="en-US"/>
        </w:rPr>
        <w:t>:</w:t>
      </w:r>
    </w:p>
    <w:p w:rsidR="00B27C39" w:rsidRPr="00B27C39" w:rsidRDefault="00B27C39" w:rsidP="007845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B27C39" w:rsidRPr="00B27C39" w:rsidRDefault="00B27C39" w:rsidP="007845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27C39" w:rsidRPr="00B27C39" w:rsidRDefault="00B27C39" w:rsidP="007845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- ассоциативное мышление;</w:t>
      </w:r>
    </w:p>
    <w:p w:rsidR="00B27C39" w:rsidRPr="00B27C39" w:rsidRDefault="00B27C39" w:rsidP="007845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B27C39" w:rsidRPr="00B27C39" w:rsidRDefault="00B27C39" w:rsidP="007845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tabs>
          <w:tab w:val="num" w:pos="-2127"/>
        </w:tabs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обогащать чувственный опыт ребенка, его реальные представления об окружающем мире и природе;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tabs>
          <w:tab w:val="num" w:pos="-2127"/>
        </w:tabs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формировать эстетическое отношение ребенка к жизни, приобщая его к классике художественной литературы;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tabs>
          <w:tab w:val="num" w:pos="-2127"/>
        </w:tabs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обеспечивать достаточно глубокое понимание содержания произведений различного уровня сложности;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tabs>
          <w:tab w:val="num" w:pos="-2127"/>
        </w:tabs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обеспечивать развитие речи школьников и активно формировать навык чтения и речевые умения;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работать с различными типами текстов;</w:t>
      </w:r>
    </w:p>
    <w:p w:rsidR="00B27C39" w:rsidRPr="00B27C39" w:rsidRDefault="00B27C39" w:rsidP="0078453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B27C39">
        <w:rPr>
          <w:lang w:eastAsia="en-US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B27C39">
        <w:rPr>
          <w:b/>
          <w:lang w:eastAsia="en-US"/>
        </w:rPr>
        <w:t>1.2.  Общая  характеристика  учебного  предмета.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Литературное чтение — </w:t>
      </w:r>
      <w:r w:rsidR="00E338C6">
        <w:t>один из основных предметов в об</w:t>
      </w:r>
      <w:r>
        <w:t>учении младших школьников. Он фо</w:t>
      </w:r>
      <w:r w:rsidR="00E338C6">
        <w:t>рмирует общеучебный на</w:t>
      </w:r>
      <w:r>
        <w:t>вык</w:t>
      </w:r>
      <w:r w:rsidR="00E338C6">
        <w:t xml:space="preserve"> чтения и умение работать с тек</w:t>
      </w:r>
      <w:r>
        <w:t>стом, пробуждает интерес к чтению художественной литературы и способствует общему развитию ребёнка, его духовно-нравст</w:t>
      </w:r>
      <w:r w:rsidR="00E338C6">
        <w:t>венному и эстетическому воспита</w:t>
      </w:r>
      <w:r>
        <w:t>нию.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Успешность изучения курса литературного чте</w:t>
      </w:r>
      <w:r w:rsidR="00E338C6">
        <w:t>ния обеспечивает результа</w:t>
      </w:r>
      <w:r>
        <w:t>тивность по другим предметам начальной школы.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Литературное чтение как </w:t>
      </w:r>
      <w:r w:rsidR="00E338C6">
        <w:t>учебный предмет в начальной школе имеет боль</w:t>
      </w:r>
      <w:r>
        <w:t xml:space="preserve">шое значение </w:t>
      </w:r>
      <w:r w:rsidR="00E338C6">
        <w:t>в решении задач не только обуче</w:t>
      </w:r>
      <w:r>
        <w:t>ния, но и воспитания.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Знакомство учащихся с доступными их возрасту х</w:t>
      </w:r>
      <w:r w:rsidR="00E338C6">
        <w:t>удоже</w:t>
      </w:r>
      <w:r>
        <w:t>ственными произведениями</w:t>
      </w:r>
      <w:r w:rsidR="00E338C6">
        <w:t>, духовно-нравственное и эстети</w:t>
      </w:r>
      <w: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</w:t>
      </w:r>
      <w:r w:rsidR="00E338C6">
        <w:t>альным и общечеловеческим ценно</w:t>
      </w:r>
      <w:r>
        <w:t xml:space="preserve">стям. Ориен-тация учащихся на моральные нормы развивает у них умение соотносить </w:t>
      </w:r>
      <w:r w:rsidR="00E338C6">
        <w:t>свои поступки с этическими прин</w:t>
      </w:r>
      <w:r>
        <w:t>ципами поведения культурного человека, формирует навыки доброжелательного сотрудничества.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Важнейшим аспектом ли</w:t>
      </w:r>
      <w:r w:rsidR="00E338C6">
        <w:t>тературного чтения является фор</w:t>
      </w:r>
      <w:r>
        <w:t>мирование навыка чтения и</w:t>
      </w:r>
      <w:r w:rsidR="00E338C6">
        <w:t xml:space="preserve"> других видов речевой деятельно</w:t>
      </w:r>
      <w:r>
        <w:t>с</w:t>
      </w:r>
      <w:r w:rsidR="00E338C6">
        <w:t>ти учащихся. Они овладевают осо</w:t>
      </w:r>
      <w:r>
        <w:t>знанным и выразительным чтением, чтением тек</w:t>
      </w:r>
      <w:r w:rsidR="00E338C6">
        <w:t>стов про себя, учатся ориентиро</w:t>
      </w:r>
      <w:r>
        <w:t>ваться в книге, использовать её для р</w:t>
      </w:r>
      <w:r w:rsidR="00E338C6">
        <w:t>асширения своих знаний об окру</w:t>
      </w:r>
      <w:r>
        <w:t>жающем мире.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процессе освоения ку</w:t>
      </w:r>
      <w:r w:rsidR="00E338C6">
        <w:t>рса у младших школьников повыша</w:t>
      </w:r>
      <w:r>
        <w:t>ется уровень коммуникативной культуры: формируются уме</w:t>
      </w:r>
      <w:r w:rsidR="00E338C6">
        <w:t>ния составлять диалоги, высказы</w:t>
      </w:r>
      <w:r>
        <w:t>вать собственное мнение, строить монолог в соответствии с речевой задачей, ра</w:t>
      </w:r>
      <w:r w:rsidR="00E338C6">
        <w:t>ботать с различ</w:t>
      </w:r>
      <w:r>
        <w:t xml:space="preserve">ными видами текстов, самостоятельно пользоваться справочным аппаратом учебника, находить информацию в </w:t>
      </w:r>
      <w:r w:rsidR="00E338C6">
        <w:t>словарях, справочниках и энцик</w:t>
      </w:r>
      <w:r>
        <w:t>лопедиях.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 уроках литературного чтения формируется читательская компетентность, помогающая младшему школьнику осознать с</w:t>
      </w:r>
      <w:r w:rsidR="00E338C6">
        <w:t>ебя грамотным читателем, способ</w:t>
      </w:r>
      <w:r>
        <w:t xml:space="preserve">ным к использованию читательской деятельности для своего самообразования. Грамотный читатель обладает потребностью в постоянном чтении книг, владеет </w:t>
      </w:r>
      <w:r w:rsidR="00E338C6">
        <w:t>техникой чтения и приёмами рабо</w:t>
      </w:r>
      <w:r>
        <w:t>ты с текстом, пониман</w:t>
      </w:r>
      <w:r w:rsidR="00E338C6">
        <w:t>ием прочитанного и про</w:t>
      </w:r>
      <w:r>
        <w:t>слушанного произведения, знанием книг, умением их самостоятельно выбрать и оценить.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Курс литературного ч</w:t>
      </w:r>
      <w:r w:rsidR="00E338C6">
        <w:t>тения пробуждает интерес учащихся к чтению художе</w:t>
      </w:r>
      <w:r>
        <w:t>ствен</w:t>
      </w:r>
      <w:r w:rsidR="00E338C6">
        <w:t>ных произведений. Внимание начи</w:t>
      </w:r>
      <w:r>
        <w:t>нающег</w:t>
      </w:r>
      <w:r w:rsidR="00E338C6">
        <w:t>о читателя обращается на словес</w:t>
      </w:r>
      <w:r>
        <w:t>но-образную природу художественного произве</w:t>
      </w:r>
      <w:r w:rsidR="00E338C6">
        <w:t>дения, на отношение автора к ге</w:t>
      </w:r>
      <w:r>
        <w:t>роям и окружающему миру, на нравственные проблемы, волнующие писателя. Младшие школьники учатся чувствовать красот</w:t>
      </w:r>
      <w:r w:rsidR="00E338C6">
        <w:t>у поэтического слова, ценить об</w:t>
      </w:r>
      <w:r>
        <w:t>разность словесного искусства.</w:t>
      </w:r>
    </w:p>
    <w:p w:rsid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Изучение предмета «Литературное чтение» решает множество важнейших задач начального обучения и готовит млад</w:t>
      </w:r>
      <w:r w:rsidR="00E338C6">
        <w:t>шего школьника к успешному обуче</w:t>
      </w:r>
      <w:r>
        <w:t>нию в средней школе.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u w:val="single"/>
        </w:rPr>
      </w:pPr>
      <w:r w:rsidRPr="00B27C39">
        <w:rPr>
          <w:i/>
          <w:u w:val="single"/>
        </w:rPr>
        <w:t>Ценностные ориентиры содержания курса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i/>
        </w:rPr>
      </w:pP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</w:pPr>
      <w:r w:rsidRPr="00B27C39">
        <w:t>Одним из результатов обучения</w:t>
      </w:r>
      <w:r w:rsidRPr="00B27C39">
        <w:rPr>
          <w:b/>
        </w:rPr>
        <w:t xml:space="preserve"> </w:t>
      </w:r>
      <w:r w:rsidRPr="00B27C39">
        <w:t xml:space="preserve">литературному чтению является осмысление и </w:t>
      </w:r>
      <w:r>
        <w:t xml:space="preserve"> </w:t>
      </w:r>
      <w:r w:rsidRPr="00B27C39">
        <w:t>интериоризация (присвоение) учащимися системы ценностей.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жизни –</w:t>
      </w:r>
      <w:r w:rsidRPr="00B27C39">
        <w:t xml:space="preserve"> признание человеческой жизни величайшей ценностью, что реализуется в отношении к другим людям и к природе.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добра –</w:t>
      </w:r>
      <w:r w:rsidRPr="00B27C39">
        <w:t xml:space="preserve">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свободы, чести и достоинства</w:t>
      </w:r>
      <w:r w:rsidRPr="00B27C39">
        <w:t xml:space="preserve"> как основа современных принципов и правил межличностных отношений.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природы</w:t>
      </w:r>
      <w:r w:rsidRPr="00B27C39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красоты и гармонии –</w:t>
      </w:r>
      <w:r w:rsidRPr="00B27C39">
        <w:t xml:space="preserve">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истины –</w:t>
      </w:r>
      <w:r w:rsidRPr="00B27C39"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семьи.</w:t>
      </w:r>
      <w:r w:rsidRPr="00B27C39"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труда и творчества.</w:t>
      </w:r>
      <w:r w:rsidRPr="00B27C39"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lastRenderedPageBreak/>
        <w:t>Ценность гражданственности –</w:t>
      </w:r>
      <w:r w:rsidRPr="00B27C39"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патриотизма.</w:t>
      </w:r>
      <w:r w:rsidRPr="00B27C39">
        <w:t xml:space="preserve"> Любовь к России, активный интерес к её прошлому и настоящему, готовность служить ей.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>Ценность человечества.</w:t>
      </w:r>
      <w:r w:rsidRPr="00B27C39"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C39">
        <w:rPr>
          <w:b/>
        </w:rPr>
        <w:t xml:space="preserve">Ценность общения - </w:t>
      </w:r>
      <w:r w:rsidRPr="00B27C39"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27C39">
        <w:rPr>
          <w:b/>
        </w:rPr>
        <w:t>1.3.  Место курса в учебном плане.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38C6">
        <w:t>Во 2</w:t>
      </w:r>
      <w:r>
        <w:t xml:space="preserve"> классе на изучение «Л</w:t>
      </w:r>
      <w:r w:rsidRPr="00E338C6">
        <w:t>итературного чтения</w:t>
      </w:r>
      <w:r>
        <w:t>»</w:t>
      </w:r>
      <w:r w:rsidRPr="00E338C6">
        <w:t xml:space="preserve"> отводится 136 ч</w:t>
      </w:r>
      <w:r>
        <w:t xml:space="preserve">асов по </w:t>
      </w:r>
      <w:r w:rsidRPr="00E338C6">
        <w:t>4 ч</w:t>
      </w:r>
      <w:r>
        <w:t>аса в неделю. Всего 34 учебные недели</w:t>
      </w:r>
      <w:r w:rsidRPr="00E338C6">
        <w:t>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27C39">
        <w:rPr>
          <w:b/>
        </w:rPr>
        <w:t>1.4.  Планируемые результаты изучения  программы по  курсу "</w:t>
      </w:r>
      <w:r w:rsidR="00E338C6">
        <w:rPr>
          <w:b/>
        </w:rPr>
        <w:t>Литературное чтение</w:t>
      </w:r>
      <w:r w:rsidRPr="00B27C39">
        <w:rPr>
          <w:b/>
        </w:rPr>
        <w:t>" к   концу 2 класса.</w:t>
      </w:r>
    </w:p>
    <w:p w:rsidR="00B27C39" w:rsidRPr="00B27C39" w:rsidRDefault="00B27C39" w:rsidP="00B27C39">
      <w:pPr>
        <w:jc w:val="both"/>
        <w:rPr>
          <w:rFonts w:eastAsia="Calibri"/>
          <w:b/>
          <w:bCs/>
          <w:lang w:eastAsia="en-US"/>
        </w:rPr>
      </w:pPr>
    </w:p>
    <w:p w:rsidR="00B27C39" w:rsidRPr="00B27C39" w:rsidRDefault="00B27C39" w:rsidP="00E338C6">
      <w:pPr>
        <w:shd w:val="clear" w:color="auto" w:fill="FFFFFF"/>
        <w:autoSpaceDE w:val="0"/>
        <w:autoSpaceDN w:val="0"/>
        <w:adjustRightInd w:val="0"/>
        <w:jc w:val="both"/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  <w:b/>
        </w:rPr>
        <w:t>Личностными результатами</w:t>
      </w:r>
      <w:r w:rsidRPr="00E338C6">
        <w:rPr>
          <w:rFonts w:eastAsia="Calibri"/>
        </w:rPr>
        <w:t xml:space="preserve"> изучения предмета «Литературное чтение» являются следующие умения: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оценивать поступки людей, жизненные ситуации с точки зрения общепринятых норм и ценностей; 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оценивать конкретные поступки как хорошие или плохие;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эмоционально «проживать» текст, выражать свои эмоции;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понимать эмоции других людей, сочувствовать, сопереживать;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высказывать своё отношение к героям прочитанных произведений, к их поступкам.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Реализация программы обеспечивает достижение выпускни</w:t>
      </w:r>
      <w:r w:rsidRPr="00E338C6">
        <w:rPr>
          <w:rFonts w:eastAsia="Calibri"/>
        </w:rPr>
        <w:softHyphen/>
        <w:t xml:space="preserve">ками начальной школы следующих </w:t>
      </w:r>
      <w:r w:rsidRPr="00E338C6">
        <w:rPr>
          <w:rFonts w:eastAsia="Calibri"/>
          <w:b/>
        </w:rPr>
        <w:t>личностных результатов</w:t>
      </w:r>
      <w:r w:rsidRPr="00E338C6">
        <w:rPr>
          <w:rFonts w:eastAsia="Calibri"/>
        </w:rPr>
        <w:t>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1) формирование чувства гордости за свою Родину, её исто</w:t>
      </w:r>
      <w:r w:rsidRPr="00E338C6">
        <w:rPr>
          <w:rFonts w:eastAsia="Calibri"/>
        </w:rPr>
        <w:softHyphen/>
        <w:t>рию, российский народ, становление гуманистических и де</w:t>
      </w:r>
      <w:r w:rsidRPr="00E338C6">
        <w:rPr>
          <w:rFonts w:eastAsia="Calibri"/>
        </w:rPr>
        <w:softHyphen/>
        <w:t>мократических ценностных ориентации многонационального российского общества;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3) воспитание художественно-эстетического вкуса, эстетиче</w:t>
      </w:r>
      <w:r w:rsidRPr="00E338C6">
        <w:rPr>
          <w:rFonts w:eastAsia="Calibri"/>
        </w:rPr>
        <w:softHyphen/>
        <w:t>ских потребностей, ценностей и чувств на основе опыта слу</w:t>
      </w:r>
      <w:r w:rsidRPr="00E338C6">
        <w:rPr>
          <w:rFonts w:eastAsia="Calibri"/>
        </w:rPr>
        <w:softHyphen/>
        <w:t>шания и заучивания наизусть произведений художественной литературы;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4) развитие этических чувств, доброжелательности и эмо</w:t>
      </w:r>
      <w:r w:rsidRPr="00E338C6">
        <w:rPr>
          <w:rFonts w:eastAsia="Calibri"/>
        </w:rPr>
        <w:softHyphen/>
        <w:t>ционально-нравственной отзывчивости, понимания и сопере</w:t>
      </w:r>
      <w:r w:rsidRPr="00E338C6">
        <w:rPr>
          <w:rFonts w:eastAsia="Calibri"/>
        </w:rPr>
        <w:softHyphen/>
        <w:t>живания чувствам других людей;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5) формирование уважительного отношения к иному мне</w:t>
      </w:r>
      <w:r w:rsidRPr="00E338C6">
        <w:rPr>
          <w:rFonts w:eastAsia="Calibri"/>
        </w:rPr>
        <w:softHyphen/>
        <w:t>нию, истории и культуре других народов, выработка умения тер</w:t>
      </w:r>
      <w:r w:rsidRPr="00E338C6">
        <w:rPr>
          <w:rFonts w:eastAsia="Calibri"/>
        </w:rPr>
        <w:softHyphen/>
        <w:t>пимо относиться к людям иной национальной принадлежности;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 xml:space="preserve">6) овладение начальными навыками адаптации к школе, к школьному коллективу; 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E338C6">
        <w:rPr>
          <w:rFonts w:eastAsia="Calibri"/>
        </w:rPr>
        <w:softHyphen/>
        <w:t>ностного смысла учения;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9) развитие навыков сотрудничества со взрослыми и сверст</w:t>
      </w:r>
      <w:r w:rsidRPr="00E338C6">
        <w:rPr>
          <w:rFonts w:eastAsia="Calibri"/>
        </w:rPr>
        <w:softHyphen/>
        <w:t>никами в разных социальных ситуациях, умения избегать кон</w:t>
      </w:r>
      <w:r w:rsidRPr="00E338C6">
        <w:rPr>
          <w:rFonts w:eastAsia="Calibri"/>
        </w:rPr>
        <w:softHyphen/>
        <w:t xml:space="preserve">фликтов и находить выходы из спорных ситуаций, умения </w:t>
      </w:r>
      <w:r w:rsidRPr="00E338C6">
        <w:rPr>
          <w:rFonts w:eastAsia="Calibri"/>
        </w:rPr>
        <w:lastRenderedPageBreak/>
        <w:t>срав</w:t>
      </w:r>
      <w:r w:rsidRPr="00E338C6">
        <w:rPr>
          <w:rFonts w:eastAsia="Calibri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10) наличие мотивации к творческому труду и бережному отношению к материальным и духовным ценностям, формиро</w:t>
      </w:r>
      <w:r w:rsidRPr="00E338C6">
        <w:rPr>
          <w:rFonts w:eastAsia="Calibri"/>
        </w:rPr>
        <w:softHyphen/>
        <w:t>вание установки на безопасный, здоровый образ жизни.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  <w:b/>
        </w:rPr>
        <w:t>Метапредметными результатами</w:t>
      </w:r>
      <w:r w:rsidRPr="00E338C6">
        <w:rPr>
          <w:rFonts w:eastAsia="Calibri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418"/>
        <w:gridCol w:w="2478"/>
        <w:gridCol w:w="2621"/>
      </w:tblGrid>
      <w:tr w:rsidR="00E338C6" w:rsidRPr="00E338C6" w:rsidTr="00DD7849">
        <w:tc>
          <w:tcPr>
            <w:tcW w:w="2161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38C6">
              <w:rPr>
                <w:rFonts w:eastAsia="Calibri"/>
                <w:b/>
                <w:bCs/>
              </w:rPr>
              <w:t>Личностные УУД</w:t>
            </w:r>
          </w:p>
        </w:tc>
        <w:tc>
          <w:tcPr>
            <w:tcW w:w="2483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38C6">
              <w:rPr>
                <w:rFonts w:eastAsia="Calibri"/>
                <w:b/>
                <w:bCs/>
              </w:rPr>
              <w:t>Регулятивные УУД</w:t>
            </w:r>
          </w:p>
        </w:tc>
        <w:tc>
          <w:tcPr>
            <w:tcW w:w="2552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38C6">
              <w:rPr>
                <w:rFonts w:eastAsia="Calibri"/>
                <w:b/>
                <w:bCs/>
              </w:rPr>
              <w:t>Познавательные УУД</w:t>
            </w:r>
          </w:p>
        </w:tc>
        <w:tc>
          <w:tcPr>
            <w:tcW w:w="2693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38C6">
              <w:rPr>
                <w:rFonts w:eastAsia="Calibri"/>
                <w:b/>
                <w:bCs/>
              </w:rPr>
              <w:t>Коммуникативные УУД</w:t>
            </w:r>
          </w:p>
        </w:tc>
      </w:tr>
      <w:tr w:rsidR="00E338C6" w:rsidRPr="00E338C6" w:rsidTr="00DD7849">
        <w:tc>
          <w:tcPr>
            <w:tcW w:w="2161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2. Уважение к своему народу, к своей родине. 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3. Освоение личностного смысла учения, желания учиться.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83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1. Самостоятельно организовывать свое рабочее место.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2. Следовать режиму организации учебной и внеучебной деятельности.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3. Определять цель учебной деятельности с помощью учителя и самостоятельно.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5.  Соотносить выполненное задание  с образцом, предложенным учителем.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6. Корректировать выполнение задания в дальнейшем.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3. Подробно пересказывать прочитанное или прослушанное;  составлять простой план.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 xml:space="preserve">4. Определять,  в каких источниках  можно  найти  необходимую информацию для  выполнения задания.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38C6">
              <w:rPr>
                <w:rFonts w:eastAsia="Calibri"/>
              </w:rPr>
              <w:t>5. Находить необходимую информацию,  как в учебнике, так и в  словарях.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38C6">
              <w:rPr>
                <w:rFonts w:eastAsia="Calibri"/>
              </w:rPr>
              <w:t>6. Наблюдать и делать самостоятельные   простые выводы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2693" w:type="dxa"/>
          </w:tcPr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38C6">
              <w:rPr>
                <w:rFonts w:eastAsia="Calibri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38C6">
              <w:rPr>
                <w:rFonts w:eastAsia="Calibri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38C6">
              <w:rPr>
                <w:rFonts w:eastAsia="Calibri"/>
                <w:bCs/>
              </w:rPr>
              <w:t>4. Выполняя различные роли в группе, сотрудничать в совместном решении проблемы (задачи).</w:t>
            </w:r>
          </w:p>
          <w:p w:rsidR="00E338C6" w:rsidRPr="00E338C6" w:rsidRDefault="00E338C6" w:rsidP="00E33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</w:tbl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Средством формирования регулятивных УУД служит технология продуктивного чтения.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lastRenderedPageBreak/>
        <w:t>Реализация рабочей программы обеспечивает достижение выпускни</w:t>
      </w:r>
      <w:r w:rsidRPr="00E338C6">
        <w:rPr>
          <w:rFonts w:eastAsia="Calibri"/>
        </w:rPr>
        <w:softHyphen/>
        <w:t xml:space="preserve">ками начальной школы следующих </w:t>
      </w:r>
      <w:r w:rsidRPr="00E338C6">
        <w:rPr>
          <w:rFonts w:eastAsia="Calibri"/>
          <w:b/>
        </w:rPr>
        <w:t>метапредметных результатов</w:t>
      </w:r>
      <w:r w:rsidRPr="00E338C6">
        <w:rPr>
          <w:rFonts w:eastAsia="Calibri"/>
        </w:rPr>
        <w:t>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2) освоение способами решения проблем творческого и по</w:t>
      </w:r>
      <w:r w:rsidRPr="00E338C6">
        <w:rPr>
          <w:rFonts w:eastAsia="Calibri"/>
        </w:rPr>
        <w:softHyphen/>
        <w:t>искового характера;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338C6">
        <w:rPr>
          <w:rFonts w:eastAsia="Calibri"/>
        </w:rPr>
        <w:softHyphen/>
        <w:t>фективные способы достижения результата;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5) использование знаково-символических средств представ</w:t>
      </w:r>
      <w:r w:rsidRPr="00E338C6">
        <w:rPr>
          <w:rFonts w:eastAsia="Calibri"/>
        </w:rPr>
        <w:softHyphen/>
        <w:t>ления информации о книгах;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6) активное использование речевых средств для решения коммуникативных и познавательных задач;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7) использование различных способов поиска учебной ин</w:t>
      </w:r>
      <w:r w:rsidRPr="00E338C6">
        <w:rPr>
          <w:rFonts w:eastAsia="Calibri"/>
        </w:rPr>
        <w:softHyphen/>
        <w:t>формации в справочниках, словарях, энциклопедиях и интер</w:t>
      </w:r>
      <w:r w:rsidRPr="00E338C6">
        <w:rPr>
          <w:rFonts w:eastAsia="Calibri"/>
        </w:rPr>
        <w:softHyphen/>
        <w:t>претации информации в соответствии с коммуникативными и познавательными задачами;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8) овладение навыками смыслового чтения текстов в соот</w:t>
      </w:r>
      <w:r w:rsidRPr="00E338C6">
        <w:rPr>
          <w:rFonts w:eastAsia="Calibri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338C6">
        <w:rPr>
          <w:rFonts w:eastAsia="Calibri"/>
        </w:rPr>
        <w:softHyphen/>
        <w:t>ставления текстов в устной и письменной формах;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338C6">
        <w:rPr>
          <w:rFonts w:eastAsia="Calibri"/>
        </w:rPr>
        <w:softHyphen/>
        <w:t>кам, установления причинно-следственных связей, построения рассуждений;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10) готовность слушать собеседника и вести диалог, при</w:t>
      </w:r>
      <w:r w:rsidRPr="00E338C6">
        <w:rPr>
          <w:rFonts w:eastAsia="Calibri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338C6">
        <w:rPr>
          <w:rFonts w:eastAsia="Calibri"/>
          <w:vertAlign w:val="superscript"/>
        </w:rPr>
        <w:t xml:space="preserve"> </w:t>
      </w:r>
      <w:r w:rsidRPr="00E338C6">
        <w:rPr>
          <w:rFonts w:eastAsia="Calibri"/>
        </w:rPr>
        <w:t>оценку событий;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11) умение договариваться о распределении ролей в совмест</w:t>
      </w:r>
      <w:r w:rsidRPr="00E338C6">
        <w:rPr>
          <w:rFonts w:eastAsia="Calibri"/>
        </w:rPr>
        <w:softHyphen/>
        <w:t>ной деятельности, осуществлять взаимный контроль в совмест</w:t>
      </w:r>
      <w:r w:rsidRPr="00E338C6">
        <w:rPr>
          <w:rFonts w:eastAsia="Calibri"/>
        </w:rPr>
        <w:softHyphen/>
        <w:t>ной деятельности, общей цели и путей её достижения, осмыс</w:t>
      </w:r>
      <w:r w:rsidRPr="00E338C6">
        <w:rPr>
          <w:rFonts w:eastAsia="Calibri"/>
        </w:rPr>
        <w:softHyphen/>
        <w:t>ливать собственное поведение и поведение окружающих;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12) готовность конструктивно разрешать конфликты посред</w:t>
      </w:r>
      <w:r w:rsidRPr="00E338C6">
        <w:rPr>
          <w:rFonts w:eastAsia="Calibri"/>
        </w:rPr>
        <w:softHyphen/>
        <w:t>ством учёта интересов сторон и сотрудничества.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E338C6">
        <w:rPr>
          <w:rFonts w:eastAsia="Calibri"/>
          <w:b/>
        </w:rPr>
        <w:t>Предметные результаты: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Предметными результатами изучения курса «Литературное чтение» является сформированность следующих умений: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воспринимать на слух тексты в исполнении учителя, обучающихся;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осознанно, правильно, выразительно читать целыми словами;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делить текст на части, озаглавливать части;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выбирать наиболее точную формулировку главной мысли из ряда данных;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подробно и выборочно пересказывать текст;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составлять устный рассказ о герое прочитанного произведения по плану;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размышлять о характере и поступках героя;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находить в сказке зачин, концовку, троекратный повтор и другие сказочные приметы;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относить сказочных героев к одной из групп (положительные, отрицательные, герои-помощники, нейтральные персонажи);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sym w:font="Wingdings" w:char="F077"/>
      </w:r>
      <w:r w:rsidRPr="00E338C6">
        <w:rPr>
          <w:rFonts w:eastAsia="Calibri"/>
        </w:rPr>
        <w:t xml:space="preserve"> соотносить автора, название и героев прочитанных произведений.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Реализация программы обеспечивает достижение выпускни</w:t>
      </w:r>
      <w:r w:rsidRPr="00E338C6">
        <w:rPr>
          <w:rFonts w:eastAsia="Calibri"/>
        </w:rPr>
        <w:softHyphen/>
        <w:t xml:space="preserve">ками начальной школы следующих </w:t>
      </w:r>
      <w:r w:rsidRPr="00E338C6">
        <w:rPr>
          <w:rFonts w:eastAsia="Calibri"/>
          <w:b/>
        </w:rPr>
        <w:t>предметных результатов</w:t>
      </w:r>
      <w:r w:rsidRPr="00E338C6">
        <w:rPr>
          <w:rFonts w:eastAsia="Calibri"/>
        </w:rPr>
        <w:t>: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1) понимание литературы как явления национальной и ми</w:t>
      </w:r>
      <w:r w:rsidRPr="00E338C6">
        <w:rPr>
          <w:rFonts w:eastAsia="Calibri"/>
        </w:rPr>
        <w:softHyphen/>
        <w:t>ровой культуры, средства сохранения и передачи нравственных ценностей и традиций;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lastRenderedPageBreak/>
        <w:t>2) осознание значимости чтения для личного развития; фор</w:t>
      </w:r>
      <w:r w:rsidRPr="00E338C6">
        <w:rPr>
          <w:rFonts w:eastAsia="Calibri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338C6">
        <w:rPr>
          <w:rFonts w:eastAsia="Calibri"/>
        </w:rPr>
        <w:softHyphen/>
        <w:t>нятий о добре и зле, дружбе, честности; формирование потреб</w:t>
      </w:r>
      <w:r w:rsidRPr="00E338C6">
        <w:rPr>
          <w:rFonts w:eastAsia="Calibri"/>
        </w:rPr>
        <w:softHyphen/>
        <w:t>ности в систематическом чтении;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338C6">
        <w:rPr>
          <w:rFonts w:eastAsia="Calibri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338C6">
        <w:rPr>
          <w:rFonts w:eastAsia="Calibri"/>
        </w:rPr>
        <w:softHyphen/>
        <w:t>ведческих понятий;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4) использование разных видов чтения (изучающее (смысло</w:t>
      </w:r>
      <w:r w:rsidRPr="00E338C6">
        <w:rPr>
          <w:rFonts w:eastAsia="Calibri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338C6">
        <w:rPr>
          <w:rFonts w:eastAsia="Calibri"/>
        </w:rPr>
        <w:softHyphen/>
        <w:t>ствовать в их обсуждении, давать и обосновывать нравственную оценку поступков героев;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5) умение самостоятельно выбирать интересующую литера</w:t>
      </w:r>
      <w:r w:rsidRPr="00E338C6">
        <w:rPr>
          <w:rFonts w:eastAsia="Calibri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338C6">
        <w:rPr>
          <w:rFonts w:eastAsia="Calibri"/>
        </w:rPr>
        <w:softHyphen/>
        <w:t>ятельно краткую аннотацию;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338C6">
        <w:rPr>
          <w:rFonts w:eastAsia="Calibri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7) умение работать с разными видами текстов, находить ха</w:t>
      </w:r>
      <w:r w:rsidRPr="00E338C6">
        <w:rPr>
          <w:rFonts w:eastAsia="Calibri"/>
        </w:rPr>
        <w:softHyphen/>
        <w:t>рактерные особенности научно-познавательных, учебных и ху</w:t>
      </w:r>
      <w:r w:rsidRPr="00E338C6">
        <w:rPr>
          <w:rFonts w:eastAsia="Calibri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338C6">
        <w:rPr>
          <w:rFonts w:eastAsia="Calibri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338C6" w:rsidRPr="00E338C6" w:rsidRDefault="00E338C6" w:rsidP="00E33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8C6">
        <w:rPr>
          <w:rFonts w:eastAsia="Calibri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338C6">
        <w:rPr>
          <w:rFonts w:eastAsia="Calibri"/>
        </w:rPr>
        <w:softHyphen/>
        <w:t>изведения, репродукции картин художников, по иллюстрациям, на основе личного опыта.</w:t>
      </w: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B27C39">
        <w:rPr>
          <w:rFonts w:eastAsia="Calibri"/>
          <w:b/>
        </w:rPr>
        <w:t>2. Основные  содержания  учебного курса.</w:t>
      </w:r>
    </w:p>
    <w:p w:rsidR="00B27C39" w:rsidRPr="00E338C6" w:rsidRDefault="00B27C39" w:rsidP="00E338C6">
      <w:pPr>
        <w:shd w:val="clear" w:color="auto" w:fill="FFFFFF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E338C6" w:rsidRPr="00E338C6" w:rsidRDefault="00E338C6" w:rsidP="00E338C6">
      <w:r w:rsidRPr="00E338C6">
        <w:rPr>
          <w:b/>
          <w:sz w:val="28"/>
          <w:szCs w:val="28"/>
        </w:rPr>
        <w:tab/>
      </w:r>
      <w:r w:rsidRPr="00E338C6">
        <w:rPr>
          <w:b/>
        </w:rPr>
        <w:t>Самое великое чудо на свете (1ч)</w:t>
      </w:r>
    </w:p>
    <w:p w:rsidR="00E338C6" w:rsidRPr="00E338C6" w:rsidRDefault="00E338C6" w:rsidP="00E338C6">
      <w:r w:rsidRPr="00E338C6">
        <w:t>Проект «О чем может рассказать школьная библиотека»</w:t>
      </w:r>
    </w:p>
    <w:p w:rsidR="00E338C6" w:rsidRPr="00E338C6" w:rsidRDefault="00E338C6" w:rsidP="00E338C6">
      <w:r w:rsidRPr="00E338C6">
        <w:t>Высказывания о книгах К. Ушинского, М. Горького, Л. Толстого</w:t>
      </w:r>
    </w:p>
    <w:p w:rsidR="00E338C6" w:rsidRPr="00E338C6" w:rsidRDefault="00E338C6" w:rsidP="00E338C6">
      <w:r w:rsidRPr="00E338C6">
        <w:t>Напутствие читателю Р. Сефа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Устное народное творчество (12 ч)</w:t>
      </w:r>
    </w:p>
    <w:p w:rsidR="00E338C6" w:rsidRPr="00E338C6" w:rsidRDefault="00E338C6" w:rsidP="00E338C6">
      <w:r w:rsidRPr="00E338C6">
        <w:t>Русские народные песни. Потешки и прибаутки. Считалки и небылицы. Загадки.</w:t>
      </w:r>
    </w:p>
    <w:p w:rsidR="00E338C6" w:rsidRPr="00E338C6" w:rsidRDefault="00E338C6" w:rsidP="00E338C6">
      <w:r w:rsidRPr="00E338C6"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Люблю природу русскую. Осень (7 ч)</w:t>
      </w:r>
    </w:p>
    <w:p w:rsidR="00E338C6" w:rsidRPr="00E338C6" w:rsidRDefault="00E338C6" w:rsidP="00E338C6">
      <w:r w:rsidRPr="00E338C6">
        <w:t xml:space="preserve">Осенние загадки. </w:t>
      </w:r>
    </w:p>
    <w:p w:rsidR="00E338C6" w:rsidRPr="00E338C6" w:rsidRDefault="00E338C6" w:rsidP="00E338C6">
      <w:r w:rsidRPr="00E338C6">
        <w:t>Лирические стихотворения Ф. Тютчева, К. Бальмонта, А. Плещеева, А. Фета, А. Толстого, С. Есенина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Русские писатели (15 ч)</w:t>
      </w:r>
    </w:p>
    <w:p w:rsidR="00E338C6" w:rsidRPr="00E338C6" w:rsidRDefault="00E338C6" w:rsidP="00E338C6">
      <w:r w:rsidRPr="00E338C6">
        <w:t>А. С. Пушкин «Сказка о рыбаке и рыбке», вступление к поэме «Руслан и Людмила».</w:t>
      </w:r>
    </w:p>
    <w:p w:rsidR="00E338C6" w:rsidRPr="00E338C6" w:rsidRDefault="00E338C6" w:rsidP="00E338C6">
      <w:r w:rsidRPr="00E338C6">
        <w:t>И. А. Крылов. Басни.</w:t>
      </w:r>
    </w:p>
    <w:p w:rsidR="00E338C6" w:rsidRPr="00E338C6" w:rsidRDefault="00E338C6" w:rsidP="00E338C6">
      <w:r w:rsidRPr="00E338C6">
        <w:t>Л. Н. Толстой. Басни и рассказы.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О братьях наших меньших (10 ч)</w:t>
      </w:r>
    </w:p>
    <w:p w:rsidR="00E338C6" w:rsidRPr="00E338C6" w:rsidRDefault="00E338C6" w:rsidP="00E338C6">
      <w:r w:rsidRPr="00E338C6">
        <w:t>Веселые стихи о животных А. Шибаева, Б. Заходера, И. Пивоваровой, В. Берестова.</w:t>
      </w:r>
    </w:p>
    <w:p w:rsidR="00E338C6" w:rsidRPr="00E338C6" w:rsidRDefault="00E338C6" w:rsidP="00E338C6">
      <w:r w:rsidRPr="00E338C6">
        <w:t>Рассказы о животных М. Пришвина, Е. Чарушина, Б. Житкова, В. Бианки.</w:t>
      </w:r>
    </w:p>
    <w:p w:rsidR="00E338C6" w:rsidRPr="00E338C6" w:rsidRDefault="00E338C6" w:rsidP="00E338C6">
      <w:r w:rsidRPr="00E338C6">
        <w:t>Научно-популярный текст Н. Сладкова.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r w:rsidRPr="00E338C6">
        <w:rPr>
          <w:b/>
        </w:rPr>
        <w:t xml:space="preserve">Из детских журналов (9 ч) </w:t>
      </w:r>
    </w:p>
    <w:p w:rsidR="00E338C6" w:rsidRPr="00E338C6" w:rsidRDefault="00E338C6" w:rsidP="00E338C6">
      <w:r w:rsidRPr="00E338C6">
        <w:lastRenderedPageBreak/>
        <w:t xml:space="preserve">Игра в стихах Д. Хармс, Ю. Владимиров, А. Введенский </w:t>
      </w:r>
    </w:p>
    <w:p w:rsidR="00E338C6" w:rsidRPr="00E338C6" w:rsidRDefault="00E338C6" w:rsidP="00E338C6">
      <w:r w:rsidRPr="00E338C6">
        <w:t>Проект «Мой любимый детский журнал»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Люблю природу русскую. Зима (10 ч)</w:t>
      </w:r>
    </w:p>
    <w:p w:rsidR="00E338C6" w:rsidRPr="00E338C6" w:rsidRDefault="00E338C6" w:rsidP="00E338C6">
      <w:r w:rsidRPr="00E338C6">
        <w:t>Зимние загадки.</w:t>
      </w:r>
    </w:p>
    <w:p w:rsidR="00E338C6" w:rsidRPr="00E338C6" w:rsidRDefault="00E338C6" w:rsidP="00E338C6">
      <w:r w:rsidRPr="00E338C6">
        <w:t>Лирические стихотворения И. Бунина, К. Бальмонта, Я. Акима, Ф. Тютчева, С. Есенина, С. Дрожжина.</w:t>
      </w:r>
    </w:p>
    <w:p w:rsidR="00E338C6" w:rsidRPr="00E338C6" w:rsidRDefault="00E338C6" w:rsidP="00E338C6">
      <w:r w:rsidRPr="00E338C6">
        <w:t>Русская народная сказка «Два Мороза»</w:t>
      </w:r>
    </w:p>
    <w:p w:rsidR="00E338C6" w:rsidRPr="00E338C6" w:rsidRDefault="00E338C6" w:rsidP="00E338C6">
      <w:r w:rsidRPr="00E338C6">
        <w:t>Новогодняя быль С. Михалкова</w:t>
      </w:r>
    </w:p>
    <w:p w:rsidR="00E338C6" w:rsidRPr="00E338C6" w:rsidRDefault="00E338C6" w:rsidP="00E338C6">
      <w:r w:rsidRPr="00E338C6">
        <w:t>Веселые стихи о зиме А. Барто, А. Прокофьева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Писатели детям (21 ч)</w:t>
      </w:r>
    </w:p>
    <w:p w:rsidR="00E338C6" w:rsidRPr="00E338C6" w:rsidRDefault="00E338C6" w:rsidP="00E338C6">
      <w:r w:rsidRPr="00E338C6">
        <w:t>К. Чуковский. Сказки. «Путаница», «Радость», «Федорино горе».</w:t>
      </w:r>
    </w:p>
    <w:p w:rsidR="00E338C6" w:rsidRPr="00E338C6" w:rsidRDefault="00E338C6" w:rsidP="00E338C6">
      <w:r w:rsidRPr="00E338C6">
        <w:t>С. Я. Маршак «Кот и лодыри»</w:t>
      </w:r>
    </w:p>
    <w:p w:rsidR="00E338C6" w:rsidRPr="00E338C6" w:rsidRDefault="00E338C6" w:rsidP="00E338C6">
      <w:r w:rsidRPr="00E338C6">
        <w:t>С. В. Михалков «Мой секрет», «Сила воли»</w:t>
      </w:r>
    </w:p>
    <w:p w:rsidR="00E338C6" w:rsidRPr="00E338C6" w:rsidRDefault="00E338C6" w:rsidP="00E338C6">
      <w:r w:rsidRPr="00E338C6">
        <w:t>А. Л. Барто. Стихи.</w:t>
      </w:r>
    </w:p>
    <w:p w:rsidR="00E338C6" w:rsidRPr="00E338C6" w:rsidRDefault="00E338C6" w:rsidP="00E338C6">
      <w:r w:rsidRPr="00E338C6">
        <w:t xml:space="preserve">Н. Н. Носов. Юмористические рассказы для детей 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Я и мои друзья (13 ч)</w:t>
      </w:r>
    </w:p>
    <w:p w:rsidR="00E338C6" w:rsidRPr="00E338C6" w:rsidRDefault="00E338C6" w:rsidP="00E338C6">
      <w:r w:rsidRPr="00E338C6">
        <w:t>Стихи о дружбе и друзьях В. Берестова, Э. Мошковской, В. Лунина.</w:t>
      </w:r>
    </w:p>
    <w:p w:rsidR="00E338C6" w:rsidRPr="00E338C6" w:rsidRDefault="00E338C6" w:rsidP="00E338C6">
      <w:r w:rsidRPr="00E338C6">
        <w:t>Рассказы Н. Булгакова, Ю. Ермолаева, В. Осеевой.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Люблю природу русскую. Весна (8 ч)</w:t>
      </w:r>
    </w:p>
    <w:p w:rsidR="00E338C6" w:rsidRPr="00E338C6" w:rsidRDefault="00E338C6" w:rsidP="00E338C6">
      <w:r w:rsidRPr="00E338C6">
        <w:t xml:space="preserve">Весенние загадки. </w:t>
      </w:r>
    </w:p>
    <w:p w:rsidR="00E338C6" w:rsidRPr="00E338C6" w:rsidRDefault="00E338C6" w:rsidP="00E338C6">
      <w:r w:rsidRPr="00E338C6">
        <w:t>Лирические стихотворения Ф. Тютчева, А. Плещеева, А. Блока, И. Бунина, С. Маршака, Е. Благининой, Э. Мошковской.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И в шутку и в серьез (12 ч)</w:t>
      </w:r>
    </w:p>
    <w:p w:rsidR="00E338C6" w:rsidRPr="00E338C6" w:rsidRDefault="00E338C6" w:rsidP="00E338C6">
      <w:r w:rsidRPr="00E338C6">
        <w:t>Веселые стихи Б. Заходера, Э. Успенского, В. Берестова, И. Токмаковой.</w:t>
      </w:r>
    </w:p>
    <w:p w:rsidR="00E338C6" w:rsidRPr="00E338C6" w:rsidRDefault="00E338C6" w:rsidP="00E338C6">
      <w:r w:rsidRPr="00E338C6">
        <w:t>Веселые рассказы для детей Э. Успенского, Г. Остера, В. Драгунского.</w:t>
      </w:r>
    </w:p>
    <w:p w:rsidR="00E338C6" w:rsidRDefault="00E338C6" w:rsidP="00E338C6">
      <w:pPr>
        <w:rPr>
          <w:b/>
        </w:rPr>
      </w:pPr>
    </w:p>
    <w:p w:rsidR="00E338C6" w:rsidRPr="00E338C6" w:rsidRDefault="00E338C6" w:rsidP="00E338C6">
      <w:pPr>
        <w:rPr>
          <w:b/>
        </w:rPr>
      </w:pPr>
      <w:r w:rsidRPr="00E338C6">
        <w:rPr>
          <w:b/>
        </w:rPr>
        <w:t>Литература зарубежных стран (14 ч)</w:t>
      </w:r>
    </w:p>
    <w:p w:rsidR="00E338C6" w:rsidRPr="00E338C6" w:rsidRDefault="00E338C6" w:rsidP="00E338C6">
      <w:r w:rsidRPr="00E338C6">
        <w:t>Американские, английские, французские, немецкие народные песенки в переводе С. Маршака, В. Викторова, Л. Яхнина.</w:t>
      </w:r>
    </w:p>
    <w:p w:rsidR="00E338C6" w:rsidRPr="00E338C6" w:rsidRDefault="00E338C6" w:rsidP="00E338C6">
      <w:r w:rsidRPr="00E338C6">
        <w:t>Ш. Перро «Кот  в сапогах», «Красная Шапочка»</w:t>
      </w:r>
    </w:p>
    <w:p w:rsidR="00E338C6" w:rsidRPr="00E338C6" w:rsidRDefault="00E338C6" w:rsidP="00E338C6">
      <w:r w:rsidRPr="00E338C6">
        <w:t>Г. Х. Андерсен «Принцесса на горошине»</w:t>
      </w:r>
    </w:p>
    <w:p w:rsidR="00E338C6" w:rsidRPr="00E338C6" w:rsidRDefault="00E338C6" w:rsidP="00E338C6">
      <w:r w:rsidRPr="00E338C6">
        <w:t>Эни Хогарт «Мафин и паук»</w:t>
      </w:r>
    </w:p>
    <w:p w:rsidR="00E338C6" w:rsidRPr="00E338C6" w:rsidRDefault="00E338C6" w:rsidP="00E338C6">
      <w:r w:rsidRPr="00E338C6">
        <w:t>Проект «Мой любимый писатель-сказочник»</w:t>
      </w:r>
    </w:p>
    <w:p w:rsidR="00E338C6" w:rsidRPr="00E338C6" w:rsidRDefault="00E338C6" w:rsidP="00E338C6"/>
    <w:p w:rsidR="00E338C6" w:rsidRPr="00E338C6" w:rsidRDefault="00E338C6" w:rsidP="00E338C6">
      <w:pPr>
        <w:rPr>
          <w:b/>
        </w:rPr>
      </w:pPr>
      <w:r w:rsidRPr="00E338C6">
        <w:rPr>
          <w:b/>
        </w:rPr>
        <w:t>Резервные  уроки. Повторение. 4 часа.</w:t>
      </w:r>
    </w:p>
    <w:p w:rsidR="00E338C6" w:rsidRDefault="00E338C6" w:rsidP="00E338C6">
      <w:pPr>
        <w:shd w:val="clear" w:color="auto" w:fill="FFFFFF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E338C6">
      <w:pPr>
        <w:shd w:val="clear" w:color="auto" w:fill="FFFFFF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E338C6" w:rsidRPr="00B27C39" w:rsidRDefault="00E338C6" w:rsidP="00B27C39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B27C39" w:rsidRPr="00B27C39" w:rsidRDefault="00B27C39" w:rsidP="00B27C3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27C39">
        <w:rPr>
          <w:rFonts w:eastAsia="Calibri"/>
          <w:b/>
        </w:rPr>
        <w:t xml:space="preserve">3.   Поурочно-тематическое  планирование </w:t>
      </w:r>
    </w:p>
    <w:p w:rsidR="00B27C39" w:rsidRDefault="00B27C39" w:rsidP="00E338C6">
      <w:pPr>
        <w:rPr>
          <w:b/>
          <w:caps/>
        </w:rPr>
      </w:pPr>
    </w:p>
    <w:p w:rsidR="002859A8" w:rsidRDefault="002859A8" w:rsidP="00B27C39">
      <w:pPr>
        <w:jc w:val="center"/>
        <w:rPr>
          <w:b/>
          <w:caps/>
        </w:rPr>
      </w:pPr>
    </w:p>
    <w:p w:rsidR="002859A8" w:rsidRDefault="002859A8" w:rsidP="00B27C39">
      <w:pPr>
        <w:jc w:val="center"/>
        <w:rPr>
          <w:b/>
          <w:caps/>
        </w:rPr>
      </w:pPr>
    </w:p>
    <w:p w:rsidR="00B20BA1" w:rsidRDefault="00B20BA1" w:rsidP="00B20BA1">
      <w:pPr>
        <w:jc w:val="center"/>
        <w:rPr>
          <w:b/>
          <w:caps/>
        </w:rPr>
      </w:pPr>
      <w:r w:rsidRPr="00B20BA1">
        <w:rPr>
          <w:b/>
          <w:caps/>
        </w:rPr>
        <w:lastRenderedPageBreak/>
        <w:t>4. Учебно-методическое и материально-техническое</w:t>
      </w:r>
      <w:r>
        <w:rPr>
          <w:b/>
          <w:caps/>
        </w:rPr>
        <w:t xml:space="preserve">   </w:t>
      </w:r>
    </w:p>
    <w:p w:rsidR="00B20BA1" w:rsidRPr="00B20BA1" w:rsidRDefault="00B20BA1" w:rsidP="00B20BA1">
      <w:pPr>
        <w:jc w:val="center"/>
        <w:rPr>
          <w:b/>
          <w:caps/>
        </w:rPr>
      </w:pPr>
      <w:r w:rsidRPr="00B20BA1">
        <w:rPr>
          <w:b/>
          <w:caps/>
        </w:rPr>
        <w:t xml:space="preserve"> обеспечение  образовательного процесса.</w:t>
      </w:r>
    </w:p>
    <w:p w:rsidR="007B567B" w:rsidRPr="00B27C39" w:rsidRDefault="007B567B" w:rsidP="00B27C39">
      <w:pPr>
        <w:jc w:val="center"/>
        <w:rPr>
          <w:b/>
          <w:caps/>
        </w:rPr>
      </w:pPr>
    </w:p>
    <w:p w:rsidR="004F17BE" w:rsidRPr="00B27C39" w:rsidRDefault="004F17BE" w:rsidP="0078453F">
      <w:pPr>
        <w:numPr>
          <w:ilvl w:val="1"/>
          <w:numId w:val="1"/>
        </w:numPr>
        <w:tabs>
          <w:tab w:val="clear" w:pos="1620"/>
          <w:tab w:val="num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iCs/>
        </w:rPr>
      </w:pPr>
      <w:r w:rsidRPr="00B27C39">
        <w:rPr>
          <w:iCs/>
        </w:rPr>
        <w:t>Литературное чтение. Учебник для 2 класса начальной школы. В</w:t>
      </w:r>
      <w:r w:rsidR="007B567B" w:rsidRPr="00B27C39">
        <w:rPr>
          <w:iCs/>
        </w:rPr>
        <w:t> </w:t>
      </w:r>
      <w:r w:rsidRPr="00B27C39">
        <w:rPr>
          <w:iCs/>
        </w:rPr>
        <w:t>2-х ч. Ч 1, 2</w:t>
      </w:r>
      <w:r w:rsidR="00516AC2" w:rsidRPr="00B27C39">
        <w:rPr>
          <w:iCs/>
        </w:rPr>
        <w:t xml:space="preserve"> (+C</w:t>
      </w:r>
      <w:r w:rsidR="00516AC2" w:rsidRPr="00B27C39">
        <w:rPr>
          <w:iCs/>
          <w:lang w:val="en-US"/>
        </w:rPr>
        <w:t>D</w:t>
      </w:r>
      <w:r w:rsidR="00516AC2" w:rsidRPr="00B27C39">
        <w:rPr>
          <w:iCs/>
        </w:rPr>
        <w:t>)</w:t>
      </w:r>
      <w:r w:rsidR="007E26F9" w:rsidRPr="00B27C39">
        <w:rPr>
          <w:iCs/>
        </w:rPr>
        <w:t xml:space="preserve"> / Климанова Л.Ф., Горецкий В.Г., Голованова М.В.</w:t>
      </w:r>
      <w:r w:rsidRPr="00B27C39">
        <w:rPr>
          <w:iCs/>
        </w:rPr>
        <w:t xml:space="preserve"> – М.: Просвещение, 201</w:t>
      </w:r>
      <w:r w:rsidR="00516AC2" w:rsidRPr="00B27C39">
        <w:rPr>
          <w:iCs/>
        </w:rPr>
        <w:t>2</w:t>
      </w:r>
      <w:r w:rsidRPr="00B27C39">
        <w:rPr>
          <w:iCs/>
        </w:rPr>
        <w:t>.</w:t>
      </w:r>
    </w:p>
    <w:p w:rsidR="00516AC2" w:rsidRPr="00B27C39" w:rsidRDefault="00516AC2" w:rsidP="0078453F">
      <w:pPr>
        <w:numPr>
          <w:ilvl w:val="1"/>
          <w:numId w:val="1"/>
        </w:numPr>
        <w:tabs>
          <w:tab w:val="clear" w:pos="1620"/>
          <w:tab w:val="num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iCs/>
        </w:rPr>
      </w:pPr>
      <w:r w:rsidRPr="00B27C39">
        <w:rPr>
          <w:bCs/>
          <w:iCs/>
        </w:rPr>
        <w:t xml:space="preserve">Литературное чтение. Рабочая тетрадь. 2 класс. </w:t>
      </w:r>
      <w:r w:rsidRPr="00B27C39">
        <w:rPr>
          <w:iCs/>
        </w:rPr>
        <w:t>Бойкина М.В., Виноградская Л.А. – М.: Просвещение, 201</w:t>
      </w:r>
      <w:r w:rsidR="00F926A5" w:rsidRPr="00B27C39">
        <w:rPr>
          <w:iCs/>
        </w:rPr>
        <w:t>3</w:t>
      </w:r>
      <w:r w:rsidRPr="00B27C39">
        <w:rPr>
          <w:iCs/>
        </w:rPr>
        <w:t>.</w:t>
      </w:r>
    </w:p>
    <w:p w:rsidR="004F17BE" w:rsidRPr="00B27C39" w:rsidRDefault="004F17BE" w:rsidP="00B27C39">
      <w:pPr>
        <w:autoSpaceDE w:val="0"/>
        <w:autoSpaceDN w:val="0"/>
        <w:adjustRightInd w:val="0"/>
        <w:ind w:firstLine="540"/>
        <w:jc w:val="both"/>
      </w:pPr>
    </w:p>
    <w:p w:rsidR="007B567B" w:rsidRPr="00B27C39" w:rsidRDefault="007B567B" w:rsidP="00B27C39">
      <w:pPr>
        <w:autoSpaceDE w:val="0"/>
        <w:autoSpaceDN w:val="0"/>
        <w:adjustRightInd w:val="0"/>
        <w:ind w:firstLine="540"/>
        <w:jc w:val="both"/>
      </w:pPr>
    </w:p>
    <w:p w:rsidR="00B20BA1" w:rsidRDefault="004F17BE" w:rsidP="00B27C39">
      <w:pPr>
        <w:jc w:val="center"/>
        <w:rPr>
          <w:b/>
          <w:caps/>
          <w:spacing w:val="-2"/>
        </w:rPr>
      </w:pPr>
      <w:r w:rsidRPr="00B27C39">
        <w:rPr>
          <w:b/>
          <w:caps/>
          <w:spacing w:val="-2"/>
        </w:rPr>
        <w:t>Рекомендуем для использования</w:t>
      </w:r>
      <w:r w:rsidR="00B20BA1">
        <w:rPr>
          <w:b/>
          <w:caps/>
          <w:spacing w:val="-2"/>
        </w:rPr>
        <w:t xml:space="preserve"> учебно-методическую</w:t>
      </w:r>
    </w:p>
    <w:p w:rsidR="004F17BE" w:rsidRPr="00B27C39" w:rsidRDefault="00B20BA1" w:rsidP="00B27C39">
      <w:pPr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 xml:space="preserve"> литера</w:t>
      </w:r>
      <w:r w:rsidR="007B567B" w:rsidRPr="00B27C39">
        <w:rPr>
          <w:b/>
          <w:caps/>
          <w:spacing w:val="-2"/>
        </w:rPr>
        <w:t>туру</w:t>
      </w:r>
    </w:p>
    <w:p w:rsidR="007B567B" w:rsidRPr="00B27C39" w:rsidRDefault="007B567B" w:rsidP="00B27C39">
      <w:pPr>
        <w:jc w:val="center"/>
        <w:rPr>
          <w:b/>
          <w:caps/>
          <w:spacing w:val="-2"/>
        </w:rPr>
      </w:pPr>
    </w:p>
    <w:p w:rsidR="00280731" w:rsidRPr="00B27C39" w:rsidRDefault="000B464F" w:rsidP="0078453F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</w:pPr>
      <w:hyperlink r:id="rId7" w:history="1">
        <w:r w:rsidR="00280731" w:rsidRPr="00B27C39">
          <w:rPr>
            <w:rStyle w:val="a7"/>
            <w:color w:val="auto"/>
            <w:u w:val="none"/>
          </w:rPr>
          <w:t>Климанова Л.Ф., Бойкина М.В. Литературное чтение: Рабочие программы: 1-4 классы</w:t>
        </w:r>
      </w:hyperlink>
      <w:r w:rsidR="00280731" w:rsidRPr="00B27C39">
        <w:t xml:space="preserve">. </w:t>
      </w:r>
      <w:r w:rsidR="00280731" w:rsidRPr="00B27C39">
        <w:rPr>
          <w:iCs/>
        </w:rPr>
        <w:t>– М.: Просвещение, 2012.</w:t>
      </w:r>
    </w:p>
    <w:p w:rsidR="004F17BE" w:rsidRPr="00B27C39" w:rsidRDefault="00153D9F" w:rsidP="0078453F">
      <w:pPr>
        <w:numPr>
          <w:ilvl w:val="0"/>
          <w:numId w:val="2"/>
        </w:numPr>
        <w:tabs>
          <w:tab w:val="clear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iCs/>
        </w:rPr>
      </w:pPr>
      <w:r w:rsidRPr="00B27C39">
        <w:rPr>
          <w:iCs/>
        </w:rPr>
        <w:t xml:space="preserve">Стефаненко Н.А. </w:t>
      </w:r>
      <w:r w:rsidRPr="00B27C39">
        <w:rPr>
          <w:bCs/>
          <w:iCs/>
        </w:rPr>
        <w:t xml:space="preserve">Литературное чтение. Методические рекомендации. 2 класс. </w:t>
      </w:r>
      <w:r w:rsidRPr="00B27C39">
        <w:rPr>
          <w:iCs/>
        </w:rPr>
        <w:t>– М.: Просвещение, 2012.</w:t>
      </w:r>
    </w:p>
    <w:p w:rsidR="00153D9F" w:rsidRPr="00B27C39" w:rsidRDefault="00153D9F" w:rsidP="0078453F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</w:pPr>
      <w:r w:rsidRPr="00B27C39">
        <w:t>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[и др.]; сост. Е.С. Галанжина. – М.: Планета, 2011. – (Современная школа).</w:t>
      </w:r>
    </w:p>
    <w:p w:rsidR="008C536A" w:rsidRDefault="00153D9F" w:rsidP="0078453F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</w:pPr>
      <w:r w:rsidRPr="00B27C39"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B27C39" w:rsidRDefault="00B27C39" w:rsidP="00B27C39">
      <w:pPr>
        <w:tabs>
          <w:tab w:val="left" w:pos="900"/>
        </w:tabs>
        <w:jc w:val="both"/>
      </w:pPr>
    </w:p>
    <w:p w:rsidR="00B27C39" w:rsidRPr="00B27C39" w:rsidRDefault="00B27C39" w:rsidP="00B27C39">
      <w:pPr>
        <w:tabs>
          <w:tab w:val="left" w:pos="900"/>
        </w:tabs>
        <w:jc w:val="center"/>
        <w:rPr>
          <w:b/>
        </w:rPr>
      </w:pPr>
      <w:r w:rsidRPr="00B27C39">
        <w:rPr>
          <w:b/>
        </w:rPr>
        <w:t>Материально-техническое обеспечение образовательного процесса</w:t>
      </w:r>
    </w:p>
    <w:p w:rsidR="00B27C39" w:rsidRPr="00B27C39" w:rsidRDefault="00B27C39" w:rsidP="00B27C39">
      <w:pPr>
        <w:tabs>
          <w:tab w:val="left" w:pos="900"/>
        </w:tabs>
        <w:jc w:val="both"/>
      </w:pP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Для работы учащимся необходимы:</w:t>
      </w:r>
    </w:p>
    <w:p w:rsidR="00B27C39" w:rsidRPr="00B27C39" w:rsidRDefault="00B27C39" w:rsidP="00B27C39">
      <w:pPr>
        <w:tabs>
          <w:tab w:val="left" w:pos="900"/>
        </w:tabs>
        <w:jc w:val="both"/>
        <w:rPr>
          <w:b/>
          <w:bCs/>
          <w:iCs/>
        </w:rPr>
      </w:pPr>
    </w:p>
    <w:p w:rsidR="00B27C39" w:rsidRPr="00B27C39" w:rsidRDefault="00B27C39" w:rsidP="00B27C39">
      <w:pPr>
        <w:tabs>
          <w:tab w:val="left" w:pos="900"/>
        </w:tabs>
        <w:jc w:val="both"/>
        <w:rPr>
          <w:b/>
          <w:bCs/>
          <w:iCs/>
        </w:rPr>
      </w:pPr>
      <w:r w:rsidRPr="00B27C39">
        <w:rPr>
          <w:b/>
          <w:bCs/>
          <w:iCs/>
        </w:rPr>
        <w:t>Печатные пособия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Наборы сюжетных картинок в соответствии с тематикой, определённой в примерной программе по литературному чтению ( в том числе в цифровой форме).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Словари по русскому языку: толковый словарь, словарь фразеологизмов.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Детские книги разных типов из круга детского чтения.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Портреты поэтов и писателей.</w:t>
      </w:r>
    </w:p>
    <w:p w:rsidR="00B27C39" w:rsidRPr="00B27C39" w:rsidRDefault="00B27C39" w:rsidP="00B27C39">
      <w:pPr>
        <w:tabs>
          <w:tab w:val="left" w:pos="900"/>
        </w:tabs>
        <w:jc w:val="both"/>
      </w:pPr>
    </w:p>
    <w:p w:rsidR="00B27C39" w:rsidRPr="00B27C39" w:rsidRDefault="00B27C39" w:rsidP="00B27C39">
      <w:pPr>
        <w:tabs>
          <w:tab w:val="left" w:pos="900"/>
        </w:tabs>
        <w:jc w:val="both"/>
        <w:rPr>
          <w:b/>
        </w:rPr>
      </w:pPr>
      <w:r w:rsidRPr="00B27C39">
        <w:rPr>
          <w:b/>
        </w:rPr>
        <w:t>Технические средства обучения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Оборудование рабочего места учителя: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Классная доска с креплениями для таблиц.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Магнитная доска.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Персональный компьютер с принтером.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Ксерокс.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Аудиомагнитофон.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CD/DVD-проигрыватель.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B27C39">
          <w:t>72 см</w:t>
        </w:r>
      </w:smartTag>
      <w:r w:rsidRPr="00B27C39">
        <w:t>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- Проектор для демонстрации слайдов.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Мультимедийный проектор. 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B27C39">
          <w:t>150 см</w:t>
        </w:r>
      </w:smartTag>
      <w:r w:rsidRPr="00B27C39">
        <w:t>.</w:t>
      </w:r>
    </w:p>
    <w:p w:rsidR="00B27C39" w:rsidRPr="00B27C39" w:rsidRDefault="00B27C39" w:rsidP="00B27C39">
      <w:pPr>
        <w:tabs>
          <w:tab w:val="left" w:pos="900"/>
        </w:tabs>
        <w:jc w:val="both"/>
        <w:rPr>
          <w:b/>
        </w:rPr>
      </w:pPr>
    </w:p>
    <w:p w:rsidR="00B27C39" w:rsidRPr="00B27C39" w:rsidRDefault="00B27C39" w:rsidP="00B27C39">
      <w:pPr>
        <w:tabs>
          <w:tab w:val="left" w:pos="900"/>
        </w:tabs>
        <w:jc w:val="both"/>
        <w:rPr>
          <w:b/>
        </w:rPr>
      </w:pPr>
      <w:r w:rsidRPr="00B27C39">
        <w:rPr>
          <w:b/>
        </w:rPr>
        <w:t>Экранно-звуковые пособия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Аудиозаписи художественного исполнения изучаемых произведений в соответствии с программой обучения.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Видеофильмы, соответствующие содержанию обучения (по возможности).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Слайды (диапозитивы), соответствующие тематике программы по литературному чтению.</w:t>
      </w:r>
    </w:p>
    <w:p w:rsidR="00B27C39" w:rsidRPr="00B27C39" w:rsidRDefault="00B27C39" w:rsidP="00B27C39">
      <w:pPr>
        <w:tabs>
          <w:tab w:val="left" w:pos="900"/>
        </w:tabs>
        <w:jc w:val="both"/>
      </w:pPr>
      <w:r w:rsidRPr="00B27C39">
        <w:t>Мультимедийные (цировые) образовательные ресурсы, соответствующие тематике программы.</w:t>
      </w:r>
    </w:p>
    <w:p w:rsidR="00B27C39" w:rsidRPr="00B27C39" w:rsidRDefault="00B27C39" w:rsidP="00B27C39">
      <w:pPr>
        <w:tabs>
          <w:tab w:val="left" w:pos="900"/>
        </w:tabs>
        <w:jc w:val="both"/>
      </w:pPr>
    </w:p>
    <w:sectPr w:rsidR="00B27C39" w:rsidRPr="00B27C39" w:rsidSect="00E338C6">
      <w:footerReference w:type="even" r:id="rId8"/>
      <w:footerReference w:type="default" r:id="rId9"/>
      <w:pgSz w:w="11906" w:h="16838"/>
      <w:pgMar w:top="28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4F" w:rsidRDefault="000B464F">
      <w:r>
        <w:separator/>
      </w:r>
    </w:p>
  </w:endnote>
  <w:endnote w:type="continuationSeparator" w:id="0">
    <w:p w:rsidR="000B464F" w:rsidRDefault="000B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7B567B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BF" w:rsidRDefault="00A717BF" w:rsidP="007B567B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20BA1">
      <w:rPr>
        <w:rStyle w:val="afb"/>
        <w:noProof/>
      </w:rPr>
      <w:t>4</w:t>
    </w:r>
    <w:r>
      <w:rPr>
        <w:rStyle w:val="afb"/>
      </w:rPr>
      <w:fldChar w:fldCharType="end"/>
    </w:r>
  </w:p>
  <w:p w:rsidR="00A717BF" w:rsidRDefault="00A71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4F" w:rsidRDefault="000B464F">
      <w:r>
        <w:separator/>
      </w:r>
    </w:p>
  </w:footnote>
  <w:footnote w:type="continuationSeparator" w:id="0">
    <w:p w:rsidR="000B464F" w:rsidRDefault="000B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55B71"/>
    <w:multiLevelType w:val="hybridMultilevel"/>
    <w:tmpl w:val="B1BAAE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8439C"/>
    <w:multiLevelType w:val="hybridMultilevel"/>
    <w:tmpl w:val="02F01D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A"/>
    <w:rsid w:val="000005C8"/>
    <w:rsid w:val="00000888"/>
    <w:rsid w:val="00001773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A13"/>
    <w:rsid w:val="0005207A"/>
    <w:rsid w:val="00052251"/>
    <w:rsid w:val="00052C13"/>
    <w:rsid w:val="000531F3"/>
    <w:rsid w:val="00053EEB"/>
    <w:rsid w:val="0005486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64F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CC"/>
    <w:rsid w:val="001245F5"/>
    <w:rsid w:val="001268F5"/>
    <w:rsid w:val="00126914"/>
    <w:rsid w:val="001278A9"/>
    <w:rsid w:val="00127BFE"/>
    <w:rsid w:val="00127D2E"/>
    <w:rsid w:val="001304BA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5506"/>
    <w:rsid w:val="001C5768"/>
    <w:rsid w:val="001C5F94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60D4"/>
    <w:rsid w:val="001D75C6"/>
    <w:rsid w:val="001E0BD8"/>
    <w:rsid w:val="001E0CDD"/>
    <w:rsid w:val="001E0CE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1651"/>
    <w:rsid w:val="002022AA"/>
    <w:rsid w:val="00203811"/>
    <w:rsid w:val="00204370"/>
    <w:rsid w:val="00204DBC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3021"/>
    <w:rsid w:val="00283142"/>
    <w:rsid w:val="00283CA4"/>
    <w:rsid w:val="00283E2E"/>
    <w:rsid w:val="0028409D"/>
    <w:rsid w:val="002852AE"/>
    <w:rsid w:val="002859A8"/>
    <w:rsid w:val="00285A09"/>
    <w:rsid w:val="00285A1E"/>
    <w:rsid w:val="00287A9E"/>
    <w:rsid w:val="00287D73"/>
    <w:rsid w:val="0029101E"/>
    <w:rsid w:val="002914E0"/>
    <w:rsid w:val="00292C9E"/>
    <w:rsid w:val="002937AF"/>
    <w:rsid w:val="00293FC4"/>
    <w:rsid w:val="002941FE"/>
    <w:rsid w:val="0029432D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EB6"/>
    <w:rsid w:val="002D429B"/>
    <w:rsid w:val="002D4384"/>
    <w:rsid w:val="002D47DD"/>
    <w:rsid w:val="002D52A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D79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759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600C9"/>
    <w:rsid w:val="00361189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4741"/>
    <w:rsid w:val="003D47DF"/>
    <w:rsid w:val="003D4A98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40073E"/>
    <w:rsid w:val="00400817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70CA"/>
    <w:rsid w:val="0047781E"/>
    <w:rsid w:val="0047798C"/>
    <w:rsid w:val="004779B5"/>
    <w:rsid w:val="00477A45"/>
    <w:rsid w:val="00477BBA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B047E"/>
    <w:rsid w:val="004B0C41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523A"/>
    <w:rsid w:val="004C72F4"/>
    <w:rsid w:val="004C76C3"/>
    <w:rsid w:val="004D0066"/>
    <w:rsid w:val="004D019F"/>
    <w:rsid w:val="004D130F"/>
    <w:rsid w:val="004D140D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538D"/>
    <w:rsid w:val="00525B86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4A4C"/>
    <w:rsid w:val="00534AF7"/>
    <w:rsid w:val="00534FDC"/>
    <w:rsid w:val="005356C1"/>
    <w:rsid w:val="00535709"/>
    <w:rsid w:val="00535B44"/>
    <w:rsid w:val="0053611D"/>
    <w:rsid w:val="005374E6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925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A14"/>
    <w:rsid w:val="00612F0C"/>
    <w:rsid w:val="00613117"/>
    <w:rsid w:val="006134FF"/>
    <w:rsid w:val="00613F7D"/>
    <w:rsid w:val="00614F6C"/>
    <w:rsid w:val="006151AF"/>
    <w:rsid w:val="00615985"/>
    <w:rsid w:val="00615F70"/>
    <w:rsid w:val="00617453"/>
    <w:rsid w:val="00620BE2"/>
    <w:rsid w:val="00620F91"/>
    <w:rsid w:val="00621A17"/>
    <w:rsid w:val="00621DEC"/>
    <w:rsid w:val="006222C4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24C2"/>
    <w:rsid w:val="00642FA7"/>
    <w:rsid w:val="00643428"/>
    <w:rsid w:val="006435AE"/>
    <w:rsid w:val="006438F9"/>
    <w:rsid w:val="00643BFC"/>
    <w:rsid w:val="00644948"/>
    <w:rsid w:val="0064578C"/>
    <w:rsid w:val="00645AE4"/>
    <w:rsid w:val="00646126"/>
    <w:rsid w:val="00646E2F"/>
    <w:rsid w:val="00647B46"/>
    <w:rsid w:val="006502BE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7EB"/>
    <w:rsid w:val="006639FE"/>
    <w:rsid w:val="00663D92"/>
    <w:rsid w:val="00665097"/>
    <w:rsid w:val="006662A2"/>
    <w:rsid w:val="006663A3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ADD"/>
    <w:rsid w:val="00715BC9"/>
    <w:rsid w:val="00715F0E"/>
    <w:rsid w:val="0071667C"/>
    <w:rsid w:val="00717E7B"/>
    <w:rsid w:val="0072034E"/>
    <w:rsid w:val="0072036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D68"/>
    <w:rsid w:val="0074302C"/>
    <w:rsid w:val="007435B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732D"/>
    <w:rsid w:val="00777F2A"/>
    <w:rsid w:val="007805F3"/>
    <w:rsid w:val="0078090D"/>
    <w:rsid w:val="00781BF0"/>
    <w:rsid w:val="00782B43"/>
    <w:rsid w:val="0078453F"/>
    <w:rsid w:val="00784BCE"/>
    <w:rsid w:val="007850BD"/>
    <w:rsid w:val="00785AB0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A0042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567B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6207"/>
    <w:rsid w:val="007E64CD"/>
    <w:rsid w:val="007E67AC"/>
    <w:rsid w:val="007E688E"/>
    <w:rsid w:val="007E69A7"/>
    <w:rsid w:val="007F023D"/>
    <w:rsid w:val="007F0BFF"/>
    <w:rsid w:val="007F10D6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40260"/>
    <w:rsid w:val="00840B19"/>
    <w:rsid w:val="00840E9F"/>
    <w:rsid w:val="0084164D"/>
    <w:rsid w:val="00841932"/>
    <w:rsid w:val="008437C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AB5"/>
    <w:rsid w:val="00863D61"/>
    <w:rsid w:val="008646E9"/>
    <w:rsid w:val="008647CD"/>
    <w:rsid w:val="00865074"/>
    <w:rsid w:val="00865DE6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0E2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3179"/>
    <w:rsid w:val="008D3388"/>
    <w:rsid w:val="008D3B5D"/>
    <w:rsid w:val="008D3EF6"/>
    <w:rsid w:val="008D3F9A"/>
    <w:rsid w:val="008D4B25"/>
    <w:rsid w:val="008D62A1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4E9"/>
    <w:rsid w:val="00940F23"/>
    <w:rsid w:val="00941064"/>
    <w:rsid w:val="00941111"/>
    <w:rsid w:val="009411C8"/>
    <w:rsid w:val="0094182F"/>
    <w:rsid w:val="009435F7"/>
    <w:rsid w:val="009436BF"/>
    <w:rsid w:val="00944E60"/>
    <w:rsid w:val="0094623E"/>
    <w:rsid w:val="009478A1"/>
    <w:rsid w:val="00947EA7"/>
    <w:rsid w:val="009507E8"/>
    <w:rsid w:val="00950F9F"/>
    <w:rsid w:val="00952F16"/>
    <w:rsid w:val="00954444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84E"/>
    <w:rsid w:val="00A54923"/>
    <w:rsid w:val="00A5591E"/>
    <w:rsid w:val="00A56208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14A0"/>
    <w:rsid w:val="00AB2104"/>
    <w:rsid w:val="00AB24D4"/>
    <w:rsid w:val="00AB2584"/>
    <w:rsid w:val="00AB25F7"/>
    <w:rsid w:val="00AB2922"/>
    <w:rsid w:val="00AB2C0C"/>
    <w:rsid w:val="00AB360A"/>
    <w:rsid w:val="00AB482C"/>
    <w:rsid w:val="00AB5A84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6F13"/>
    <w:rsid w:val="00B1720A"/>
    <w:rsid w:val="00B17225"/>
    <w:rsid w:val="00B20224"/>
    <w:rsid w:val="00B207E9"/>
    <w:rsid w:val="00B20835"/>
    <w:rsid w:val="00B20984"/>
    <w:rsid w:val="00B20BA1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A8F"/>
    <w:rsid w:val="00B2785F"/>
    <w:rsid w:val="00B27996"/>
    <w:rsid w:val="00B27C39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BB7"/>
    <w:rsid w:val="00B81DF2"/>
    <w:rsid w:val="00B8255F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5D"/>
    <w:rsid w:val="00BE23F4"/>
    <w:rsid w:val="00BE2DBA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C03"/>
    <w:rsid w:val="00C15F00"/>
    <w:rsid w:val="00C1619E"/>
    <w:rsid w:val="00C169CF"/>
    <w:rsid w:val="00C203FF"/>
    <w:rsid w:val="00C20831"/>
    <w:rsid w:val="00C217D9"/>
    <w:rsid w:val="00C22D52"/>
    <w:rsid w:val="00C233B7"/>
    <w:rsid w:val="00C23417"/>
    <w:rsid w:val="00C23DDC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7AB3"/>
    <w:rsid w:val="00D37DFE"/>
    <w:rsid w:val="00D40AA0"/>
    <w:rsid w:val="00D42051"/>
    <w:rsid w:val="00D42AA0"/>
    <w:rsid w:val="00D4310B"/>
    <w:rsid w:val="00D43339"/>
    <w:rsid w:val="00D43832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F18"/>
    <w:rsid w:val="00D70BFA"/>
    <w:rsid w:val="00D70C3E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96F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D1"/>
    <w:rsid w:val="00DF39DA"/>
    <w:rsid w:val="00DF3ECE"/>
    <w:rsid w:val="00DF4E91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62D"/>
    <w:rsid w:val="00E338B3"/>
    <w:rsid w:val="00E338C6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56A"/>
    <w:rsid w:val="00E9114B"/>
    <w:rsid w:val="00E9161D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A13"/>
    <w:rsid w:val="00EB5A76"/>
    <w:rsid w:val="00EB5D19"/>
    <w:rsid w:val="00EB6175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A23"/>
    <w:rsid w:val="00F33CD6"/>
    <w:rsid w:val="00F34E2D"/>
    <w:rsid w:val="00F34F0B"/>
    <w:rsid w:val="00F35725"/>
    <w:rsid w:val="00F358DD"/>
    <w:rsid w:val="00F3592D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1DAD"/>
    <w:rsid w:val="00F92383"/>
    <w:rsid w:val="00F926A5"/>
    <w:rsid w:val="00F92886"/>
    <w:rsid w:val="00F92DF3"/>
    <w:rsid w:val="00F9331A"/>
    <w:rsid w:val="00F93338"/>
    <w:rsid w:val="00F9339F"/>
    <w:rsid w:val="00F955E5"/>
    <w:rsid w:val="00F959EB"/>
    <w:rsid w:val="00F96126"/>
    <w:rsid w:val="00F96A27"/>
    <w:rsid w:val="00F97432"/>
    <w:rsid w:val="00F97FF4"/>
    <w:rsid w:val="00FA01FF"/>
    <w:rsid w:val="00FA0D3E"/>
    <w:rsid w:val="00FA155F"/>
    <w:rsid w:val="00FA1796"/>
    <w:rsid w:val="00FA1B63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7DCA-58CE-468C-A244-B7EB70C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50D5"/>
    <w:rPr>
      <w:lang w:val="ru-RU" w:eastAsia="ru-RU" w:bidi="ar-SA"/>
    </w:rPr>
  </w:style>
  <w:style w:type="character" w:styleId="a5">
    <w:name w:val="footnote reference"/>
    <w:basedOn w:val="a0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basedOn w:val="a0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0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basedOn w:val="a0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basedOn w:val="a0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basedOn w:val="a0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e"/>
    <w:uiPriority w:val="59"/>
    <w:rsid w:val="00B27C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29660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http://school-russia.prosv.ru/info.aspx?ob_no=26984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1</dc:creator>
  <cp:keywords/>
  <dc:description/>
  <cp:lastModifiedBy>Arin Mus</cp:lastModifiedBy>
  <cp:revision>2</cp:revision>
  <cp:lastPrinted>2013-03-11T07:12:00Z</cp:lastPrinted>
  <dcterms:created xsi:type="dcterms:W3CDTF">2014-08-31T08:20:00Z</dcterms:created>
  <dcterms:modified xsi:type="dcterms:W3CDTF">2014-08-31T08:20:00Z</dcterms:modified>
</cp:coreProperties>
</file>