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77" w:rsidRPr="009D0AF8" w:rsidRDefault="00166677" w:rsidP="00166677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i/>
          <w:iCs/>
          <w:color w:val="39A100"/>
          <w:kern w:val="36"/>
          <w:sz w:val="36"/>
          <w:szCs w:val="36"/>
          <w:lang w:eastAsia="ru-RU"/>
        </w:rPr>
      </w:pPr>
      <w:r w:rsidRPr="009D0AF8">
        <w:rPr>
          <w:rFonts w:ascii="Arial" w:eastAsia="Times New Roman" w:hAnsi="Arial" w:cs="Arial"/>
          <w:i/>
          <w:iCs/>
          <w:color w:val="39A100"/>
          <w:kern w:val="36"/>
          <w:sz w:val="36"/>
          <w:szCs w:val="36"/>
          <w:lang w:eastAsia="ru-RU"/>
        </w:rPr>
        <w:t>Обновление образовательного процесса в ДОУ с учётом введения ФГОС дошкольного образования</w:t>
      </w:r>
    </w:p>
    <w:p w:rsidR="00166677" w:rsidRPr="009D0AF8" w:rsidRDefault="00166677" w:rsidP="00166677">
      <w:pPr>
        <w:spacing w:after="0" w:line="240" w:lineRule="auto"/>
        <w:ind w:left="75"/>
        <w:rPr>
          <w:rFonts w:ascii="Arial" w:eastAsia="Times New Roman" w:hAnsi="Arial" w:cs="Arial"/>
          <w:color w:val="4A4A4A"/>
          <w:sz w:val="17"/>
          <w:szCs w:val="17"/>
          <w:lang w:eastAsia="ru-RU"/>
        </w:rPr>
      </w:pPr>
    </w:p>
    <w:p w:rsidR="00166677" w:rsidRPr="009D0AF8" w:rsidRDefault="00166677" w:rsidP="00166677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1. Общая характеристика стандартов.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2. Нормативное, кадровое, информационное, материально-техническое обеспечение ДОУ с введением ФГОС  дошкольного образования (далее </w:t>
      </w:r>
      <w:proofErr w:type="gram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</w:t>
      </w:r>
      <w:proofErr w:type="gramEnd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).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3. Требования к структуре ООП дошкольного образования с введением ФГОС 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4. ФГТ к условиям реализации  основной образовательной программы (далее ООП</w:t>
      </w:r>
      <w:proofErr w:type="gram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)Д</w:t>
      </w:r>
      <w:proofErr w:type="gramEnd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О в новой редакции ФГОС ДО.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5. Требования к результатам освоения ООП </w:t>
      </w:r>
      <w:proofErr w:type="gram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</w:t>
      </w:r>
      <w:proofErr w:type="gramEnd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в новой редакции ФГОС. Портрет выпускника ДОУ.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ОБЩАЯ ХАРАКТЕРИСТИКА СТАНДАРТОВ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 xml:space="preserve">ФГОС </w:t>
      </w: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–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дошкольного образования, начального, основного, среднего общего образования, имеющих государственную аккредитацию.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СТАНДАРТЫ - это основные правила поведения, законные и правомочные требования.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Основные ПРИЗНАКИ стандартизации образования – объединение ОУ, единая форма, единые требования к учебной и методической литературе, образованию и воспитанию, единый стандарт оценки качества образования от дошкольников, 1 класса до ЕГЭ, публичная отчётность ДОУ, школ, мониторинг.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Стандарты определяют многоканальность финансирования: государство, родители, спонсоры, гранты, проекты, субсидии. ФГОС позволяют конструировать образовательные программы, многократно расширяя возможности педагогов. Стандарты в </w:t>
      </w:r>
      <w:proofErr w:type="gram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образовании</w:t>
      </w:r>
      <w:proofErr w:type="gramEnd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как и Правила дорожного движения – необходимое благо, конечно не лишенное недостатков. Однако и без стандартов никакая социальная система существовать не может.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ФГОС определяют цель, задачи, планируемые результаты, содержание и организацию образовательного процесса. На основе ФГОС разрабатываются образовательные программы ДОУ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 xml:space="preserve">НОРМАТИВНОЕ ОБЕСПЕЧЕНИЕ ВВЕДЕНИЯ ФГОС </w:t>
      </w:r>
      <w:proofErr w:type="gramStart"/>
      <w:r w:rsidRPr="009D0AF8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ДО</w:t>
      </w:r>
      <w:proofErr w:type="gramEnd"/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1. Наличие решения органа государственно-общественного управления (управляющий совет, педагогический совет, попечительский совет) о введении в ДОУ ФГОС.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2. Внесение изменений и дополнений в Устав ДОУ.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3. Разработка на основе примерной основной программы дошкольного образования ООП ДОУ.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4. Утверждение ООП </w:t>
      </w:r>
      <w:proofErr w:type="gram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данного</w:t>
      </w:r>
      <w:proofErr w:type="gramEnd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ДОУ.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5. Обеспечение соответствия нормативной базы ДОУ требованиям ФГОС.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6. Приведение должностных инструкций работников ДОУ в соответствие с требованиями ФГОС </w:t>
      </w:r>
      <w:proofErr w:type="gram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</w:t>
      </w:r>
      <w:proofErr w:type="gramEnd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и квалификационными характеристиками.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7. Разработка и утверждение плана – графика введения ФГОС </w:t>
      </w:r>
      <w:proofErr w:type="gram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</w:t>
      </w:r>
      <w:proofErr w:type="gramEnd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lastRenderedPageBreak/>
        <w:t xml:space="preserve">8. Определение списка методической литературы и пособий, используемых в образовательном процессе в соответствии с ФГОС </w:t>
      </w:r>
      <w:proofErr w:type="gram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</w:t>
      </w:r>
      <w:proofErr w:type="gramEnd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9. Разработка локальных актов, устанавливающих требования к различным объектам инфраструктуры ДОУ (положения о </w:t>
      </w:r>
      <w:proofErr w:type="spell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логопункте</w:t>
      </w:r>
      <w:proofErr w:type="spellEnd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, ПМПК, и т. д.)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10. Разработка</w:t>
      </w:r>
      <w:proofErr w:type="gram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:</w:t>
      </w:r>
      <w:proofErr w:type="gramEnd"/>
    </w:p>
    <w:p w:rsidR="00166677" w:rsidRPr="009D0AF8" w:rsidRDefault="00166677" w:rsidP="00166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Учебного плана, годового календарного графика;</w:t>
      </w:r>
    </w:p>
    <w:p w:rsidR="00166677" w:rsidRPr="009D0AF8" w:rsidRDefault="00166677" w:rsidP="00166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Рабочих программ педагогов</w:t>
      </w:r>
    </w:p>
    <w:p w:rsidR="00166677" w:rsidRPr="009D0AF8" w:rsidRDefault="00166677" w:rsidP="00166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Положения о мониторинге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 xml:space="preserve">ФИНАНСОВОЕ ОБЕСПЕЧЕНИЕ ВВЕДЕНИЯ ФГОС </w:t>
      </w:r>
      <w:proofErr w:type="gramStart"/>
      <w:r w:rsidRPr="009D0AF8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ДО</w:t>
      </w:r>
      <w:proofErr w:type="gramEnd"/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1. Определение объёма расходов, необходимых для реализации ООП и достижения планируемых результатов, а также механизма их формирования.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2. Разработка локальных актов, внесение изменений в них, регламентирующих установление заработной платы работников ДОУ, в том числе стимулирующих надбавок и доплат, порядка и размеров премирования.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3. Заключение дополнительных соглашений к трудовому договору с педагогическими работниками.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 xml:space="preserve">ОРГАНИЗАЦИОННОЕ ОБЕСПЕЧЕНИЕ ВВЕДЕНИЯ ФГОС </w:t>
      </w:r>
      <w:proofErr w:type="gramStart"/>
      <w:r w:rsidRPr="009D0AF8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ДО</w:t>
      </w:r>
      <w:proofErr w:type="gramEnd"/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1. Обеспечение координации деятельности субъектов образовательного процесса, организационных структур учреждения по подготовке и введению ФГОС </w:t>
      </w:r>
      <w:proofErr w:type="gram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</w:t>
      </w:r>
      <w:proofErr w:type="gramEnd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2. Разработка модели организации образовательного процесса.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3. Разработка и реализация моделей взаимодействия ДОУ и дополнительного образования детей.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4. Разработка и реализация системы мониторинга образовательных потребностей воспитанников и родителей по использованию вариативной 60% (обязательной) части учебного плана и </w:t>
      </w:r>
      <w:proofErr w:type="spell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инвариативной</w:t>
      </w:r>
      <w:proofErr w:type="spellEnd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40%.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5. Привлечение органов государственно-общественного управления ДОУ к проектированию ООП </w:t>
      </w:r>
      <w:proofErr w:type="gram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</w:t>
      </w:r>
      <w:proofErr w:type="gramEnd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 xml:space="preserve">КАДРОВОЕ ОБЕСПЕЧЕНИЕ ВВЕДЕНИЯ ФГОС </w:t>
      </w:r>
      <w:proofErr w:type="gramStart"/>
      <w:r w:rsidRPr="009D0AF8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ДО</w:t>
      </w:r>
      <w:proofErr w:type="gramEnd"/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1. Анализ кадрового обеспечения введения и реализации ФГОС </w:t>
      </w:r>
      <w:proofErr w:type="gram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</w:t>
      </w:r>
      <w:proofErr w:type="gramEnd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2. Создание плана – графика повышения квалификации педагогических и руководящих работников ДОУ в связи с введением ФГОС.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3. Разработка (корректировка) плана методической работы с ориентацией на проблемы введения ФГОС </w:t>
      </w:r>
      <w:proofErr w:type="gram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</w:t>
      </w:r>
      <w:proofErr w:type="gramEnd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 xml:space="preserve">МАТЕРИАЛЬНО-ТЕХНИЧЕСКОЕ ОБЕСПЕЧЕНИЕ ВВЕДЕНИЯ ФГОС </w:t>
      </w:r>
      <w:proofErr w:type="gramStart"/>
      <w:r w:rsidRPr="009D0AF8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ДО</w:t>
      </w:r>
      <w:proofErr w:type="gramEnd"/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1. Анализ материально-технического обеспечения введения и реализации ФГОС </w:t>
      </w:r>
      <w:proofErr w:type="gram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</w:t>
      </w:r>
      <w:proofErr w:type="gramEnd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2. Обеспечение соответствия материально-технической базы ДОУ требованиям ФГОС </w:t>
      </w:r>
      <w:proofErr w:type="gram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</w:t>
      </w:r>
      <w:proofErr w:type="gramEnd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3. Обеспечение соответствия санитарно-гигиенических условий требованиям ФГОС </w:t>
      </w:r>
      <w:proofErr w:type="gramStart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</w:t>
      </w:r>
      <w:proofErr w:type="gramEnd"/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lastRenderedPageBreak/>
        <w:t>4. Обеспечение соответствия условий реализации ООП противопожарным нормам, нормам охраны труда работников ДОУ.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5. Обеспечение соответствия информационно-образовательной среды требованиям ФГОС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6. Обеспечение укомплектованности методической литературы и пособиями, электронными образовательными ресурсами.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7. Обеспечение контролируемого доступа участников образовательного процесса к информационным образовательным ресурсам в сети интернет.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b/>
          <w:bCs/>
          <w:color w:val="4A4A4A"/>
          <w:sz w:val="21"/>
          <w:szCs w:val="21"/>
          <w:lang w:eastAsia="ru-RU"/>
        </w:rPr>
        <w:t>ИНФОРМАЦИОННОЕ ОБЕСПЕЧЕНИЕ ВВЕДЕНИЯ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ФГОС ДО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1. Размещение на сайте ДОУ информационных материалов о введении ФГОС дошкольного образования.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2. Широкое информирование родительской общественности о подготовке к введению и порядке перехода на новые стандарты.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3. Организация изучения общественного мнения по вопросам введения новых стандартов и внесение дополнений в содержание ООП дошкольного образования.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4. Обеспечение публичной отчётности ДОУ о ходе и результатах введения ФГОС.</w:t>
      </w:r>
    </w:p>
    <w:p w:rsidR="00166677" w:rsidRPr="009D0AF8" w:rsidRDefault="00166677" w:rsidP="00166677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5. Разработка рекомендаций для педагогических работников:</w:t>
      </w:r>
    </w:p>
    <w:p w:rsidR="00166677" w:rsidRPr="009D0AF8" w:rsidRDefault="00166677" w:rsidP="00166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По организации дополнительного образования;</w:t>
      </w:r>
    </w:p>
    <w:p w:rsidR="00166677" w:rsidRPr="009D0AF8" w:rsidRDefault="00166677" w:rsidP="00166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9D0AF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По организации оценки достижения планируемых результатов</w:t>
      </w:r>
    </w:p>
    <w:p w:rsidR="001319D5" w:rsidRDefault="001319D5">
      <w:bookmarkStart w:id="0" w:name="_GoBack"/>
      <w:bookmarkEnd w:id="0"/>
    </w:p>
    <w:sectPr w:rsidR="0013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97F"/>
    <w:multiLevelType w:val="multilevel"/>
    <w:tmpl w:val="6E90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30CAA"/>
    <w:multiLevelType w:val="multilevel"/>
    <w:tmpl w:val="21D8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77"/>
    <w:rsid w:val="001319D5"/>
    <w:rsid w:val="001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4724</Characters>
  <Application>Microsoft Office Word</Application>
  <DocSecurity>0</DocSecurity>
  <Lines>39</Lines>
  <Paragraphs>11</Paragraphs>
  <ScaleCrop>false</ScaleCrop>
  <Company>Малая Быковка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Быковка</dc:creator>
  <cp:keywords/>
  <dc:description/>
  <cp:lastModifiedBy>Малая Быковка</cp:lastModifiedBy>
  <cp:revision>1</cp:revision>
  <dcterms:created xsi:type="dcterms:W3CDTF">2014-08-27T08:46:00Z</dcterms:created>
  <dcterms:modified xsi:type="dcterms:W3CDTF">2014-08-27T08:47:00Z</dcterms:modified>
</cp:coreProperties>
</file>