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DAE" w:rsidRDefault="00125E4E" w:rsidP="00125E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Спортивный праздник, посвященный дню города Тулы</w:t>
      </w:r>
    </w:p>
    <w:p w:rsidR="00125E4E" w:rsidRDefault="00125E4E" w:rsidP="00125E4E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Возраст детей: </w:t>
      </w:r>
      <w:r>
        <w:rPr>
          <w:sz w:val="28"/>
          <w:szCs w:val="28"/>
        </w:rPr>
        <w:t>6-7 лет</w:t>
      </w:r>
    </w:p>
    <w:p w:rsidR="0095306D" w:rsidRDefault="0095306D" w:rsidP="00125E4E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Цель: </w:t>
      </w:r>
      <w:r>
        <w:rPr>
          <w:sz w:val="28"/>
          <w:szCs w:val="28"/>
        </w:rPr>
        <w:t>воспитание в детях чувства гордости, уважения, любви к родному городу.</w:t>
      </w:r>
    </w:p>
    <w:p w:rsidR="0095306D" w:rsidRDefault="0095306D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Задачи:  </w:t>
      </w:r>
    </w:p>
    <w:p w:rsidR="0095306D" w:rsidRPr="0095306D" w:rsidRDefault="0095306D" w:rsidP="00125E4E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>расширять знания детей об истории и традициях родного города;</w:t>
      </w:r>
    </w:p>
    <w:p w:rsidR="0095306D" w:rsidRDefault="0095306D" w:rsidP="00125E4E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08106C">
        <w:rPr>
          <w:sz w:val="28"/>
          <w:szCs w:val="28"/>
        </w:rPr>
        <w:t>развивать физические качества: быстроту, силу, ловкость, выносливость;</w:t>
      </w:r>
    </w:p>
    <w:p w:rsidR="0008106C" w:rsidRPr="0008106C" w:rsidRDefault="0008106C" w:rsidP="00125E4E">
      <w:pPr>
        <w:rPr>
          <w:sz w:val="28"/>
          <w:szCs w:val="28"/>
        </w:rPr>
      </w:pPr>
      <w:r>
        <w:rPr>
          <w:sz w:val="28"/>
          <w:szCs w:val="28"/>
        </w:rPr>
        <w:t>- создавать атмосферу доброжелательности, дружеского состязания и веселья.</w:t>
      </w:r>
    </w:p>
    <w:p w:rsidR="00125E4E" w:rsidRDefault="00125E4E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Инвентарь: </w:t>
      </w:r>
      <w:r w:rsidR="00231F4F">
        <w:rPr>
          <w:i/>
          <w:sz w:val="28"/>
          <w:szCs w:val="28"/>
        </w:rPr>
        <w:t>2 мяча, 10-12 обручей, 2 стола, 2 само</w:t>
      </w:r>
      <w:r w:rsidR="00011873">
        <w:rPr>
          <w:i/>
          <w:sz w:val="28"/>
          <w:szCs w:val="28"/>
        </w:rPr>
        <w:t>вара, игрушечная посуда для чаеп</w:t>
      </w:r>
      <w:r w:rsidR="00231F4F">
        <w:rPr>
          <w:i/>
          <w:sz w:val="28"/>
          <w:szCs w:val="28"/>
        </w:rPr>
        <w:t xml:space="preserve">ития, 2 </w:t>
      </w:r>
      <w:r w:rsidR="00011873">
        <w:rPr>
          <w:i/>
          <w:sz w:val="28"/>
          <w:szCs w:val="28"/>
        </w:rPr>
        <w:t>тульских пряника, 2 картинки с изображением автомата, 2 игрушечных лесовоза или грузовика.</w:t>
      </w:r>
    </w:p>
    <w:p w:rsidR="00476166" w:rsidRPr="00077FCC" w:rsidRDefault="00476166" w:rsidP="00125E4E">
      <w:pPr>
        <w:rPr>
          <w:sz w:val="28"/>
          <w:szCs w:val="28"/>
        </w:rPr>
      </w:pPr>
      <w:r>
        <w:rPr>
          <w:i/>
          <w:sz w:val="28"/>
          <w:szCs w:val="28"/>
        </w:rPr>
        <w:t>Фонограммы:</w:t>
      </w:r>
      <w:r w:rsidR="00077FCC">
        <w:rPr>
          <w:i/>
          <w:sz w:val="28"/>
          <w:szCs w:val="28"/>
        </w:rPr>
        <w:t xml:space="preserve"> </w:t>
      </w:r>
      <w:r w:rsidR="00077FCC">
        <w:rPr>
          <w:sz w:val="28"/>
          <w:szCs w:val="28"/>
        </w:rPr>
        <w:t xml:space="preserve">В.Гурьян, А.Новиков, «Тульская оборонная»; М.Михайлов «Тула – земля моя»; </w:t>
      </w:r>
      <w:r w:rsidR="00CF19B1">
        <w:rPr>
          <w:sz w:val="28"/>
          <w:szCs w:val="28"/>
        </w:rPr>
        <w:t xml:space="preserve"> С.Никитин «На далекой Амазонке»; а также веселая музыка для эстафет.</w:t>
      </w:r>
    </w:p>
    <w:p w:rsidR="00125E4E" w:rsidRPr="00125E4E" w:rsidRDefault="00125E4E" w:rsidP="00125E4E">
      <w:pPr>
        <w:jc w:val="center"/>
        <w:rPr>
          <w:i/>
          <w:sz w:val="28"/>
          <w:szCs w:val="28"/>
        </w:rPr>
      </w:pPr>
      <w:r w:rsidRPr="00125E4E">
        <w:rPr>
          <w:i/>
          <w:sz w:val="28"/>
          <w:szCs w:val="28"/>
        </w:rPr>
        <w:t>Ход праздника</w:t>
      </w:r>
    </w:p>
    <w:p w:rsidR="00125E4E" w:rsidRDefault="0008106C" w:rsidP="00125E4E">
      <w:pPr>
        <w:rPr>
          <w:sz w:val="28"/>
          <w:szCs w:val="28"/>
        </w:rPr>
      </w:pPr>
      <w:r>
        <w:rPr>
          <w:sz w:val="28"/>
          <w:szCs w:val="28"/>
        </w:rPr>
        <w:t xml:space="preserve">Стулья для участников стоят с двух сторон зала напротив друг друга. </w:t>
      </w:r>
      <w:r w:rsidR="0037356E">
        <w:rPr>
          <w:sz w:val="28"/>
          <w:szCs w:val="28"/>
        </w:rPr>
        <w:t>Дети заходят в зал под гимн Ту</w:t>
      </w:r>
      <w:r>
        <w:rPr>
          <w:sz w:val="28"/>
          <w:szCs w:val="28"/>
        </w:rPr>
        <w:t>лы и становятся возле стульев</w:t>
      </w:r>
      <w:r w:rsidR="0037356E">
        <w:rPr>
          <w:sz w:val="28"/>
          <w:szCs w:val="28"/>
        </w:rPr>
        <w:t>.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t>Вед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Есть в России город древний средь лесов, полей, долин.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t xml:space="preserve">Город-воин, город славный, город – чудо-исполин. 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t>Он возник с Москвою вместе, «</w:t>
      </w:r>
      <w:proofErr w:type="gramStart"/>
      <w:r>
        <w:rPr>
          <w:sz w:val="28"/>
          <w:szCs w:val="28"/>
        </w:rPr>
        <w:t>притулился</w:t>
      </w:r>
      <w:proofErr w:type="gramEnd"/>
      <w:r>
        <w:rPr>
          <w:sz w:val="28"/>
          <w:szCs w:val="28"/>
        </w:rPr>
        <w:t>» у реки.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t>И потом на этом месте расселялись туляки.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t>Были грозными те годы, враг грозил со всех сторон…..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t>И решили всем народом, город будет окружен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t>Крепостью, какой не знала наша русская земля.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t>С той поры летела слава с баше</w:t>
      </w:r>
      <w:r w:rsidR="00581FE5">
        <w:rPr>
          <w:sz w:val="28"/>
          <w:szCs w:val="28"/>
        </w:rPr>
        <w:t>н</w:t>
      </w:r>
      <w:r>
        <w:rPr>
          <w:sz w:val="28"/>
          <w:szCs w:val="28"/>
        </w:rPr>
        <w:t xml:space="preserve"> Тульского кремля.</w:t>
      </w:r>
    </w:p>
    <w:p w:rsidR="0037356E" w:rsidRDefault="0037356E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1-й </w:t>
      </w:r>
      <w:proofErr w:type="spellStart"/>
      <w:r>
        <w:rPr>
          <w:i/>
          <w:sz w:val="28"/>
          <w:szCs w:val="28"/>
        </w:rPr>
        <w:t>реб</w:t>
      </w:r>
      <w:proofErr w:type="spellEnd"/>
      <w:r>
        <w:rPr>
          <w:i/>
          <w:sz w:val="28"/>
          <w:szCs w:val="28"/>
        </w:rPr>
        <w:t>.: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t>Метут ли метели, шумят ли ветра, по улицам Тулы идут мастера.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t>Идет оружейник, идет хлебопек, спешит за трамваем школьный звонок.</w:t>
      </w:r>
    </w:p>
    <w:p w:rsidR="0037356E" w:rsidRDefault="0037356E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2-й </w:t>
      </w:r>
      <w:proofErr w:type="spellStart"/>
      <w:r>
        <w:rPr>
          <w:i/>
          <w:sz w:val="28"/>
          <w:szCs w:val="28"/>
        </w:rPr>
        <w:t>реб</w:t>
      </w:r>
      <w:proofErr w:type="spellEnd"/>
      <w:r>
        <w:rPr>
          <w:i/>
          <w:sz w:val="28"/>
          <w:szCs w:val="28"/>
        </w:rPr>
        <w:t>.: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Сажают деревья в саду малыши, здесь город умельцев, потомков Левши.</w:t>
      </w:r>
    </w:p>
    <w:p w:rsidR="0037356E" w:rsidRDefault="0037356E" w:rsidP="00125E4E">
      <w:pPr>
        <w:rPr>
          <w:sz w:val="28"/>
          <w:szCs w:val="28"/>
        </w:rPr>
      </w:pPr>
      <w:r>
        <w:rPr>
          <w:sz w:val="28"/>
          <w:szCs w:val="28"/>
        </w:rPr>
        <w:t>От умных машин до нехитрых свистулек, все делают с толком в красавице Туле.</w:t>
      </w:r>
    </w:p>
    <w:p w:rsidR="0037356E" w:rsidRDefault="0037356E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Песня «Тульская оружейная»</w:t>
      </w:r>
    </w:p>
    <w:p w:rsidR="00AA7E75" w:rsidRDefault="00AA7E75" w:rsidP="00125E4E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75840" cy="1706880"/>
            <wp:effectExtent l="19050" t="0" r="0" b="0"/>
            <wp:docPr id="2" name="Рисунок 1" descr="P104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6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56E" w:rsidRDefault="0037356E" w:rsidP="00125E4E">
      <w:pPr>
        <w:rPr>
          <w:sz w:val="28"/>
          <w:szCs w:val="28"/>
        </w:rPr>
      </w:pPr>
      <w:r>
        <w:rPr>
          <w:i/>
          <w:sz w:val="28"/>
          <w:szCs w:val="28"/>
        </w:rPr>
        <w:t>Вед</w:t>
      </w:r>
      <w:proofErr w:type="gramStart"/>
      <w:r>
        <w:rPr>
          <w:i/>
          <w:sz w:val="28"/>
          <w:szCs w:val="28"/>
        </w:rPr>
        <w:t xml:space="preserve">.: </w:t>
      </w:r>
      <w:proofErr w:type="gramEnd"/>
      <w:r w:rsidR="00047C32">
        <w:rPr>
          <w:sz w:val="28"/>
          <w:szCs w:val="28"/>
        </w:rPr>
        <w:t>День рождения есть</w:t>
      </w:r>
      <w:r>
        <w:rPr>
          <w:sz w:val="28"/>
          <w:szCs w:val="28"/>
        </w:rPr>
        <w:t xml:space="preserve"> может быть не только у человека. Свой день есть и у книги, и у игрушки, и даже у целого города. Городам, как и людям, дают имена, а горожане отмечают их дни рождения. В это</w:t>
      </w:r>
      <w:r w:rsidR="00893D83">
        <w:rPr>
          <w:sz w:val="28"/>
          <w:szCs w:val="28"/>
        </w:rPr>
        <w:t>м</w:t>
      </w:r>
      <w:r>
        <w:rPr>
          <w:sz w:val="28"/>
          <w:szCs w:val="28"/>
        </w:rPr>
        <w:t xml:space="preserve"> году Туле исполняется </w:t>
      </w:r>
      <w:r w:rsidR="00893D83">
        <w:rPr>
          <w:sz w:val="28"/>
          <w:szCs w:val="28"/>
        </w:rPr>
        <w:t>868 лет. Наши соревнования и будут подарком городу ко дню рождения. А соревноваться сегодня буду две команды юных туляков.</w:t>
      </w:r>
    </w:p>
    <w:p w:rsidR="00893D83" w:rsidRDefault="00893D83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Представление команд</w:t>
      </w:r>
    </w:p>
    <w:p w:rsidR="009E69FE" w:rsidRDefault="004B46EF" w:rsidP="004B46EF">
      <w:pPr>
        <w:pStyle w:val="a7"/>
        <w:numPr>
          <w:ilvl w:val="0"/>
          <w:numId w:val="1"/>
        </w:numPr>
        <w:rPr>
          <w:sz w:val="28"/>
          <w:szCs w:val="28"/>
        </w:rPr>
      </w:pPr>
      <w:r w:rsidRPr="004B46EF">
        <w:rPr>
          <w:sz w:val="28"/>
          <w:szCs w:val="28"/>
        </w:rPr>
        <w:t>Команда «Левша». Наш девиз:</w:t>
      </w:r>
      <w:r>
        <w:rPr>
          <w:sz w:val="28"/>
          <w:szCs w:val="28"/>
        </w:rPr>
        <w:t xml:space="preserve"> «Мы ловкие, мы смелые, и как Левша умелые»</w:t>
      </w:r>
    </w:p>
    <w:p w:rsidR="004B46EF" w:rsidRPr="004B46EF" w:rsidRDefault="004B46EF" w:rsidP="004B46EF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Команда «Туляк». Наш девиз: «На свете не было пока команды лучше «Туляка»!</w:t>
      </w:r>
    </w:p>
    <w:p w:rsidR="00893D83" w:rsidRDefault="00893D83" w:rsidP="00125E4E">
      <w:pPr>
        <w:rPr>
          <w:sz w:val="28"/>
          <w:szCs w:val="28"/>
        </w:rPr>
      </w:pPr>
      <w:r>
        <w:rPr>
          <w:i/>
          <w:sz w:val="28"/>
          <w:szCs w:val="28"/>
        </w:rPr>
        <w:t>Вед</w:t>
      </w:r>
      <w:proofErr w:type="gramStart"/>
      <w:r>
        <w:rPr>
          <w:i/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Попрошу участников занять свои места. </w:t>
      </w:r>
      <w:r>
        <w:rPr>
          <w:i/>
          <w:sz w:val="28"/>
          <w:szCs w:val="28"/>
        </w:rPr>
        <w:t xml:space="preserve">Дети садятся. </w:t>
      </w:r>
      <w:r>
        <w:rPr>
          <w:sz w:val="28"/>
          <w:szCs w:val="28"/>
        </w:rPr>
        <w:t>Во все времена, независимо от того, мирные или военные были годы, наш город, как сказал поэт, «оружие грозно ковал». Тульские мастера оружейного дела своим оружием удивили весь мир. И сейчас мы проверим, как потомки оружейников справятся со следующим заданием.</w:t>
      </w:r>
    </w:p>
    <w:p w:rsidR="00893D83" w:rsidRDefault="00893D83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Эстафета «Кто быстрее соберет автомат»</w:t>
      </w:r>
    </w:p>
    <w:p w:rsidR="00A836B0" w:rsidRDefault="00A836B0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двух столах разложены и перемешаны разрезанные картинки с изображением автомата. От каждой команды выбирается по 1 участнику. Надо быстро и правильно собрать изображение автомата.</w:t>
      </w:r>
    </w:p>
    <w:p w:rsidR="00AA7E75" w:rsidRDefault="00AA7E75" w:rsidP="00125E4E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30120" cy="1706880"/>
            <wp:effectExtent l="19050" t="0" r="0" b="0"/>
            <wp:docPr id="1" name="Рисунок 0" descr="P104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6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83" w:rsidRDefault="00893D83" w:rsidP="00125E4E">
      <w:pPr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Вед</w:t>
      </w:r>
      <w:proofErr w:type="gramStart"/>
      <w:r>
        <w:rPr>
          <w:i/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Давно стоит наш Тульский край, гостей встречает добрый каравай.</w:t>
      </w:r>
    </w:p>
    <w:p w:rsidR="00893D83" w:rsidRDefault="00893D83" w:rsidP="00125E4E">
      <w:pPr>
        <w:rPr>
          <w:sz w:val="28"/>
          <w:szCs w:val="28"/>
        </w:rPr>
      </w:pPr>
      <w:r>
        <w:rPr>
          <w:sz w:val="28"/>
          <w:szCs w:val="28"/>
        </w:rPr>
        <w:t xml:space="preserve">          Тула в гости приглашает, самоваром привечает.</w:t>
      </w:r>
    </w:p>
    <w:p w:rsidR="00893D83" w:rsidRDefault="00893D83" w:rsidP="00125E4E">
      <w:pPr>
        <w:rPr>
          <w:sz w:val="28"/>
          <w:szCs w:val="28"/>
        </w:rPr>
      </w:pPr>
      <w:r>
        <w:rPr>
          <w:sz w:val="28"/>
          <w:szCs w:val="28"/>
        </w:rPr>
        <w:t>В любом уголке России можно встретить тульский самовар. Любили на Руси пить чай из самовара и, конечно, с тульским пряником. И сейчас наши команды будут накрывать стол к чаю.</w:t>
      </w:r>
    </w:p>
    <w:p w:rsidR="00893D83" w:rsidRDefault="00893D83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Эстафета «Накрой стол к чаю»</w:t>
      </w:r>
    </w:p>
    <w:p w:rsidR="009361AB" w:rsidRDefault="009361AB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столы ставят по самовару. От каждой команды участвует 5-7 человек в зависимости от количества предметов для чаепития. У 1-го игрока в руках сумка, в которой лежит игрушечная посуда для чая и обязательно тульский пряник. Участники по одному бегут до стола, выкладывают один предмет на стол, возвращаются назад и передают сумку следующему. Оценивается не только скорость, но и эстетика  накрытого стола.</w:t>
      </w:r>
    </w:p>
    <w:p w:rsidR="00AA7E75" w:rsidRDefault="00C91A08" w:rsidP="00125E4E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75840" cy="1706880"/>
            <wp:effectExtent l="19050" t="0" r="0" b="0"/>
            <wp:docPr id="3" name="Рисунок 2" descr="P104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7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83" w:rsidRDefault="00893D83" w:rsidP="00125E4E">
      <w:pPr>
        <w:rPr>
          <w:sz w:val="28"/>
          <w:szCs w:val="28"/>
        </w:rPr>
      </w:pPr>
      <w:r>
        <w:rPr>
          <w:i/>
          <w:sz w:val="28"/>
          <w:szCs w:val="28"/>
        </w:rPr>
        <w:t>Вед</w:t>
      </w:r>
      <w:proofErr w:type="gramStart"/>
      <w:r>
        <w:rPr>
          <w:i/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Издавна славилась тульская земля своими мастерицами: </w:t>
      </w:r>
      <w:proofErr w:type="spellStart"/>
      <w:r>
        <w:rPr>
          <w:sz w:val="28"/>
          <w:szCs w:val="28"/>
        </w:rPr>
        <w:t>белевское</w:t>
      </w:r>
      <w:proofErr w:type="spellEnd"/>
      <w:r>
        <w:rPr>
          <w:sz w:val="28"/>
          <w:szCs w:val="28"/>
        </w:rPr>
        <w:t xml:space="preserve"> кружево, </w:t>
      </w:r>
      <w:proofErr w:type="spellStart"/>
      <w:r>
        <w:rPr>
          <w:sz w:val="28"/>
          <w:szCs w:val="28"/>
        </w:rPr>
        <w:t>филимоновская</w:t>
      </w:r>
      <w:proofErr w:type="spellEnd"/>
      <w:r>
        <w:rPr>
          <w:sz w:val="28"/>
          <w:szCs w:val="28"/>
        </w:rPr>
        <w:t xml:space="preserve"> игрушка -  все это дело рук тульских рукодельниц. Но праздник у нас спортивный, </w:t>
      </w:r>
      <w:r w:rsidR="00CB2404">
        <w:rPr>
          <w:sz w:val="28"/>
          <w:szCs w:val="28"/>
        </w:rPr>
        <w:t>поэтому нашим девочкам нужно будет показать свое спортивное мастерство.</w:t>
      </w:r>
    </w:p>
    <w:p w:rsidR="00CB2404" w:rsidRDefault="00047C32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Эстафета «Т</w:t>
      </w:r>
      <w:r w:rsidR="00CB2404">
        <w:rPr>
          <w:i/>
          <w:sz w:val="28"/>
          <w:szCs w:val="28"/>
        </w:rPr>
        <w:t>оннель из обручей»</w:t>
      </w:r>
    </w:p>
    <w:p w:rsidR="00923348" w:rsidRDefault="00923348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5-6 мальчиков из каждой команды делают «тоннель», держа в вытянутых руках обручи. Девочки пролезают в обручи боком, назад возвращаются бегом.</w:t>
      </w:r>
    </w:p>
    <w:p w:rsidR="00C91A08" w:rsidRDefault="00C91A08" w:rsidP="00125E4E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75840" cy="1706880"/>
            <wp:effectExtent l="19050" t="0" r="0" b="0"/>
            <wp:docPr id="4" name="Рисунок 3" descr="P104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7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04" w:rsidRDefault="00CB2404" w:rsidP="00125E4E">
      <w:pPr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Вед.: </w:t>
      </w:r>
      <w:r>
        <w:rPr>
          <w:sz w:val="28"/>
          <w:szCs w:val="28"/>
        </w:rPr>
        <w:t xml:space="preserve">А сейчас – </w:t>
      </w:r>
      <w:r w:rsidR="00211808">
        <w:rPr>
          <w:sz w:val="28"/>
          <w:szCs w:val="28"/>
        </w:rPr>
        <w:t>музыкальная пауза</w:t>
      </w:r>
      <w:proofErr w:type="gramStart"/>
      <w:r w:rsidR="00211808">
        <w:rPr>
          <w:sz w:val="28"/>
          <w:szCs w:val="28"/>
        </w:rPr>
        <w:t>.</w:t>
      </w:r>
      <w:proofErr w:type="gramEnd"/>
      <w:r w:rsidR="00211808">
        <w:rPr>
          <w:sz w:val="28"/>
          <w:szCs w:val="28"/>
        </w:rPr>
        <w:t xml:space="preserve"> Команда «Туляк»  исполни</w:t>
      </w:r>
      <w:r>
        <w:rPr>
          <w:sz w:val="28"/>
          <w:szCs w:val="28"/>
        </w:rPr>
        <w:t>т комплекс ритмической гимнастики «На далекой Амазонке».</w:t>
      </w:r>
    </w:p>
    <w:p w:rsidR="00CB2404" w:rsidRDefault="00CB2404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Комплекс ритмической гимнастики «На далекой Амазонке»</w:t>
      </w:r>
    </w:p>
    <w:p w:rsidR="00C91A08" w:rsidRDefault="00C91A08" w:rsidP="00125E4E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75840" cy="1706880"/>
            <wp:effectExtent l="19050" t="0" r="0" b="0"/>
            <wp:docPr id="5" name="Рисунок 4" descr="P104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7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04" w:rsidRDefault="00CB2404" w:rsidP="00125E4E">
      <w:pPr>
        <w:rPr>
          <w:sz w:val="28"/>
          <w:szCs w:val="28"/>
        </w:rPr>
      </w:pPr>
      <w:r>
        <w:rPr>
          <w:i/>
          <w:sz w:val="28"/>
          <w:szCs w:val="28"/>
        </w:rPr>
        <w:t>Вед</w:t>
      </w:r>
      <w:proofErr w:type="gramStart"/>
      <w:r>
        <w:rPr>
          <w:i/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Потомки славного Левши в мастерстве все хороши.</w:t>
      </w:r>
    </w:p>
    <w:p w:rsidR="00CB2404" w:rsidRDefault="00923348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Эстафета «Ловкие пары»</w:t>
      </w:r>
    </w:p>
    <w:p w:rsidR="00923348" w:rsidRDefault="00923348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От каждой команды выбирают по 3-4 пары. Их задача – пронести мяч до ориентира и обратно, удерживая его между спинами.</w:t>
      </w:r>
    </w:p>
    <w:p w:rsidR="00C91A08" w:rsidRDefault="00C91A08" w:rsidP="00125E4E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823720" cy="1427480"/>
            <wp:effectExtent l="19050" t="0" r="5080" b="0"/>
            <wp:docPr id="6" name="Рисунок 5" descr="P104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8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04" w:rsidRDefault="00CB2404" w:rsidP="00125E4E">
      <w:pPr>
        <w:rPr>
          <w:sz w:val="28"/>
          <w:szCs w:val="28"/>
        </w:rPr>
      </w:pPr>
      <w:r>
        <w:rPr>
          <w:i/>
          <w:sz w:val="28"/>
          <w:szCs w:val="28"/>
        </w:rPr>
        <w:t>Вед</w:t>
      </w:r>
      <w:proofErr w:type="gramStart"/>
      <w:r>
        <w:rPr>
          <w:i/>
          <w:sz w:val="28"/>
          <w:szCs w:val="28"/>
        </w:rPr>
        <w:t xml:space="preserve">.: </w:t>
      </w:r>
      <w:proofErr w:type="gramEnd"/>
      <w:r>
        <w:rPr>
          <w:i/>
          <w:sz w:val="28"/>
          <w:szCs w:val="28"/>
        </w:rPr>
        <w:t xml:space="preserve">Тула – </w:t>
      </w:r>
      <w:r>
        <w:rPr>
          <w:sz w:val="28"/>
          <w:szCs w:val="28"/>
        </w:rPr>
        <w:t>это город не только мастеров, но и спортсменов. Самым крупным стадионом города является стадион «Арсенал», на котором тренируются и дети, и взрослые. На стадионе часто проводятся соревнования по футболу. И сейчас наши команды покажут, что они тоже умеют владеть мячом.</w:t>
      </w:r>
    </w:p>
    <w:p w:rsidR="00CB2404" w:rsidRDefault="00923348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Эстафета «Футболисты»</w:t>
      </w:r>
    </w:p>
    <w:p w:rsidR="00923348" w:rsidRDefault="00923348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Ведение мяча ногами до ориентира, вокруг него и обратно.</w:t>
      </w:r>
    </w:p>
    <w:p w:rsidR="00C91A08" w:rsidRDefault="00C91A08" w:rsidP="00125E4E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75840" cy="1503680"/>
            <wp:effectExtent l="19050" t="0" r="0" b="0"/>
            <wp:docPr id="7" name="Рисунок 6" descr="P104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8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04" w:rsidRDefault="00CB2404" w:rsidP="00125E4E">
      <w:pPr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Вед</w:t>
      </w:r>
      <w:proofErr w:type="gramStart"/>
      <w:r>
        <w:rPr>
          <w:i/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И последнее испытание для мальчиков. </w:t>
      </w:r>
      <w:r w:rsidR="001A2900">
        <w:rPr>
          <w:sz w:val="28"/>
          <w:szCs w:val="28"/>
        </w:rPr>
        <w:t>Тула – большой город, но он постоянно растет, строятся новые дома, спорткомплексы, магазины. А для того, чтобы их построить</w:t>
      </w:r>
      <w:r w:rsidR="00716837">
        <w:rPr>
          <w:sz w:val="28"/>
          <w:szCs w:val="28"/>
        </w:rPr>
        <w:t>,</w:t>
      </w:r>
      <w:r w:rsidR="001A2900">
        <w:rPr>
          <w:sz w:val="28"/>
          <w:szCs w:val="28"/>
        </w:rPr>
        <w:t xml:space="preserve"> нужно привезти стройматериалы.</w:t>
      </w:r>
    </w:p>
    <w:p w:rsidR="00CB2404" w:rsidRDefault="00CB2404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Эстафета </w:t>
      </w:r>
      <w:r w:rsidR="001A2900">
        <w:rPr>
          <w:i/>
          <w:sz w:val="28"/>
          <w:szCs w:val="28"/>
        </w:rPr>
        <w:t>«Перевези стройматериалы»</w:t>
      </w:r>
    </w:p>
    <w:p w:rsidR="00716837" w:rsidRDefault="00716837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 двум лесовозам, </w:t>
      </w:r>
      <w:proofErr w:type="gramStart"/>
      <w:r>
        <w:rPr>
          <w:i/>
          <w:sz w:val="28"/>
          <w:szCs w:val="28"/>
        </w:rPr>
        <w:t>груженым</w:t>
      </w:r>
      <w:proofErr w:type="gramEnd"/>
      <w:r>
        <w:rPr>
          <w:i/>
          <w:sz w:val="28"/>
          <w:szCs w:val="28"/>
        </w:rPr>
        <w:t xml:space="preserve"> бревнами, привязывают по веревочке. Надо провезти лесовоз до ориентира и обратно, не растеряв при этом бревна.</w:t>
      </w:r>
    </w:p>
    <w:p w:rsidR="00C91A08" w:rsidRDefault="00C91A08" w:rsidP="00125E4E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75840" cy="1706880"/>
            <wp:effectExtent l="19050" t="0" r="0" b="0"/>
            <wp:docPr id="8" name="Рисунок 7" descr="P104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9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00" w:rsidRDefault="001A2900" w:rsidP="00125E4E">
      <w:pPr>
        <w:rPr>
          <w:sz w:val="28"/>
          <w:szCs w:val="28"/>
        </w:rPr>
      </w:pPr>
      <w:r>
        <w:rPr>
          <w:i/>
          <w:sz w:val="28"/>
          <w:szCs w:val="28"/>
        </w:rPr>
        <w:t>Вед</w:t>
      </w:r>
      <w:proofErr w:type="gramStart"/>
      <w:r>
        <w:rPr>
          <w:i/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А сейчас опять музыкальная пауза</w:t>
      </w:r>
      <w:r w:rsidR="00211808">
        <w:rPr>
          <w:sz w:val="28"/>
          <w:szCs w:val="28"/>
        </w:rPr>
        <w:t>. Выступает команда «Левша».</w:t>
      </w:r>
    </w:p>
    <w:p w:rsidR="001A2900" w:rsidRDefault="001A2900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Комплекс ритмической гимнастики «Тула – земля моя»</w:t>
      </w:r>
    </w:p>
    <w:p w:rsidR="00C91A08" w:rsidRDefault="00C91A08" w:rsidP="00125E4E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75840" cy="1706880"/>
            <wp:effectExtent l="19050" t="0" r="0" b="0"/>
            <wp:docPr id="9" name="Рисунок 8" descr="P104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0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00" w:rsidRDefault="00716837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Вед</w:t>
      </w:r>
      <w:proofErr w:type="gramStart"/>
      <w:r>
        <w:rPr>
          <w:i/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В России много городов, и я немало знаю</w:t>
      </w:r>
      <w:r w:rsidR="001A2900">
        <w:rPr>
          <w:i/>
          <w:sz w:val="28"/>
          <w:szCs w:val="28"/>
        </w:rPr>
        <w:t>.</w:t>
      </w:r>
    </w:p>
    <w:p w:rsidR="001A2900" w:rsidRDefault="001A2900" w:rsidP="00125E4E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  <w:r>
        <w:rPr>
          <w:sz w:val="28"/>
          <w:szCs w:val="28"/>
        </w:rPr>
        <w:t>Но Тула – город мастеров, и Тула нам родная.</w:t>
      </w:r>
    </w:p>
    <w:p w:rsidR="00716837" w:rsidRDefault="001A2900" w:rsidP="00125E4E">
      <w:pPr>
        <w:rPr>
          <w:sz w:val="28"/>
          <w:szCs w:val="28"/>
        </w:rPr>
      </w:pPr>
      <w:r>
        <w:rPr>
          <w:sz w:val="28"/>
          <w:szCs w:val="28"/>
        </w:rPr>
        <w:t>Сегодня мы убедились, что тульским мастерам растет достойная смена</w:t>
      </w:r>
      <w:r w:rsidR="00716837">
        <w:rPr>
          <w:sz w:val="28"/>
          <w:szCs w:val="28"/>
        </w:rPr>
        <w:t>.</w:t>
      </w:r>
    </w:p>
    <w:p w:rsidR="00716837" w:rsidRPr="00716837" w:rsidRDefault="00716837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Награждение участников шоколадными медалями.</w:t>
      </w:r>
    </w:p>
    <w:p w:rsidR="001A2900" w:rsidRDefault="001A2900" w:rsidP="00125E4E">
      <w:pPr>
        <w:rPr>
          <w:sz w:val="28"/>
          <w:szCs w:val="28"/>
        </w:rPr>
      </w:pPr>
      <w:r>
        <w:rPr>
          <w:sz w:val="28"/>
          <w:szCs w:val="28"/>
        </w:rPr>
        <w:t xml:space="preserve"> Ну а наши соревнования подошли к концу.</w:t>
      </w:r>
    </w:p>
    <w:p w:rsidR="001A2900" w:rsidRPr="001A2900" w:rsidRDefault="001A2900" w:rsidP="00125E4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Под гимн </w:t>
      </w:r>
      <w:r w:rsidR="00716837">
        <w:rPr>
          <w:i/>
          <w:sz w:val="28"/>
          <w:szCs w:val="28"/>
        </w:rPr>
        <w:t>Тулы команды покидают зал</w:t>
      </w:r>
      <w:r>
        <w:rPr>
          <w:i/>
          <w:sz w:val="28"/>
          <w:szCs w:val="28"/>
        </w:rPr>
        <w:t>.</w:t>
      </w:r>
    </w:p>
    <w:p w:rsidR="0037356E" w:rsidRPr="0037356E" w:rsidRDefault="0037356E" w:rsidP="00125E4E">
      <w:pPr>
        <w:rPr>
          <w:sz w:val="28"/>
          <w:szCs w:val="28"/>
        </w:rPr>
      </w:pPr>
    </w:p>
    <w:sectPr w:rsidR="0037356E" w:rsidRPr="0037356E" w:rsidSect="00A831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173" w:rsidRDefault="00A83173" w:rsidP="00A83173">
      <w:pPr>
        <w:spacing w:after="0" w:line="240" w:lineRule="auto"/>
      </w:pPr>
      <w:r>
        <w:separator/>
      </w:r>
    </w:p>
  </w:endnote>
  <w:endnote w:type="continuationSeparator" w:id="1">
    <w:p w:rsidR="00A83173" w:rsidRDefault="00A83173" w:rsidP="00A83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173" w:rsidRDefault="00A83173" w:rsidP="00A83173">
      <w:pPr>
        <w:spacing w:after="0" w:line="240" w:lineRule="auto"/>
      </w:pPr>
      <w:r>
        <w:separator/>
      </w:r>
    </w:p>
  </w:footnote>
  <w:footnote w:type="continuationSeparator" w:id="1">
    <w:p w:rsidR="00A83173" w:rsidRDefault="00A83173" w:rsidP="00A83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727D2"/>
    <w:multiLevelType w:val="hybridMultilevel"/>
    <w:tmpl w:val="1858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5E4E"/>
    <w:rsid w:val="00011873"/>
    <w:rsid w:val="00047C32"/>
    <w:rsid w:val="00077FCC"/>
    <w:rsid w:val="0008106C"/>
    <w:rsid w:val="00125E4E"/>
    <w:rsid w:val="001A2900"/>
    <w:rsid w:val="00211808"/>
    <w:rsid w:val="00231F4F"/>
    <w:rsid w:val="0037356E"/>
    <w:rsid w:val="00397DAE"/>
    <w:rsid w:val="004443AA"/>
    <w:rsid w:val="00476166"/>
    <w:rsid w:val="004B46EF"/>
    <w:rsid w:val="00581FE5"/>
    <w:rsid w:val="005F1379"/>
    <w:rsid w:val="00641E84"/>
    <w:rsid w:val="00716837"/>
    <w:rsid w:val="00893D83"/>
    <w:rsid w:val="00923348"/>
    <w:rsid w:val="009361AB"/>
    <w:rsid w:val="0095306D"/>
    <w:rsid w:val="009E69FE"/>
    <w:rsid w:val="00A83173"/>
    <w:rsid w:val="00A836B0"/>
    <w:rsid w:val="00AA7E75"/>
    <w:rsid w:val="00C43B35"/>
    <w:rsid w:val="00C91A08"/>
    <w:rsid w:val="00CB2404"/>
    <w:rsid w:val="00CF19B1"/>
    <w:rsid w:val="00D03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3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3173"/>
  </w:style>
  <w:style w:type="paragraph" w:styleId="a5">
    <w:name w:val="footer"/>
    <w:basedOn w:val="a"/>
    <w:link w:val="a6"/>
    <w:uiPriority w:val="99"/>
    <w:semiHidden/>
    <w:unhideWhenUsed/>
    <w:rsid w:val="00A83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3173"/>
  </w:style>
  <w:style w:type="paragraph" w:styleId="a7">
    <w:name w:val="List Paragraph"/>
    <w:basedOn w:val="a"/>
    <w:uiPriority w:val="34"/>
    <w:qFormat/>
    <w:rsid w:val="004B46E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A7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5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Миронова</dc:creator>
  <cp:keywords/>
  <dc:description/>
  <cp:lastModifiedBy>Жанна Миронова</cp:lastModifiedBy>
  <cp:revision>20</cp:revision>
  <dcterms:created xsi:type="dcterms:W3CDTF">2014-09-05T07:23:00Z</dcterms:created>
  <dcterms:modified xsi:type="dcterms:W3CDTF">2014-10-17T07:35:00Z</dcterms:modified>
</cp:coreProperties>
</file>