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32" w:rsidRPr="00465532" w:rsidRDefault="00FB27FF" w:rsidP="007A13DE">
      <w:pPr>
        <w:shd w:val="clear" w:color="auto" w:fill="FFFFFF"/>
        <w:spacing w:after="218" w:line="240" w:lineRule="atLeast"/>
        <w:ind w:right="141"/>
        <w:jc w:val="center"/>
        <w:outlineLvl w:val="0"/>
        <w:rPr>
          <w:rFonts w:ascii="Georgia" w:eastAsia="Times New Roman" w:hAnsi="Georgia" w:cs="Arial"/>
          <w:color w:val="00B050"/>
          <w:kern w:val="36"/>
          <w:sz w:val="40"/>
          <w:szCs w:val="40"/>
          <w:lang w:eastAsia="ru-RU"/>
        </w:rPr>
      </w:pPr>
      <w:r w:rsidRPr="00465532">
        <w:rPr>
          <w:rFonts w:ascii="Georgia" w:eastAsia="Times New Roman" w:hAnsi="Georgia" w:cs="Arial"/>
          <w:color w:val="00B050"/>
          <w:kern w:val="36"/>
          <w:sz w:val="40"/>
          <w:szCs w:val="40"/>
          <w:lang w:eastAsia="ru-RU"/>
        </w:rPr>
        <w:t>Занятие по изобразительной деятельности с использованием нетрадиционн</w:t>
      </w:r>
      <w:r w:rsidR="007A13DE">
        <w:rPr>
          <w:rFonts w:ascii="Georgia" w:eastAsia="Times New Roman" w:hAnsi="Georgia" w:cs="Arial"/>
          <w:color w:val="00B050"/>
          <w:kern w:val="36"/>
          <w:sz w:val="40"/>
          <w:szCs w:val="40"/>
          <w:lang w:eastAsia="ru-RU"/>
        </w:rPr>
        <w:t>ой   техники</w:t>
      </w:r>
      <w:r w:rsidRPr="00465532">
        <w:rPr>
          <w:rFonts w:ascii="Georgia" w:eastAsia="Times New Roman" w:hAnsi="Georgia" w:cs="Arial"/>
          <w:color w:val="00B050"/>
          <w:kern w:val="36"/>
          <w:sz w:val="40"/>
          <w:szCs w:val="40"/>
          <w:lang w:eastAsia="ru-RU"/>
        </w:rPr>
        <w:t>(рисование мятой бумагой) «Ежик»</w:t>
      </w:r>
    </w:p>
    <w:p w:rsidR="00FB27FF" w:rsidRPr="00465532" w:rsidRDefault="00FB27FF" w:rsidP="00465532">
      <w:pPr>
        <w:shd w:val="clear" w:color="auto" w:fill="FFFFFF"/>
        <w:spacing w:before="327" w:after="327" w:line="458" w:lineRule="atLeast"/>
        <w:jc w:val="center"/>
        <w:rPr>
          <w:rFonts w:ascii="Arial" w:eastAsia="Times New Roman" w:hAnsi="Arial" w:cs="Arial"/>
          <w:color w:val="E36C0A" w:themeColor="accent6" w:themeShade="BF"/>
          <w:sz w:val="31"/>
          <w:szCs w:val="31"/>
          <w:lang w:eastAsia="ru-RU"/>
        </w:rPr>
      </w:pPr>
      <w:r w:rsidRPr="00465532">
        <w:rPr>
          <w:rFonts w:ascii="Arial" w:eastAsia="Times New Roman" w:hAnsi="Arial" w:cs="Arial"/>
          <w:color w:val="E36C0A" w:themeColor="accent6" w:themeShade="BF"/>
          <w:sz w:val="31"/>
          <w:szCs w:val="31"/>
          <w:lang w:eastAsia="ru-RU"/>
        </w:rPr>
        <w:t>Тема «Ёжик»</w:t>
      </w:r>
    </w:p>
    <w:p w:rsid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Цели:</w:t>
      </w:r>
      <w:r w:rsidRPr="00FB27FF">
        <w:rPr>
          <w:rFonts w:ascii="Arial" w:eastAsia="Times New Roman" w:hAnsi="Arial" w:cs="Arial"/>
          <w:color w:val="555555"/>
          <w:sz w:val="31"/>
          <w:szCs w:val="31"/>
          <w:lang w:eastAsia="ru-RU"/>
        </w:rPr>
        <w:t xml:space="preserve"> 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Вызвать интерес к использованию нетрадиционных техник в рисовании. Развивать воображение и фантазию. Воспитывать аккуратность при выполнении работы.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Ход занятия:</w:t>
      </w:r>
      <w:r w:rsidRPr="00FB27FF">
        <w:rPr>
          <w:rFonts w:ascii="Arial" w:eastAsia="Times New Roman" w:hAnsi="Arial" w:cs="Arial"/>
          <w:color w:val="555555"/>
          <w:sz w:val="31"/>
          <w:szCs w:val="31"/>
          <w:lang w:eastAsia="ru-RU"/>
        </w:rPr>
        <w:t xml:space="preserve"> 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Звучит музыка, входит ёжик. (можно использовать игрушку)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Воспитатель: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Ребята смотрите, кто это?</w:t>
      </w:r>
    </w:p>
    <w:p w:rsidR="00FB27FF" w:rsidRPr="00FB27FF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Дети:</w:t>
      </w:r>
      <w:r w:rsidRPr="00FB27FF">
        <w:rPr>
          <w:rFonts w:ascii="Arial" w:eastAsia="Times New Roman" w:hAnsi="Arial" w:cs="Arial"/>
          <w:color w:val="555555"/>
          <w:sz w:val="31"/>
          <w:szCs w:val="31"/>
          <w:lang w:eastAsia="ru-RU"/>
        </w:rPr>
        <w:t xml:space="preserve"> Ёжик.</w:t>
      </w:r>
    </w:p>
    <w:p w:rsidR="00465532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Воспитатель:</w:t>
      </w:r>
      <w:r w:rsidRPr="00FB27FF">
        <w:rPr>
          <w:rFonts w:ascii="Arial" w:eastAsia="Times New Roman" w:hAnsi="Arial" w:cs="Arial"/>
          <w:color w:val="555555"/>
          <w:sz w:val="31"/>
          <w:szCs w:val="31"/>
          <w:lang w:eastAsia="ru-RU"/>
        </w:rPr>
        <w:t xml:space="preserve"> 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Что - то с ёжиком случилось?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Грусть во взгляд его вселилась.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Он не весел, он сердит.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Все пыхтит он и сопит.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Дети: (ответы детей)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Ёжик: Мама с папой в лес другой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Увезли меня с собой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Без друзей, один остался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Да еще и потерялся.</w:t>
      </w: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Воспитатель: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Бедный Ёжик. Как же нам развеселить Ёжика, как ему помочь?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Дети: (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ответы детей)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lastRenderedPageBreak/>
        <w:t>Воспитатель: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А давайте с ним поиграем. Ёжик становись с нами в кружок.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(Дети становятся в круг и выполняют упражнение «Солнце»)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Утром ранним кто-то странный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Заглянул ко мне в окно.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На ладони появилось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Ярко рыжее пятно.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Это солнце заглянуло,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Будто руку протянуло.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Тонкий лучик золотой,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И, как с первым лучшим другом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Поздоровалось с тобой.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Воспитатель: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Ёжик тебе понравилась наша игра? Но что-то ты не стал веселее.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Ёжик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: Да, игра очень понравилась. А грустный потому, что я один, а вас много.</w:t>
      </w:r>
    </w:p>
    <w:p w:rsid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Воспитатель: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Ребята, давайте поможем ёжику и нарисуем ему дру</w:t>
      </w:r>
      <w:r w:rsidR="007A13DE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га 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. Смотрите, здесь и лист</w:t>
      </w:r>
      <w:r w:rsidR="007A13DE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ик 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есть, а кисточек нет. Но у нас есть бумага и можно порисовать ею, если ее смять.</w:t>
      </w:r>
    </w:p>
    <w:p w:rsid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Смотрите.(Показ и объяснение техники) 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Необходимо взять лист бумаги смять его сильно, обеими руками. Вот так, теперь для того чтобы рисовать с его помощью, надо опустить лист мятой 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lastRenderedPageBreak/>
        <w:t>бумаги в блюдце с краской и потом оставить оттиск на листе белой бумаги. Смотрите, получились настоящие острые колючки, как у ёжиков. Затем берем кисточку, рисуем мордочку, носик и глазки. Посмотрите, какой симпатичный ёжик получился. Можете, пройди к столам, и приступить к рисованию.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>(Дети проходят к столам и выполняют рисование, затем законченные работы дети отдают ёжику) .</w:t>
      </w:r>
    </w:p>
    <w:p w:rsidR="00FB27FF" w:rsidRPr="00465532" w:rsidRDefault="00FB27FF" w:rsidP="001D1B92">
      <w:pPr>
        <w:shd w:val="clear" w:color="auto" w:fill="FFFFFF"/>
        <w:spacing w:before="327" w:after="327" w:line="458" w:lineRule="atLeast"/>
        <w:ind w:left="-709"/>
        <w:jc w:val="both"/>
        <w:rPr>
          <w:rFonts w:ascii="Georgia" w:eastAsia="Times New Roman" w:hAnsi="Georgia" w:cs="Arial"/>
          <w:color w:val="555555"/>
          <w:sz w:val="28"/>
          <w:szCs w:val="28"/>
          <w:lang w:eastAsia="ru-RU"/>
        </w:rPr>
      </w:pP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Воспитатель: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Посмотрите, ребята, сколько теперь у Ёжика друзей. Теперь ему не будет скучно.</w:t>
      </w: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Ёжик: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Спасибо. Теперь у меня много друзей. Я побегу с ними играть. До свидания!</w:t>
      </w:r>
      <w:r w:rsidRPr="00465532">
        <w:rPr>
          <w:rFonts w:ascii="Georgia" w:eastAsia="Times New Roman" w:hAnsi="Georgia" w:cs="Arial"/>
          <w:color w:val="00B050"/>
          <w:sz w:val="28"/>
          <w:szCs w:val="28"/>
          <w:lang w:eastAsia="ru-RU"/>
        </w:rPr>
        <w:t>Воспитатель:</w:t>
      </w:r>
      <w:r w:rsidRPr="00465532">
        <w:rPr>
          <w:rFonts w:ascii="Georgia" w:eastAsia="Times New Roman" w:hAnsi="Georgia" w:cs="Arial"/>
          <w:color w:val="555555"/>
          <w:sz w:val="28"/>
          <w:szCs w:val="28"/>
          <w:lang w:eastAsia="ru-RU"/>
        </w:rPr>
        <w:t xml:space="preserve"> Дети, давайте попрощаемся с Ежиком. (Дети прощаются с Ёжиком) .</w:t>
      </w:r>
    </w:p>
    <w:p w:rsidR="007B6A6E" w:rsidRDefault="007B6A6E" w:rsidP="00465532">
      <w:pPr>
        <w:ind w:left="426"/>
        <w:rPr>
          <w:rFonts w:ascii="Arial" w:eastAsia="Times New Roman" w:hAnsi="Arial" w:cs="Arial"/>
          <w:b/>
          <w:bCs/>
          <w:color w:val="62C62C"/>
          <w:sz w:val="31"/>
          <w:szCs w:val="31"/>
          <w:lang w:eastAsia="ru-RU"/>
        </w:rPr>
      </w:pPr>
    </w:p>
    <w:p w:rsidR="00FB27FF" w:rsidRDefault="00FD7244">
      <w:r>
        <w:rPr>
          <w:noProof/>
          <w:lang w:eastAsia="ru-RU"/>
        </w:rPr>
        <w:drawing>
          <wp:inline distT="0" distB="0" distL="0" distR="0">
            <wp:extent cx="5781675" cy="4314825"/>
            <wp:effectExtent l="19050" t="0" r="9525" b="0"/>
            <wp:docPr id="1" name="Рисунок 1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7FF" w:rsidSect="001D1B92">
      <w:pgSz w:w="11906" w:h="16838"/>
      <w:pgMar w:top="1134" w:right="850" w:bottom="1134" w:left="1701" w:header="708" w:footer="708" w:gutter="0"/>
      <w:pgBorders w:offsetFrom="page">
        <w:top w:val="flowersDaisies" w:sz="20" w:space="24" w:color="E36C0A" w:themeColor="accent6" w:themeShade="BF"/>
        <w:left w:val="flowersDaisies" w:sz="20" w:space="24" w:color="E36C0A" w:themeColor="accent6" w:themeShade="BF"/>
        <w:bottom w:val="flowersDaisies" w:sz="20" w:space="24" w:color="E36C0A" w:themeColor="accent6" w:themeShade="BF"/>
        <w:right w:val="flowersDaisie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27FF"/>
    <w:rsid w:val="001D1B92"/>
    <w:rsid w:val="00465532"/>
    <w:rsid w:val="00500BB4"/>
    <w:rsid w:val="0056049C"/>
    <w:rsid w:val="007A13DE"/>
    <w:rsid w:val="007B6A6E"/>
    <w:rsid w:val="00965D43"/>
    <w:rsid w:val="00C642C8"/>
    <w:rsid w:val="00FB27FF"/>
    <w:rsid w:val="00FD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6E"/>
  </w:style>
  <w:style w:type="paragraph" w:styleId="1">
    <w:name w:val="heading 1"/>
    <w:basedOn w:val="a"/>
    <w:link w:val="10"/>
    <w:uiPriority w:val="9"/>
    <w:qFormat/>
    <w:rsid w:val="00FB2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B2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7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7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</dc:creator>
  <cp:lastModifiedBy>Irina K</cp:lastModifiedBy>
  <cp:revision>4</cp:revision>
  <dcterms:created xsi:type="dcterms:W3CDTF">2014-02-16T14:50:00Z</dcterms:created>
  <dcterms:modified xsi:type="dcterms:W3CDTF">2014-02-24T13:36:00Z</dcterms:modified>
</cp:coreProperties>
</file>