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C4" w:rsidRDefault="00B85AC4" w:rsidP="0040025D">
      <w:pPr>
        <w:jc w:val="center"/>
        <w:rPr>
          <w:b/>
          <w:sz w:val="40"/>
          <w:szCs w:val="40"/>
        </w:rPr>
      </w:pPr>
    </w:p>
    <w:p w:rsidR="00E84C28" w:rsidRDefault="0040239B" w:rsidP="0040025D">
      <w:pPr>
        <w:jc w:val="center"/>
        <w:rPr>
          <w:b/>
          <w:sz w:val="40"/>
          <w:szCs w:val="40"/>
        </w:rPr>
      </w:pPr>
      <w:r w:rsidRPr="0040025D">
        <w:rPr>
          <w:b/>
          <w:sz w:val="40"/>
          <w:szCs w:val="40"/>
        </w:rPr>
        <w:t xml:space="preserve">Тема урока: « Понятие «степень </w:t>
      </w:r>
      <w:r w:rsidR="00BC4E31" w:rsidRPr="0040025D">
        <w:rPr>
          <w:b/>
          <w:sz w:val="40"/>
          <w:szCs w:val="40"/>
        </w:rPr>
        <w:t>о</w:t>
      </w:r>
      <w:r w:rsidRPr="0040025D">
        <w:rPr>
          <w:b/>
          <w:sz w:val="40"/>
          <w:szCs w:val="40"/>
        </w:rPr>
        <w:t>кисления» в органической химии»</w:t>
      </w:r>
    </w:p>
    <w:p w:rsidR="00214F50" w:rsidRPr="0040025D" w:rsidRDefault="00214F50" w:rsidP="0040025D">
      <w:pPr>
        <w:jc w:val="center"/>
        <w:rPr>
          <w:b/>
          <w:sz w:val="40"/>
          <w:szCs w:val="40"/>
        </w:rPr>
      </w:pPr>
    </w:p>
    <w:p w:rsidR="00BC4E31" w:rsidRDefault="00BC4E31" w:rsidP="00214F50">
      <w:pPr>
        <w:pStyle w:val="a7"/>
        <w:jc w:val="both"/>
        <w:rPr>
          <w:sz w:val="28"/>
          <w:szCs w:val="28"/>
        </w:rPr>
      </w:pPr>
      <w:r w:rsidRPr="002132A0">
        <w:rPr>
          <w:b/>
          <w:sz w:val="28"/>
          <w:szCs w:val="28"/>
        </w:rPr>
        <w:t>Цель:</w:t>
      </w:r>
      <w:r w:rsidR="001A3AAA">
        <w:rPr>
          <w:sz w:val="28"/>
          <w:szCs w:val="28"/>
        </w:rPr>
        <w:t xml:space="preserve"> научить</w:t>
      </w:r>
      <w:r w:rsidRPr="006B0685">
        <w:rPr>
          <w:sz w:val="28"/>
          <w:szCs w:val="28"/>
        </w:rPr>
        <w:t xml:space="preserve"> определять степени окисления углерода в органических соединениях.</w:t>
      </w:r>
      <w:r w:rsidR="002132A0">
        <w:rPr>
          <w:sz w:val="28"/>
          <w:szCs w:val="28"/>
        </w:rPr>
        <w:t xml:space="preserve"> П</w:t>
      </w:r>
      <w:r w:rsidR="002132A0" w:rsidRPr="006B0685">
        <w:rPr>
          <w:sz w:val="28"/>
          <w:szCs w:val="28"/>
        </w:rPr>
        <w:t xml:space="preserve">родолжить развитие логического мышления, умений наблюдать, анализировать и сравнивать, находить причинно-следственные связи, делать выводы, работать с алгоритмами, формировать интерес к предмету. </w:t>
      </w:r>
      <w:r w:rsidR="002132A0" w:rsidRPr="002132A0">
        <w:rPr>
          <w:sz w:val="28"/>
          <w:szCs w:val="28"/>
        </w:rPr>
        <w:t>Воспитание коммуникативной культуры, умения работать в паре, оценивать себя и своих товарищей.</w:t>
      </w:r>
    </w:p>
    <w:p w:rsidR="00214F50" w:rsidRPr="006B0685" w:rsidRDefault="00214F50" w:rsidP="00214F50">
      <w:pPr>
        <w:pStyle w:val="a7"/>
        <w:jc w:val="both"/>
        <w:rPr>
          <w:sz w:val="28"/>
          <w:szCs w:val="28"/>
        </w:rPr>
      </w:pPr>
    </w:p>
    <w:p w:rsidR="00BC4E31" w:rsidRPr="002132A0" w:rsidRDefault="00BC4E31">
      <w:pPr>
        <w:rPr>
          <w:b/>
          <w:sz w:val="28"/>
          <w:szCs w:val="28"/>
        </w:rPr>
      </w:pPr>
      <w:r w:rsidRPr="002132A0">
        <w:rPr>
          <w:b/>
          <w:sz w:val="28"/>
          <w:szCs w:val="28"/>
        </w:rPr>
        <w:t>Задачи:</w:t>
      </w:r>
    </w:p>
    <w:p w:rsidR="0040025D" w:rsidRPr="00214F50" w:rsidRDefault="00A908A7" w:rsidP="00214F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B0685">
        <w:rPr>
          <w:sz w:val="28"/>
          <w:szCs w:val="28"/>
        </w:rPr>
        <w:t>отработать умение определять степени окисления атомов химических элементов по формулам соединений</w:t>
      </w:r>
      <w:r w:rsidR="00214F50">
        <w:rPr>
          <w:sz w:val="28"/>
          <w:szCs w:val="28"/>
        </w:rPr>
        <w:t>,</w:t>
      </w:r>
      <w:r w:rsidRPr="00214F50">
        <w:rPr>
          <w:sz w:val="28"/>
          <w:szCs w:val="28"/>
        </w:rPr>
        <w:t xml:space="preserve"> закрепить понятия “степень окисления”, процессы</w:t>
      </w:r>
      <w:r w:rsidR="00214F50">
        <w:rPr>
          <w:sz w:val="28"/>
          <w:szCs w:val="28"/>
        </w:rPr>
        <w:t xml:space="preserve"> “окисления”, “восстановления”,</w:t>
      </w:r>
      <w:r w:rsidR="0040025D" w:rsidRPr="00214F50">
        <w:rPr>
          <w:sz w:val="28"/>
          <w:szCs w:val="28"/>
        </w:rPr>
        <w:t xml:space="preserve"> </w:t>
      </w:r>
      <w:r w:rsidRPr="00214F50">
        <w:rPr>
          <w:sz w:val="28"/>
          <w:szCs w:val="28"/>
        </w:rPr>
        <w:t xml:space="preserve">навыки в составлении уравнений окислительно-восстановительных реакций методом электронного баланса;  </w:t>
      </w:r>
    </w:p>
    <w:p w:rsidR="00A908A7" w:rsidRPr="006B0685" w:rsidRDefault="0040025D" w:rsidP="00214F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132A0">
        <w:rPr>
          <w:sz w:val="28"/>
          <w:szCs w:val="28"/>
        </w:rPr>
        <w:t>формировать</w:t>
      </w:r>
      <w:r w:rsidR="002132A0">
        <w:rPr>
          <w:sz w:val="28"/>
          <w:szCs w:val="28"/>
        </w:rPr>
        <w:t xml:space="preserve"> научное мировоззрение</w:t>
      </w:r>
      <w:r w:rsidR="001A3AAA">
        <w:rPr>
          <w:sz w:val="28"/>
          <w:szCs w:val="28"/>
        </w:rPr>
        <w:t xml:space="preserve"> </w:t>
      </w:r>
      <w:proofErr w:type="gramStart"/>
      <w:r w:rsidR="001A3AAA">
        <w:rPr>
          <w:sz w:val="28"/>
          <w:szCs w:val="28"/>
        </w:rPr>
        <w:t>обучающихся</w:t>
      </w:r>
      <w:proofErr w:type="gramEnd"/>
      <w:r w:rsidR="002132A0">
        <w:rPr>
          <w:sz w:val="28"/>
          <w:szCs w:val="28"/>
        </w:rPr>
        <w:t xml:space="preserve">, </w:t>
      </w:r>
      <w:r w:rsidRPr="002132A0">
        <w:rPr>
          <w:sz w:val="28"/>
          <w:szCs w:val="28"/>
        </w:rPr>
        <w:t xml:space="preserve"> совершенствовать трудовые навыки.</w:t>
      </w:r>
    </w:p>
    <w:p w:rsidR="0040025D" w:rsidRDefault="002132A0" w:rsidP="00214F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025D" w:rsidRPr="006B0685">
        <w:rPr>
          <w:sz w:val="28"/>
          <w:szCs w:val="28"/>
        </w:rPr>
        <w:t>родолжить формирование умений слушать учителя и своих одноклассников, быть внимательным к себе и окружающим, оценивать себя и других, вести беседу.</w:t>
      </w:r>
    </w:p>
    <w:p w:rsidR="00214F50" w:rsidRDefault="00214F50" w:rsidP="00214F50">
      <w:pPr>
        <w:pStyle w:val="a7"/>
        <w:jc w:val="both"/>
        <w:rPr>
          <w:sz w:val="28"/>
          <w:szCs w:val="28"/>
        </w:rPr>
      </w:pPr>
    </w:p>
    <w:p w:rsidR="00A908A7" w:rsidRPr="006B0685" w:rsidRDefault="0040025D" w:rsidP="0040025D">
      <w:pPr>
        <w:rPr>
          <w:sz w:val="28"/>
          <w:szCs w:val="28"/>
        </w:rPr>
      </w:pPr>
      <w:r w:rsidRPr="006B0685">
        <w:rPr>
          <w:sz w:val="28"/>
          <w:szCs w:val="28"/>
          <w:u w:val="single"/>
        </w:rPr>
        <w:t>Форма урока</w:t>
      </w:r>
      <w:r w:rsidRPr="006B0685">
        <w:rPr>
          <w:sz w:val="28"/>
          <w:szCs w:val="28"/>
        </w:rPr>
        <w:t>: комбинированный</w:t>
      </w:r>
      <w:r w:rsidR="006B0685">
        <w:rPr>
          <w:sz w:val="28"/>
          <w:szCs w:val="28"/>
        </w:rPr>
        <w:t xml:space="preserve"> урок</w:t>
      </w:r>
      <w:r w:rsidRPr="006B0685">
        <w:rPr>
          <w:sz w:val="28"/>
          <w:szCs w:val="28"/>
        </w:rPr>
        <w:t>.</w:t>
      </w:r>
    </w:p>
    <w:p w:rsidR="00BC4E31" w:rsidRPr="006B0685" w:rsidRDefault="00A908A7">
      <w:pPr>
        <w:rPr>
          <w:sz w:val="28"/>
          <w:szCs w:val="28"/>
        </w:rPr>
      </w:pPr>
      <w:r w:rsidRPr="006B0685">
        <w:rPr>
          <w:sz w:val="28"/>
          <w:szCs w:val="28"/>
          <w:u w:val="single"/>
        </w:rPr>
        <w:t>Методы урока:</w:t>
      </w:r>
      <w:r w:rsidRPr="006B0685">
        <w:rPr>
          <w:sz w:val="28"/>
          <w:szCs w:val="28"/>
        </w:rPr>
        <w:t xml:space="preserve"> частично-поисковый</w:t>
      </w:r>
      <w:r w:rsidR="002132A0">
        <w:rPr>
          <w:sz w:val="28"/>
          <w:szCs w:val="28"/>
        </w:rPr>
        <w:t xml:space="preserve">, </w:t>
      </w:r>
      <w:r w:rsidR="00214F50">
        <w:rPr>
          <w:sz w:val="28"/>
          <w:szCs w:val="28"/>
        </w:rPr>
        <w:t>словесный, наглядный.</w:t>
      </w:r>
    </w:p>
    <w:p w:rsidR="0040025D" w:rsidRDefault="0040025D">
      <w:pPr>
        <w:rPr>
          <w:sz w:val="28"/>
          <w:szCs w:val="28"/>
        </w:rPr>
      </w:pPr>
      <w:r w:rsidRPr="006B0685">
        <w:rPr>
          <w:sz w:val="28"/>
          <w:szCs w:val="28"/>
          <w:u w:val="single"/>
        </w:rPr>
        <w:t>Оборудование:</w:t>
      </w:r>
      <w:r w:rsidRPr="006B0685">
        <w:rPr>
          <w:sz w:val="28"/>
          <w:szCs w:val="28"/>
        </w:rPr>
        <w:t xml:space="preserve"> индивидуальные папки «Приложение», листы бумаги А3, маркеры разноцветные,</w:t>
      </w:r>
      <w:r w:rsidR="006B0685">
        <w:rPr>
          <w:sz w:val="28"/>
          <w:szCs w:val="28"/>
        </w:rPr>
        <w:t xml:space="preserve"> индивидуальные протоколы,</w:t>
      </w:r>
      <w:r w:rsidRPr="006B0685">
        <w:rPr>
          <w:sz w:val="28"/>
          <w:szCs w:val="28"/>
        </w:rPr>
        <w:t xml:space="preserve"> компьютер, проектор. Презентация.</w:t>
      </w:r>
    </w:p>
    <w:p w:rsidR="00214F50" w:rsidRDefault="00214F50">
      <w:pPr>
        <w:rPr>
          <w:sz w:val="28"/>
          <w:szCs w:val="28"/>
        </w:rPr>
      </w:pPr>
    </w:p>
    <w:p w:rsidR="00214F50" w:rsidRDefault="00214F50">
      <w:pPr>
        <w:rPr>
          <w:sz w:val="28"/>
          <w:szCs w:val="28"/>
        </w:rPr>
      </w:pPr>
    </w:p>
    <w:p w:rsidR="001A3AAA" w:rsidRDefault="001A3AAA">
      <w:pPr>
        <w:rPr>
          <w:sz w:val="28"/>
          <w:szCs w:val="28"/>
        </w:rPr>
      </w:pPr>
    </w:p>
    <w:p w:rsidR="001A3AAA" w:rsidRPr="006B0685" w:rsidRDefault="001A3AAA">
      <w:pPr>
        <w:rPr>
          <w:sz w:val="28"/>
          <w:szCs w:val="28"/>
        </w:rPr>
      </w:pPr>
    </w:p>
    <w:p w:rsidR="0040025D" w:rsidRPr="006B0685" w:rsidRDefault="0040025D" w:rsidP="006B0685">
      <w:pPr>
        <w:jc w:val="center"/>
        <w:rPr>
          <w:b/>
          <w:sz w:val="28"/>
          <w:szCs w:val="28"/>
        </w:rPr>
      </w:pPr>
      <w:r w:rsidRPr="006B0685">
        <w:rPr>
          <w:b/>
          <w:sz w:val="28"/>
          <w:szCs w:val="28"/>
        </w:rPr>
        <w:t>Ход урока.</w:t>
      </w:r>
    </w:p>
    <w:p w:rsidR="0040025D" w:rsidRPr="000E399D" w:rsidRDefault="00E84C28" w:rsidP="0040025D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0E399D">
        <w:rPr>
          <w:b/>
          <w:sz w:val="28"/>
          <w:szCs w:val="28"/>
        </w:rPr>
        <w:t>Организационный момент.</w:t>
      </w:r>
    </w:p>
    <w:p w:rsidR="00214F50" w:rsidRPr="000E399D" w:rsidRDefault="0040025D" w:rsidP="0040025D">
      <w:pPr>
        <w:pStyle w:val="a7"/>
        <w:numPr>
          <w:ilvl w:val="0"/>
          <w:numId w:val="2"/>
        </w:numPr>
        <w:rPr>
          <w:sz w:val="28"/>
          <w:szCs w:val="28"/>
        </w:rPr>
      </w:pPr>
      <w:r w:rsidRPr="000E399D">
        <w:rPr>
          <w:b/>
          <w:sz w:val="28"/>
          <w:szCs w:val="28"/>
        </w:rPr>
        <w:t xml:space="preserve">  </w:t>
      </w:r>
      <w:r w:rsidR="00E84C28" w:rsidRPr="000E399D">
        <w:rPr>
          <w:b/>
          <w:sz w:val="28"/>
          <w:szCs w:val="28"/>
        </w:rPr>
        <w:t>Активизация познавательной деятельности учащихся.</w:t>
      </w:r>
    </w:p>
    <w:p w:rsidR="00E84C28" w:rsidRPr="000E399D" w:rsidRDefault="0040025D" w:rsidP="00214F50">
      <w:pPr>
        <w:pStyle w:val="a7"/>
        <w:ind w:left="1080"/>
        <w:rPr>
          <w:sz w:val="24"/>
          <w:szCs w:val="24"/>
          <w:u w:val="single"/>
        </w:rPr>
      </w:pPr>
      <w:r w:rsidRPr="006B0685">
        <w:rPr>
          <w:b/>
          <w:sz w:val="24"/>
          <w:szCs w:val="24"/>
        </w:rPr>
        <w:br/>
      </w:r>
      <w:r w:rsidRPr="000E399D">
        <w:rPr>
          <w:sz w:val="24"/>
          <w:szCs w:val="24"/>
          <w:u w:val="single"/>
        </w:rPr>
        <w:t>Составить опорный конспект, используя вопросы:</w:t>
      </w:r>
    </w:p>
    <w:p w:rsidR="002D3EF3" w:rsidRPr="006B0685" w:rsidRDefault="002D3EF3" w:rsidP="002D3EF3">
      <w:pPr>
        <w:pStyle w:val="a5"/>
        <w:rPr>
          <w:i/>
          <w:sz w:val="24"/>
          <w:szCs w:val="24"/>
        </w:rPr>
      </w:pPr>
      <w:r w:rsidRPr="006B0685">
        <w:rPr>
          <w:i/>
          <w:sz w:val="24"/>
          <w:szCs w:val="24"/>
        </w:rPr>
        <w:t>- Сформулируйте определение степени окисления</w:t>
      </w:r>
    </w:p>
    <w:p w:rsidR="002D3EF3" w:rsidRPr="006B0685" w:rsidRDefault="002D3EF3" w:rsidP="002D3EF3">
      <w:pPr>
        <w:pStyle w:val="a5"/>
        <w:rPr>
          <w:i/>
          <w:sz w:val="24"/>
          <w:szCs w:val="24"/>
        </w:rPr>
      </w:pPr>
      <w:r w:rsidRPr="006B0685">
        <w:rPr>
          <w:i/>
          <w:sz w:val="24"/>
          <w:szCs w:val="24"/>
        </w:rPr>
        <w:t>- Какие реакции называются окислительно-восстановительными?</w:t>
      </w:r>
    </w:p>
    <w:p w:rsidR="002D3EF3" w:rsidRPr="006B0685" w:rsidRDefault="002D3EF3" w:rsidP="002D3EF3">
      <w:pPr>
        <w:pStyle w:val="a5"/>
        <w:rPr>
          <w:i/>
          <w:sz w:val="24"/>
          <w:szCs w:val="24"/>
        </w:rPr>
      </w:pPr>
      <w:r w:rsidRPr="006B0685">
        <w:rPr>
          <w:i/>
          <w:sz w:val="24"/>
          <w:szCs w:val="24"/>
        </w:rPr>
        <w:t>- Что такое окисление?</w:t>
      </w:r>
    </w:p>
    <w:p w:rsidR="002D3EF3" w:rsidRPr="006B0685" w:rsidRDefault="002D3EF3" w:rsidP="002D3EF3">
      <w:pPr>
        <w:pStyle w:val="a5"/>
        <w:rPr>
          <w:i/>
          <w:sz w:val="24"/>
          <w:szCs w:val="24"/>
        </w:rPr>
      </w:pPr>
      <w:r w:rsidRPr="006B0685">
        <w:rPr>
          <w:i/>
          <w:sz w:val="24"/>
          <w:szCs w:val="24"/>
        </w:rPr>
        <w:t>- Что такое восстановление?</w:t>
      </w:r>
    </w:p>
    <w:p w:rsidR="002D3EF3" w:rsidRPr="006B0685" w:rsidRDefault="002D3EF3" w:rsidP="002D3EF3">
      <w:pPr>
        <w:pStyle w:val="a5"/>
        <w:rPr>
          <w:i/>
          <w:sz w:val="24"/>
          <w:szCs w:val="24"/>
        </w:rPr>
      </w:pPr>
      <w:r w:rsidRPr="006B0685">
        <w:rPr>
          <w:i/>
          <w:sz w:val="24"/>
          <w:szCs w:val="24"/>
        </w:rPr>
        <w:t>- Сформулируйте определение окислителя.</w:t>
      </w:r>
    </w:p>
    <w:p w:rsidR="002D3EF3" w:rsidRPr="006B0685" w:rsidRDefault="002D3EF3" w:rsidP="002D3EF3">
      <w:pPr>
        <w:pStyle w:val="a5"/>
        <w:rPr>
          <w:i/>
          <w:sz w:val="24"/>
          <w:szCs w:val="24"/>
        </w:rPr>
      </w:pPr>
      <w:r w:rsidRPr="006B0685">
        <w:rPr>
          <w:i/>
          <w:sz w:val="24"/>
          <w:szCs w:val="24"/>
        </w:rPr>
        <w:t>- Сформулируйте определение восстановителя.</w:t>
      </w:r>
    </w:p>
    <w:p w:rsidR="00E84C28" w:rsidRPr="006B0685" w:rsidRDefault="0040025D" w:rsidP="002D3EF3">
      <w:pPr>
        <w:pStyle w:val="a5"/>
        <w:rPr>
          <w:sz w:val="24"/>
          <w:szCs w:val="24"/>
        </w:rPr>
      </w:pPr>
      <w:r w:rsidRPr="006B0685">
        <w:rPr>
          <w:sz w:val="24"/>
          <w:szCs w:val="24"/>
        </w:rPr>
        <w:t>Защита работы. (Выполняется на индивидуальных листах формата А3).</w:t>
      </w:r>
    </w:p>
    <w:p w:rsidR="0040025D" w:rsidRPr="006B0685" w:rsidRDefault="0040025D" w:rsidP="002D3EF3">
      <w:pPr>
        <w:pStyle w:val="a5"/>
        <w:rPr>
          <w:sz w:val="24"/>
          <w:szCs w:val="24"/>
        </w:rPr>
      </w:pPr>
      <w:r w:rsidRPr="006B0685">
        <w:rPr>
          <w:sz w:val="24"/>
          <w:szCs w:val="24"/>
        </w:rPr>
        <w:t>По ходу выступлений учащихся и дальнейшей работы с при</w:t>
      </w:r>
      <w:r w:rsidR="006B0685">
        <w:rPr>
          <w:sz w:val="24"/>
          <w:szCs w:val="24"/>
        </w:rPr>
        <w:t>л</w:t>
      </w:r>
      <w:r w:rsidRPr="006B0685">
        <w:rPr>
          <w:sz w:val="24"/>
          <w:szCs w:val="24"/>
        </w:rPr>
        <w:t>ожениями производится коррекция опорного конспекта и вы</w:t>
      </w:r>
      <w:r w:rsidR="008E4428" w:rsidRPr="006B0685">
        <w:rPr>
          <w:sz w:val="24"/>
          <w:szCs w:val="24"/>
        </w:rPr>
        <w:t>с</w:t>
      </w:r>
      <w:r w:rsidRPr="006B0685">
        <w:rPr>
          <w:sz w:val="24"/>
          <w:szCs w:val="24"/>
        </w:rPr>
        <w:t xml:space="preserve">тавление баллов за работу </w:t>
      </w:r>
      <w:r w:rsidRPr="006B0685">
        <w:rPr>
          <w:b/>
          <w:sz w:val="24"/>
          <w:szCs w:val="24"/>
        </w:rPr>
        <w:t>(самооценка</w:t>
      </w:r>
      <w:r w:rsidR="00DD370E" w:rsidRPr="006B0685">
        <w:rPr>
          <w:b/>
          <w:sz w:val="24"/>
          <w:szCs w:val="24"/>
        </w:rPr>
        <w:t xml:space="preserve"> 1</w:t>
      </w:r>
      <w:r w:rsidRPr="006B0685">
        <w:rPr>
          <w:b/>
          <w:sz w:val="24"/>
          <w:szCs w:val="24"/>
        </w:rPr>
        <w:t>)</w:t>
      </w:r>
      <w:r w:rsidR="008E4428" w:rsidRPr="006B0685">
        <w:rPr>
          <w:b/>
          <w:sz w:val="24"/>
          <w:szCs w:val="24"/>
        </w:rPr>
        <w:t>.</w:t>
      </w:r>
    </w:p>
    <w:p w:rsidR="008E4428" w:rsidRPr="006B0685" w:rsidRDefault="008E4428" w:rsidP="002D3EF3">
      <w:pPr>
        <w:pStyle w:val="a5"/>
        <w:rPr>
          <w:sz w:val="24"/>
          <w:szCs w:val="24"/>
        </w:rPr>
      </w:pPr>
    </w:p>
    <w:p w:rsidR="00E84C28" w:rsidRPr="006B0685" w:rsidRDefault="00E84C28" w:rsidP="000E399D">
      <w:pPr>
        <w:jc w:val="both"/>
        <w:rPr>
          <w:sz w:val="24"/>
          <w:szCs w:val="24"/>
        </w:rPr>
      </w:pPr>
      <w:r w:rsidRPr="006B0685">
        <w:rPr>
          <w:sz w:val="24"/>
          <w:szCs w:val="24"/>
        </w:rPr>
        <w:t>Степень окисления характеризует состояние атома как элемента более крупной химической системы. Значение степени окисления каждого атома даёт возможность описать особенности  распределения электронной плотности в веществе, предсказать его химические свойства.</w:t>
      </w:r>
    </w:p>
    <w:p w:rsidR="00E84C28" w:rsidRPr="006B0685" w:rsidRDefault="00E84C28" w:rsidP="002D3EF3">
      <w:pPr>
        <w:pStyle w:val="a5"/>
        <w:rPr>
          <w:sz w:val="24"/>
          <w:szCs w:val="24"/>
          <w:u w:val="single"/>
        </w:rPr>
      </w:pPr>
      <w:r w:rsidRPr="006B0685">
        <w:rPr>
          <w:sz w:val="24"/>
          <w:szCs w:val="24"/>
          <w:u w:val="single"/>
        </w:rPr>
        <w:t>Приложение.</w:t>
      </w:r>
      <w:r w:rsidR="000E399D">
        <w:rPr>
          <w:sz w:val="24"/>
          <w:szCs w:val="24"/>
          <w:u w:val="single"/>
        </w:rPr>
        <w:t xml:space="preserve"> </w:t>
      </w:r>
    </w:p>
    <w:p w:rsidR="00E84C28" w:rsidRPr="00E84C28" w:rsidRDefault="00E84C28" w:rsidP="002D3EF3">
      <w:pPr>
        <w:pStyle w:val="a5"/>
        <w:rPr>
          <w:u w:val="single"/>
        </w:rPr>
      </w:pPr>
    </w:p>
    <w:p w:rsidR="00E84C28" w:rsidRDefault="00E84C28" w:rsidP="00E84C28">
      <w:pPr>
        <w:pStyle w:val="a5"/>
        <w:jc w:val="center"/>
      </w:pPr>
      <w:r w:rsidRPr="00E84C28">
        <w:rPr>
          <w:noProof/>
          <w:lang w:eastAsia="ru-RU"/>
        </w:rPr>
        <w:drawing>
          <wp:inline distT="0" distB="0" distL="0" distR="0">
            <wp:extent cx="3743325" cy="2818154"/>
            <wp:effectExtent l="19050" t="0" r="9525" b="0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1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4C28" w:rsidRDefault="00E84C28" w:rsidP="00E84C28">
      <w:pPr>
        <w:pStyle w:val="a5"/>
        <w:jc w:val="center"/>
      </w:pPr>
    </w:p>
    <w:p w:rsidR="005866A3" w:rsidRDefault="005866A3" w:rsidP="00E84C28">
      <w:pPr>
        <w:pStyle w:val="a5"/>
        <w:jc w:val="center"/>
      </w:pPr>
    </w:p>
    <w:p w:rsidR="005866A3" w:rsidRDefault="005866A3" w:rsidP="00E84C28">
      <w:pPr>
        <w:pStyle w:val="a5"/>
        <w:jc w:val="center"/>
      </w:pPr>
    </w:p>
    <w:p w:rsidR="005866A3" w:rsidRDefault="005866A3" w:rsidP="00E84C28">
      <w:pPr>
        <w:pStyle w:val="a5"/>
        <w:jc w:val="center"/>
      </w:pPr>
    </w:p>
    <w:p w:rsidR="005866A3" w:rsidRDefault="005866A3" w:rsidP="00E84C28">
      <w:pPr>
        <w:pStyle w:val="a5"/>
        <w:jc w:val="center"/>
      </w:pPr>
    </w:p>
    <w:p w:rsidR="005866A3" w:rsidRDefault="005866A3" w:rsidP="00E84C28">
      <w:pPr>
        <w:pStyle w:val="a5"/>
        <w:jc w:val="center"/>
      </w:pPr>
    </w:p>
    <w:p w:rsidR="005866A3" w:rsidRDefault="005866A3" w:rsidP="00E84C28">
      <w:pPr>
        <w:pStyle w:val="a5"/>
        <w:jc w:val="center"/>
      </w:pPr>
    </w:p>
    <w:p w:rsidR="001A3AAA" w:rsidRDefault="001A3AAA" w:rsidP="00E84C28">
      <w:pPr>
        <w:pStyle w:val="a5"/>
        <w:jc w:val="center"/>
      </w:pPr>
    </w:p>
    <w:p w:rsidR="00E84C28" w:rsidRDefault="00E84C28" w:rsidP="00E84C28">
      <w:pPr>
        <w:pStyle w:val="a5"/>
        <w:jc w:val="center"/>
      </w:pPr>
      <w:r w:rsidRPr="00E84C28">
        <w:rPr>
          <w:noProof/>
          <w:lang w:eastAsia="ru-RU"/>
        </w:rPr>
        <w:drawing>
          <wp:inline distT="0" distB="0" distL="0" distR="0">
            <wp:extent cx="3800475" cy="2905125"/>
            <wp:effectExtent l="19050" t="0" r="0" b="0"/>
            <wp:docPr id="1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653" cy="290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4C28" w:rsidRDefault="00E84C28" w:rsidP="00E84C28">
      <w:pPr>
        <w:pStyle w:val="a5"/>
        <w:jc w:val="center"/>
      </w:pPr>
    </w:p>
    <w:p w:rsidR="00E84C28" w:rsidRDefault="00E84C28" w:rsidP="00E84C28">
      <w:pPr>
        <w:pStyle w:val="a5"/>
        <w:jc w:val="center"/>
      </w:pPr>
    </w:p>
    <w:p w:rsidR="00E84C28" w:rsidRDefault="00E84C28" w:rsidP="00E84C28">
      <w:pPr>
        <w:pStyle w:val="a5"/>
        <w:jc w:val="center"/>
      </w:pPr>
      <w:r w:rsidRPr="00E84C28">
        <w:rPr>
          <w:noProof/>
          <w:lang w:eastAsia="ru-RU"/>
        </w:rPr>
        <w:drawing>
          <wp:inline distT="0" distB="0" distL="0" distR="0">
            <wp:extent cx="3857625" cy="3000375"/>
            <wp:effectExtent l="19050" t="0" r="9525" b="0"/>
            <wp:docPr id="13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609" cy="30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E399D" w:rsidRDefault="000E399D" w:rsidP="00E84C28">
      <w:pPr>
        <w:pStyle w:val="a5"/>
        <w:jc w:val="center"/>
      </w:pPr>
    </w:p>
    <w:p w:rsidR="00E84C28" w:rsidRPr="006B0685" w:rsidRDefault="008E4428" w:rsidP="008E4428">
      <w:pPr>
        <w:pStyle w:val="a5"/>
        <w:rPr>
          <w:sz w:val="24"/>
          <w:szCs w:val="24"/>
          <w:u w:val="single"/>
        </w:rPr>
      </w:pPr>
      <w:r w:rsidRPr="006B0685">
        <w:rPr>
          <w:sz w:val="24"/>
          <w:szCs w:val="24"/>
          <w:u w:val="single"/>
        </w:rPr>
        <w:t xml:space="preserve">Задание </w:t>
      </w:r>
      <w:r w:rsidRPr="006B0685">
        <w:rPr>
          <w:sz w:val="24"/>
          <w:szCs w:val="24"/>
        </w:rPr>
        <w:t>(выполняется в тетради):</w:t>
      </w:r>
    </w:p>
    <w:p w:rsidR="00E84C28" w:rsidRPr="006B0685" w:rsidRDefault="00E84C28" w:rsidP="00E84C28">
      <w:pPr>
        <w:pStyle w:val="a5"/>
        <w:jc w:val="center"/>
        <w:rPr>
          <w:sz w:val="24"/>
          <w:szCs w:val="24"/>
        </w:rPr>
      </w:pPr>
    </w:p>
    <w:p w:rsidR="002D3EF3" w:rsidRPr="006B0685" w:rsidRDefault="00E84C28">
      <w:pPr>
        <w:rPr>
          <w:sz w:val="24"/>
          <w:szCs w:val="24"/>
        </w:rPr>
      </w:pPr>
      <w:r w:rsidRPr="006B0685">
        <w:rPr>
          <w:sz w:val="24"/>
          <w:szCs w:val="24"/>
        </w:rPr>
        <w:t>-</w:t>
      </w:r>
      <w:r w:rsidR="006374D7" w:rsidRPr="006B0685">
        <w:rPr>
          <w:sz w:val="24"/>
          <w:szCs w:val="24"/>
        </w:rPr>
        <w:t>Сравните понятия «степень окисления» и «валентность»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374D7" w:rsidRPr="006B0685" w:rsidTr="006374D7">
        <w:tc>
          <w:tcPr>
            <w:tcW w:w="4785" w:type="dxa"/>
          </w:tcPr>
          <w:p w:rsidR="006374D7" w:rsidRPr="006B0685" w:rsidRDefault="006374D7">
            <w:pPr>
              <w:rPr>
                <w:b/>
                <w:sz w:val="24"/>
                <w:szCs w:val="24"/>
              </w:rPr>
            </w:pPr>
            <w:r w:rsidRPr="006B0685">
              <w:rPr>
                <w:b/>
                <w:sz w:val="24"/>
                <w:szCs w:val="24"/>
              </w:rPr>
              <w:t>Валентность</w:t>
            </w:r>
          </w:p>
        </w:tc>
        <w:tc>
          <w:tcPr>
            <w:tcW w:w="4786" w:type="dxa"/>
          </w:tcPr>
          <w:p w:rsidR="006374D7" w:rsidRPr="006B0685" w:rsidRDefault="006374D7">
            <w:pPr>
              <w:rPr>
                <w:b/>
                <w:sz w:val="24"/>
                <w:szCs w:val="24"/>
              </w:rPr>
            </w:pPr>
            <w:r w:rsidRPr="006B0685">
              <w:rPr>
                <w:b/>
                <w:sz w:val="24"/>
                <w:szCs w:val="24"/>
              </w:rPr>
              <w:t>Степень окисления</w:t>
            </w:r>
          </w:p>
        </w:tc>
      </w:tr>
      <w:tr w:rsidR="006374D7" w:rsidRPr="006B0685" w:rsidTr="006374D7">
        <w:tc>
          <w:tcPr>
            <w:tcW w:w="4785" w:type="dxa"/>
          </w:tcPr>
          <w:p w:rsidR="006374D7" w:rsidRPr="006B0685" w:rsidRDefault="006374D7">
            <w:pPr>
              <w:rPr>
                <w:sz w:val="24"/>
                <w:szCs w:val="24"/>
              </w:rPr>
            </w:pPr>
            <w:r w:rsidRPr="006B0685">
              <w:rPr>
                <w:sz w:val="24"/>
                <w:szCs w:val="24"/>
              </w:rPr>
              <w:t>Не имеет знака</w:t>
            </w:r>
          </w:p>
        </w:tc>
        <w:tc>
          <w:tcPr>
            <w:tcW w:w="4786" w:type="dxa"/>
          </w:tcPr>
          <w:p w:rsidR="006374D7" w:rsidRPr="006B0685" w:rsidRDefault="006374D7">
            <w:pPr>
              <w:rPr>
                <w:sz w:val="24"/>
                <w:szCs w:val="24"/>
              </w:rPr>
            </w:pPr>
            <w:r w:rsidRPr="006B0685">
              <w:rPr>
                <w:sz w:val="24"/>
                <w:szCs w:val="24"/>
              </w:rPr>
              <w:t>Имеет знак</w:t>
            </w:r>
          </w:p>
        </w:tc>
      </w:tr>
      <w:tr w:rsidR="006374D7" w:rsidRPr="006B0685" w:rsidTr="006374D7">
        <w:tc>
          <w:tcPr>
            <w:tcW w:w="4785" w:type="dxa"/>
          </w:tcPr>
          <w:p w:rsidR="006374D7" w:rsidRPr="006B0685" w:rsidRDefault="006374D7">
            <w:pPr>
              <w:rPr>
                <w:sz w:val="24"/>
                <w:szCs w:val="24"/>
              </w:rPr>
            </w:pPr>
            <w:r w:rsidRPr="006B0685">
              <w:rPr>
                <w:sz w:val="24"/>
                <w:szCs w:val="24"/>
              </w:rPr>
              <w:t>Не может равняться 0</w:t>
            </w:r>
          </w:p>
        </w:tc>
        <w:tc>
          <w:tcPr>
            <w:tcW w:w="4786" w:type="dxa"/>
          </w:tcPr>
          <w:p w:rsidR="006374D7" w:rsidRPr="006B0685" w:rsidRDefault="006374D7">
            <w:pPr>
              <w:rPr>
                <w:sz w:val="24"/>
                <w:szCs w:val="24"/>
              </w:rPr>
            </w:pPr>
            <w:r w:rsidRPr="006B0685">
              <w:rPr>
                <w:sz w:val="24"/>
                <w:szCs w:val="24"/>
              </w:rPr>
              <w:t xml:space="preserve">Может быть </w:t>
            </w:r>
            <w:proofErr w:type="gramStart"/>
            <w:r w:rsidRPr="006B0685">
              <w:rPr>
                <w:sz w:val="24"/>
                <w:szCs w:val="24"/>
              </w:rPr>
              <w:t>равна</w:t>
            </w:r>
            <w:proofErr w:type="gramEnd"/>
            <w:r w:rsidRPr="006B0685">
              <w:rPr>
                <w:sz w:val="24"/>
                <w:szCs w:val="24"/>
              </w:rPr>
              <w:t xml:space="preserve"> 0</w:t>
            </w:r>
          </w:p>
        </w:tc>
      </w:tr>
      <w:tr w:rsidR="006374D7" w:rsidRPr="006B0685" w:rsidTr="006374D7">
        <w:tc>
          <w:tcPr>
            <w:tcW w:w="4785" w:type="dxa"/>
          </w:tcPr>
          <w:p w:rsidR="006374D7" w:rsidRPr="006B0685" w:rsidRDefault="006374D7">
            <w:pPr>
              <w:rPr>
                <w:sz w:val="24"/>
                <w:szCs w:val="24"/>
              </w:rPr>
            </w:pPr>
            <w:r w:rsidRPr="006B0685">
              <w:rPr>
                <w:sz w:val="24"/>
                <w:szCs w:val="24"/>
              </w:rPr>
              <w:t>Не может быть дробным числом</w:t>
            </w:r>
          </w:p>
        </w:tc>
        <w:tc>
          <w:tcPr>
            <w:tcW w:w="4786" w:type="dxa"/>
          </w:tcPr>
          <w:p w:rsidR="006374D7" w:rsidRPr="006B0685" w:rsidRDefault="006374D7">
            <w:pPr>
              <w:rPr>
                <w:sz w:val="24"/>
                <w:szCs w:val="24"/>
              </w:rPr>
            </w:pPr>
            <w:r w:rsidRPr="006B0685">
              <w:rPr>
                <w:sz w:val="24"/>
                <w:szCs w:val="24"/>
              </w:rPr>
              <w:t>Может быть дробным числом</w:t>
            </w:r>
          </w:p>
        </w:tc>
      </w:tr>
      <w:tr w:rsidR="006374D7" w:rsidRPr="006B0685" w:rsidTr="006374D7">
        <w:tc>
          <w:tcPr>
            <w:tcW w:w="4785" w:type="dxa"/>
          </w:tcPr>
          <w:p w:rsidR="006374D7" w:rsidRPr="006B0685" w:rsidRDefault="006374D7" w:rsidP="006B0685">
            <w:pPr>
              <w:pStyle w:val="a5"/>
              <w:rPr>
                <w:sz w:val="24"/>
                <w:szCs w:val="24"/>
              </w:rPr>
            </w:pPr>
            <w:r w:rsidRPr="006B0685">
              <w:rPr>
                <w:sz w:val="24"/>
                <w:szCs w:val="24"/>
              </w:rPr>
              <w:t>Имеет определённый предел применения</w:t>
            </w:r>
          </w:p>
        </w:tc>
        <w:tc>
          <w:tcPr>
            <w:tcW w:w="4786" w:type="dxa"/>
          </w:tcPr>
          <w:p w:rsidR="006374D7" w:rsidRPr="006B0685" w:rsidRDefault="006374D7" w:rsidP="006B0685">
            <w:pPr>
              <w:pStyle w:val="a5"/>
              <w:rPr>
                <w:sz w:val="24"/>
                <w:szCs w:val="24"/>
              </w:rPr>
            </w:pPr>
            <w:r w:rsidRPr="006B0685">
              <w:rPr>
                <w:sz w:val="24"/>
                <w:szCs w:val="24"/>
              </w:rPr>
              <w:t>Можно определять в любых веществах</w:t>
            </w:r>
          </w:p>
        </w:tc>
      </w:tr>
    </w:tbl>
    <w:p w:rsidR="006374D7" w:rsidRPr="006B0685" w:rsidRDefault="006374D7" w:rsidP="006B0685">
      <w:pPr>
        <w:pStyle w:val="a5"/>
        <w:rPr>
          <w:sz w:val="24"/>
          <w:szCs w:val="24"/>
        </w:rPr>
      </w:pPr>
    </w:p>
    <w:p w:rsidR="008E4428" w:rsidRDefault="006374D7" w:rsidP="006B0685">
      <w:pPr>
        <w:pStyle w:val="a5"/>
        <w:rPr>
          <w:sz w:val="24"/>
          <w:szCs w:val="24"/>
        </w:rPr>
      </w:pPr>
      <w:r w:rsidRPr="006B0685">
        <w:rPr>
          <w:b/>
          <w:i/>
          <w:sz w:val="24"/>
          <w:szCs w:val="24"/>
        </w:rPr>
        <w:t>Вывод:</w:t>
      </w:r>
      <w:r w:rsidRPr="006B0685">
        <w:rPr>
          <w:sz w:val="24"/>
          <w:szCs w:val="24"/>
        </w:rPr>
        <w:t xml:space="preserve">  валентность и степень окисления это разные понятия. Если даже абсолютные значения совпадают, отождествлять их нельзя.</w:t>
      </w:r>
    </w:p>
    <w:p w:rsidR="000E399D" w:rsidRDefault="000E399D" w:rsidP="006B0685">
      <w:pPr>
        <w:pStyle w:val="a5"/>
        <w:rPr>
          <w:sz w:val="24"/>
          <w:szCs w:val="24"/>
        </w:rPr>
      </w:pPr>
    </w:p>
    <w:p w:rsidR="001A3AAA" w:rsidRDefault="001A3AAA" w:rsidP="006B0685">
      <w:pPr>
        <w:pStyle w:val="a5"/>
        <w:rPr>
          <w:sz w:val="24"/>
          <w:szCs w:val="24"/>
        </w:rPr>
      </w:pPr>
    </w:p>
    <w:p w:rsidR="001A3AAA" w:rsidRDefault="001A3AAA" w:rsidP="006B0685">
      <w:pPr>
        <w:pStyle w:val="a5"/>
        <w:rPr>
          <w:sz w:val="24"/>
          <w:szCs w:val="24"/>
        </w:rPr>
      </w:pPr>
    </w:p>
    <w:p w:rsidR="001A3AAA" w:rsidRPr="006B0685" w:rsidRDefault="001A3AAA" w:rsidP="006B0685">
      <w:pPr>
        <w:pStyle w:val="a5"/>
        <w:rPr>
          <w:sz w:val="24"/>
          <w:szCs w:val="24"/>
        </w:rPr>
      </w:pPr>
    </w:p>
    <w:p w:rsidR="00C429CB" w:rsidRPr="000E399D" w:rsidRDefault="00C429CB" w:rsidP="008E4428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0E399D">
        <w:rPr>
          <w:b/>
          <w:sz w:val="28"/>
          <w:szCs w:val="28"/>
        </w:rPr>
        <w:t>Изучение нового материала.</w:t>
      </w:r>
    </w:p>
    <w:p w:rsidR="000E399D" w:rsidRPr="006B0685" w:rsidRDefault="000E399D" w:rsidP="000E399D">
      <w:pPr>
        <w:pStyle w:val="a7"/>
        <w:ind w:left="1080"/>
        <w:rPr>
          <w:b/>
          <w:sz w:val="24"/>
          <w:szCs w:val="24"/>
        </w:rPr>
      </w:pPr>
    </w:p>
    <w:p w:rsidR="006374D7" w:rsidRPr="006B0685" w:rsidRDefault="000E399D" w:rsidP="00A907D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84C28" w:rsidRPr="005866A3">
        <w:rPr>
          <w:b/>
          <w:sz w:val="24"/>
          <w:szCs w:val="24"/>
          <w:u w:val="single"/>
        </w:rPr>
        <w:t>Основные положения теории окислительно-восстановительных реакци</w:t>
      </w:r>
      <w:r w:rsidR="00A907D3" w:rsidRPr="005866A3">
        <w:rPr>
          <w:b/>
          <w:sz w:val="24"/>
          <w:szCs w:val="24"/>
          <w:u w:val="single"/>
        </w:rPr>
        <w:t>й.</w:t>
      </w:r>
    </w:p>
    <w:p w:rsidR="00E84C28" w:rsidRPr="006B0685" w:rsidRDefault="00E84C28" w:rsidP="000E399D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6B0685">
        <w:rPr>
          <w:sz w:val="24"/>
          <w:szCs w:val="24"/>
        </w:rPr>
        <w:t>Окислением называется процесс отдачи электроном атомом, молекулой или ионом электронов, степени окисления при этом повышаются.</w:t>
      </w:r>
    </w:p>
    <w:p w:rsidR="00E84C28" w:rsidRPr="006B0685" w:rsidRDefault="00E84C28" w:rsidP="000E399D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6B0685">
        <w:rPr>
          <w:sz w:val="24"/>
          <w:szCs w:val="24"/>
        </w:rPr>
        <w:t>Восстановлением называется процесс присоединения электронов атомом, молекулой или ионом, степень окисления при этом понижается.</w:t>
      </w:r>
    </w:p>
    <w:p w:rsidR="00E84C28" w:rsidRPr="006B0685" w:rsidRDefault="00E84C28" w:rsidP="000E399D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6B0685">
        <w:rPr>
          <w:sz w:val="24"/>
          <w:szCs w:val="24"/>
        </w:rPr>
        <w:t>Атомы, молекулы или ионы, отдающие электроны, называются восстановителями. Во время реакции они окисляются. Атомы, молекулы или ионы, присоединяющие электроны, называются окислителями. Во время реакции они восстанавливаются.</w:t>
      </w:r>
    </w:p>
    <w:p w:rsidR="00E84C28" w:rsidRPr="006B0685" w:rsidRDefault="00E84C28" w:rsidP="000E399D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6B0685">
        <w:rPr>
          <w:sz w:val="24"/>
          <w:szCs w:val="24"/>
        </w:rPr>
        <w:t>Окисление всегда сопровождается восстановлением; восстановление всегда связано с окислением, что можно выразить уравнениями.</w:t>
      </w:r>
    </w:p>
    <w:p w:rsidR="00E84C28" w:rsidRDefault="00E84C28" w:rsidP="000E399D">
      <w:pPr>
        <w:pStyle w:val="a5"/>
        <w:jc w:val="both"/>
        <w:rPr>
          <w:sz w:val="24"/>
          <w:szCs w:val="24"/>
        </w:rPr>
      </w:pPr>
      <w:r w:rsidRPr="006B0685">
        <w:rPr>
          <w:sz w:val="24"/>
          <w:szCs w:val="24"/>
        </w:rPr>
        <w:t>Поэтому окислительно-восстановительные реакции представляют собой единство двух противоположных процессов – окисления и восстановления. В этих реакциях число электронов, отдаваемых восстановителем, равно числу электронов, присоединяемых окислителем. При этом независимо от того, переходят ли электроны с одного атома на другой полностью или лишь частично оттягиваются к одному из атомов, условно говорят только об отдаче и присоединения электронов.</w:t>
      </w:r>
    </w:p>
    <w:p w:rsidR="000E399D" w:rsidRPr="002132A0" w:rsidRDefault="000E399D" w:rsidP="000E399D">
      <w:pPr>
        <w:pStyle w:val="a5"/>
        <w:jc w:val="both"/>
        <w:rPr>
          <w:sz w:val="24"/>
          <w:szCs w:val="24"/>
        </w:rPr>
      </w:pPr>
    </w:p>
    <w:p w:rsidR="00C429CB" w:rsidRDefault="000E399D" w:rsidP="00E84C28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 w:rsidR="00C429CB" w:rsidRPr="005866A3">
        <w:rPr>
          <w:b/>
          <w:sz w:val="24"/>
          <w:szCs w:val="24"/>
          <w:u w:val="single"/>
        </w:rPr>
        <w:t>Задание.</w:t>
      </w:r>
    </w:p>
    <w:p w:rsidR="000E399D" w:rsidRPr="006B0685" w:rsidRDefault="000E399D" w:rsidP="00E84C28">
      <w:pPr>
        <w:pStyle w:val="a5"/>
        <w:rPr>
          <w:sz w:val="24"/>
          <w:szCs w:val="24"/>
          <w:u w:val="single"/>
        </w:rPr>
      </w:pPr>
    </w:p>
    <w:p w:rsidR="00C429CB" w:rsidRDefault="00C429CB" w:rsidP="00E84C28">
      <w:pPr>
        <w:pStyle w:val="a5"/>
        <w:rPr>
          <w:sz w:val="24"/>
          <w:szCs w:val="24"/>
        </w:rPr>
      </w:pPr>
      <w:r w:rsidRPr="006B0685">
        <w:rPr>
          <w:sz w:val="24"/>
          <w:szCs w:val="24"/>
        </w:rPr>
        <w:t>Определите степени окисления элементов, расставьте коэффициенты методом электронного баланса.</w:t>
      </w:r>
    </w:p>
    <w:p w:rsidR="000E399D" w:rsidRPr="006B0685" w:rsidRDefault="000E399D" w:rsidP="00E84C28">
      <w:pPr>
        <w:pStyle w:val="a5"/>
        <w:rPr>
          <w:sz w:val="24"/>
          <w:szCs w:val="24"/>
        </w:rPr>
      </w:pPr>
    </w:p>
    <w:p w:rsidR="008E4428" w:rsidRPr="001A3AAA" w:rsidRDefault="00C429CB" w:rsidP="00E84C28">
      <w:pPr>
        <w:pStyle w:val="a5"/>
        <w:rPr>
          <w:sz w:val="24"/>
          <w:szCs w:val="24"/>
          <w:lang w:val="en-US"/>
        </w:rPr>
      </w:pPr>
      <w:r w:rsidRPr="001A3AAA">
        <w:rPr>
          <w:sz w:val="24"/>
          <w:szCs w:val="24"/>
          <w:lang w:val="en-US"/>
        </w:rPr>
        <w:t>(</w:t>
      </w:r>
      <w:r w:rsidRPr="006B0685">
        <w:rPr>
          <w:sz w:val="24"/>
          <w:szCs w:val="24"/>
          <w:lang w:val="en-US"/>
        </w:rPr>
        <w:t>CH</w:t>
      </w:r>
      <w:r w:rsidRPr="001A3AAA">
        <w:rPr>
          <w:sz w:val="24"/>
          <w:szCs w:val="24"/>
          <w:vertAlign w:val="subscript"/>
          <w:lang w:val="en-US"/>
        </w:rPr>
        <w:t>3</w:t>
      </w:r>
      <w:r w:rsidRPr="001A3AAA">
        <w:rPr>
          <w:sz w:val="24"/>
          <w:szCs w:val="24"/>
          <w:lang w:val="en-US"/>
        </w:rPr>
        <w:t>)</w:t>
      </w:r>
      <w:r w:rsidRPr="001A3AAA">
        <w:rPr>
          <w:sz w:val="24"/>
          <w:szCs w:val="24"/>
          <w:vertAlign w:val="subscript"/>
          <w:lang w:val="en-US"/>
        </w:rPr>
        <w:t>2</w:t>
      </w:r>
      <w:r w:rsidRPr="006B0685">
        <w:rPr>
          <w:sz w:val="24"/>
          <w:szCs w:val="24"/>
          <w:lang w:val="en-US"/>
        </w:rPr>
        <w:t>C</w:t>
      </w:r>
      <w:r w:rsidRPr="001A3AAA">
        <w:rPr>
          <w:sz w:val="24"/>
          <w:szCs w:val="24"/>
          <w:lang w:val="en-US"/>
        </w:rPr>
        <w:t>=</w:t>
      </w:r>
      <w:r w:rsidRPr="006B0685">
        <w:rPr>
          <w:sz w:val="24"/>
          <w:szCs w:val="24"/>
          <w:lang w:val="en-US"/>
        </w:rPr>
        <w:t>CHCH</w:t>
      </w:r>
      <w:r w:rsidRPr="001A3AAA">
        <w:rPr>
          <w:sz w:val="24"/>
          <w:szCs w:val="24"/>
          <w:vertAlign w:val="subscript"/>
          <w:lang w:val="en-US"/>
        </w:rPr>
        <w:t>3</w:t>
      </w:r>
      <w:r w:rsidRPr="001A3AAA">
        <w:rPr>
          <w:sz w:val="24"/>
          <w:szCs w:val="24"/>
          <w:lang w:val="en-US"/>
        </w:rPr>
        <w:t>+</w:t>
      </w:r>
      <w:r w:rsidRPr="006B0685">
        <w:rPr>
          <w:sz w:val="24"/>
          <w:szCs w:val="24"/>
          <w:lang w:val="en-US"/>
        </w:rPr>
        <w:t>KMnO</w:t>
      </w:r>
      <w:r w:rsidRPr="001A3AAA">
        <w:rPr>
          <w:sz w:val="24"/>
          <w:szCs w:val="24"/>
          <w:vertAlign w:val="subscript"/>
          <w:lang w:val="en-US"/>
        </w:rPr>
        <w:t>4</w:t>
      </w:r>
      <w:r w:rsidRPr="001A3AAA">
        <w:rPr>
          <w:sz w:val="24"/>
          <w:szCs w:val="24"/>
          <w:lang w:val="en-US"/>
        </w:rPr>
        <w:t>+</w:t>
      </w:r>
      <w:r w:rsidRPr="006B0685">
        <w:rPr>
          <w:sz w:val="24"/>
          <w:szCs w:val="24"/>
          <w:lang w:val="en-US"/>
        </w:rPr>
        <w:t>H</w:t>
      </w:r>
      <w:r w:rsidRPr="001A3AAA">
        <w:rPr>
          <w:sz w:val="24"/>
          <w:szCs w:val="24"/>
          <w:vertAlign w:val="subscript"/>
          <w:lang w:val="en-US"/>
        </w:rPr>
        <w:t>2</w:t>
      </w:r>
      <w:r w:rsidRPr="006B0685">
        <w:rPr>
          <w:sz w:val="24"/>
          <w:szCs w:val="24"/>
          <w:lang w:val="en-US"/>
        </w:rPr>
        <w:t>O</w:t>
      </w:r>
      <w:proofErr w:type="gramStart"/>
      <w:r w:rsidRPr="001A3AAA">
        <w:rPr>
          <w:sz w:val="24"/>
          <w:szCs w:val="24"/>
          <w:lang w:val="en-US"/>
        </w:rPr>
        <w:t>→(</w:t>
      </w:r>
      <w:proofErr w:type="gramEnd"/>
      <w:r w:rsidRPr="006B0685">
        <w:rPr>
          <w:sz w:val="24"/>
          <w:szCs w:val="24"/>
          <w:lang w:val="en-US"/>
        </w:rPr>
        <w:t>CH</w:t>
      </w:r>
      <w:r w:rsidRPr="001A3AAA">
        <w:rPr>
          <w:sz w:val="24"/>
          <w:szCs w:val="24"/>
          <w:vertAlign w:val="subscript"/>
          <w:lang w:val="en-US"/>
        </w:rPr>
        <w:t>3</w:t>
      </w:r>
      <w:r w:rsidRPr="001A3AAA">
        <w:rPr>
          <w:sz w:val="24"/>
          <w:szCs w:val="24"/>
          <w:lang w:val="en-US"/>
        </w:rPr>
        <w:t>)</w:t>
      </w:r>
      <w:r w:rsidRPr="001A3AAA">
        <w:rPr>
          <w:sz w:val="24"/>
          <w:szCs w:val="24"/>
          <w:vertAlign w:val="subscript"/>
          <w:lang w:val="en-US"/>
        </w:rPr>
        <w:t>2</w:t>
      </w:r>
      <w:r w:rsidRPr="001A3AAA">
        <w:rPr>
          <w:sz w:val="24"/>
          <w:szCs w:val="24"/>
          <w:lang w:val="en-US"/>
        </w:rPr>
        <w:t>(</w:t>
      </w:r>
      <w:r w:rsidRPr="006B0685">
        <w:rPr>
          <w:sz w:val="24"/>
          <w:szCs w:val="24"/>
          <w:lang w:val="en-US"/>
        </w:rPr>
        <w:t>HO)C-CH(OH)CH</w:t>
      </w:r>
      <w:r w:rsidRPr="006B0685">
        <w:rPr>
          <w:sz w:val="24"/>
          <w:szCs w:val="24"/>
          <w:vertAlign w:val="subscript"/>
          <w:lang w:val="en-US"/>
        </w:rPr>
        <w:t>3</w:t>
      </w:r>
      <w:r w:rsidRPr="006B0685">
        <w:rPr>
          <w:sz w:val="24"/>
          <w:szCs w:val="24"/>
          <w:lang w:val="en-US"/>
        </w:rPr>
        <w:t>+MnO</w:t>
      </w:r>
      <w:r w:rsidRPr="006B0685">
        <w:rPr>
          <w:sz w:val="24"/>
          <w:szCs w:val="24"/>
          <w:vertAlign w:val="subscript"/>
          <w:lang w:val="en-US"/>
        </w:rPr>
        <w:t>2</w:t>
      </w:r>
      <w:r w:rsidRPr="006B0685">
        <w:rPr>
          <w:sz w:val="24"/>
          <w:szCs w:val="24"/>
          <w:lang w:val="en-US"/>
        </w:rPr>
        <w:t>+KOH</w:t>
      </w:r>
    </w:p>
    <w:p w:rsidR="000E399D" w:rsidRPr="001A3AAA" w:rsidRDefault="000E399D" w:rsidP="00E84C28">
      <w:pPr>
        <w:pStyle w:val="a5"/>
        <w:rPr>
          <w:sz w:val="24"/>
          <w:szCs w:val="24"/>
          <w:lang w:val="en-US"/>
        </w:rPr>
      </w:pPr>
    </w:p>
    <w:p w:rsidR="000E399D" w:rsidRDefault="000E399D" w:rsidP="00E84C28">
      <w:pPr>
        <w:pStyle w:val="a5"/>
        <w:rPr>
          <w:sz w:val="24"/>
          <w:szCs w:val="24"/>
        </w:rPr>
      </w:pPr>
      <w:r>
        <w:rPr>
          <w:sz w:val="24"/>
          <w:szCs w:val="24"/>
          <w:u w:val="single"/>
        </w:rPr>
        <w:t>Проверк</w:t>
      </w:r>
      <w:proofErr w:type="gramStart"/>
      <w:r>
        <w:rPr>
          <w:sz w:val="24"/>
          <w:szCs w:val="24"/>
          <w:u w:val="single"/>
        </w:rPr>
        <w:t>а</w:t>
      </w:r>
      <w:r w:rsidR="008E4428" w:rsidRPr="006B0685">
        <w:rPr>
          <w:sz w:val="24"/>
          <w:szCs w:val="24"/>
          <w:u w:val="single"/>
        </w:rPr>
        <w:t>(</w:t>
      </w:r>
      <w:proofErr w:type="gramEnd"/>
      <w:r w:rsidR="008E4428" w:rsidRPr="006B0685">
        <w:rPr>
          <w:sz w:val="24"/>
          <w:szCs w:val="24"/>
        </w:rPr>
        <w:t>на слайде).</w:t>
      </w:r>
    </w:p>
    <w:p w:rsidR="00C429CB" w:rsidRDefault="008E4428" w:rsidP="00E84C28">
      <w:pPr>
        <w:pStyle w:val="a5"/>
        <w:rPr>
          <w:sz w:val="24"/>
          <w:szCs w:val="24"/>
        </w:rPr>
      </w:pPr>
      <w:r w:rsidRPr="006B0685">
        <w:rPr>
          <w:sz w:val="24"/>
          <w:szCs w:val="24"/>
        </w:rPr>
        <w:t xml:space="preserve"> Комментарии учителя или учащихся, которые успешно выполнили задание.</w:t>
      </w:r>
    </w:p>
    <w:p w:rsidR="000E399D" w:rsidRPr="006B0685" w:rsidRDefault="000E399D" w:rsidP="00E84C28">
      <w:pPr>
        <w:pStyle w:val="a5"/>
        <w:rPr>
          <w:sz w:val="24"/>
          <w:szCs w:val="24"/>
        </w:rPr>
      </w:pPr>
    </w:p>
    <w:p w:rsidR="00C429CB" w:rsidRPr="001A3AAA" w:rsidRDefault="00393C94" w:rsidP="00C429CB">
      <w:pPr>
        <w:pStyle w:val="a5"/>
        <w:rPr>
          <w:sz w:val="24"/>
          <w:szCs w:val="24"/>
          <w:lang w:val="en-US"/>
        </w:rPr>
      </w:pPr>
      <w:r w:rsidRPr="006B0685">
        <w:rPr>
          <w:sz w:val="24"/>
          <w:szCs w:val="24"/>
          <w:lang w:val="en-US"/>
        </w:rPr>
        <w:t>3</w:t>
      </w:r>
      <w:r w:rsidR="00C429CB" w:rsidRPr="006B0685">
        <w:rPr>
          <w:sz w:val="24"/>
          <w:szCs w:val="24"/>
          <w:lang w:val="en-US"/>
        </w:rPr>
        <w:t>(CH</w:t>
      </w:r>
      <w:r w:rsidR="00C429CB" w:rsidRPr="006B0685">
        <w:rPr>
          <w:sz w:val="24"/>
          <w:szCs w:val="24"/>
          <w:vertAlign w:val="subscript"/>
          <w:lang w:val="en-US"/>
        </w:rPr>
        <w:t>3</w:t>
      </w:r>
      <w:r w:rsidR="00C429CB" w:rsidRPr="006B0685">
        <w:rPr>
          <w:sz w:val="24"/>
          <w:szCs w:val="24"/>
          <w:lang w:val="en-US"/>
        </w:rPr>
        <w:t>)</w:t>
      </w:r>
      <w:r w:rsidR="00C429CB" w:rsidRPr="006B0685">
        <w:rPr>
          <w:sz w:val="24"/>
          <w:szCs w:val="24"/>
          <w:vertAlign w:val="subscript"/>
          <w:lang w:val="en-US"/>
        </w:rPr>
        <w:t>2</w:t>
      </w:r>
      <w:r w:rsidR="00C429CB" w:rsidRPr="006B0685">
        <w:rPr>
          <w:sz w:val="24"/>
          <w:szCs w:val="24"/>
          <w:lang w:val="en-US"/>
        </w:rPr>
        <w:t>C</w:t>
      </w:r>
      <w:r w:rsidRPr="006B0685">
        <w:rPr>
          <w:sz w:val="24"/>
          <w:szCs w:val="24"/>
          <w:vertAlign w:val="superscript"/>
          <w:lang w:val="en-US"/>
        </w:rPr>
        <w:t>0</w:t>
      </w:r>
      <w:r w:rsidR="00C429CB" w:rsidRPr="006B0685">
        <w:rPr>
          <w:sz w:val="24"/>
          <w:szCs w:val="24"/>
          <w:lang w:val="en-US"/>
        </w:rPr>
        <w:t>=C</w:t>
      </w:r>
      <w:r w:rsidRPr="006B0685">
        <w:rPr>
          <w:sz w:val="24"/>
          <w:szCs w:val="24"/>
          <w:vertAlign w:val="superscript"/>
          <w:lang w:val="en-US"/>
        </w:rPr>
        <w:t>-1</w:t>
      </w:r>
      <w:r w:rsidRPr="006B0685">
        <w:rPr>
          <w:sz w:val="24"/>
          <w:szCs w:val="24"/>
          <w:lang w:val="en-US"/>
        </w:rPr>
        <w:t xml:space="preserve"> </w:t>
      </w:r>
      <w:r w:rsidR="00C429CB" w:rsidRPr="006B0685">
        <w:rPr>
          <w:sz w:val="24"/>
          <w:szCs w:val="24"/>
          <w:lang w:val="en-US"/>
        </w:rPr>
        <w:t>HCH</w:t>
      </w:r>
      <w:r w:rsidR="00C429CB" w:rsidRPr="006B0685">
        <w:rPr>
          <w:sz w:val="24"/>
          <w:szCs w:val="24"/>
          <w:vertAlign w:val="subscript"/>
          <w:lang w:val="en-US"/>
        </w:rPr>
        <w:t>3</w:t>
      </w:r>
      <w:r w:rsidR="00C429CB" w:rsidRPr="006B0685">
        <w:rPr>
          <w:sz w:val="24"/>
          <w:szCs w:val="24"/>
          <w:lang w:val="en-US"/>
        </w:rPr>
        <w:t>+</w:t>
      </w:r>
      <w:r w:rsidRPr="006B0685">
        <w:rPr>
          <w:sz w:val="24"/>
          <w:szCs w:val="24"/>
          <w:lang w:val="en-US"/>
        </w:rPr>
        <w:t>2</w:t>
      </w:r>
      <w:r w:rsidR="00C429CB" w:rsidRPr="006B0685">
        <w:rPr>
          <w:sz w:val="24"/>
          <w:szCs w:val="24"/>
          <w:lang w:val="en-US"/>
        </w:rPr>
        <w:t>KMn</w:t>
      </w:r>
      <w:r w:rsidRPr="006B0685">
        <w:rPr>
          <w:sz w:val="24"/>
          <w:szCs w:val="24"/>
          <w:vertAlign w:val="superscript"/>
          <w:lang w:val="en-US"/>
        </w:rPr>
        <w:t>+7</w:t>
      </w:r>
      <w:r w:rsidRPr="006B0685">
        <w:rPr>
          <w:sz w:val="24"/>
          <w:szCs w:val="24"/>
          <w:lang w:val="en-US"/>
        </w:rPr>
        <w:t xml:space="preserve"> </w:t>
      </w:r>
      <w:r w:rsidR="00C429CB" w:rsidRPr="006B0685">
        <w:rPr>
          <w:sz w:val="24"/>
          <w:szCs w:val="24"/>
          <w:lang w:val="en-US"/>
        </w:rPr>
        <w:t>O</w:t>
      </w:r>
      <w:r w:rsidR="00C429CB" w:rsidRPr="006B0685">
        <w:rPr>
          <w:sz w:val="24"/>
          <w:szCs w:val="24"/>
          <w:vertAlign w:val="subscript"/>
          <w:lang w:val="en-US"/>
        </w:rPr>
        <w:t>4</w:t>
      </w:r>
      <w:r w:rsidR="00C429CB" w:rsidRPr="006B0685">
        <w:rPr>
          <w:sz w:val="24"/>
          <w:szCs w:val="24"/>
          <w:lang w:val="en-US"/>
        </w:rPr>
        <w:t>+</w:t>
      </w:r>
      <w:r w:rsidRPr="006B0685">
        <w:rPr>
          <w:sz w:val="24"/>
          <w:szCs w:val="24"/>
          <w:lang w:val="en-US"/>
        </w:rPr>
        <w:t>4</w:t>
      </w:r>
      <w:r w:rsidR="00C429CB" w:rsidRPr="006B0685">
        <w:rPr>
          <w:sz w:val="24"/>
          <w:szCs w:val="24"/>
          <w:lang w:val="en-US"/>
        </w:rPr>
        <w:t>H</w:t>
      </w:r>
      <w:r w:rsidR="00C429CB" w:rsidRPr="006B0685">
        <w:rPr>
          <w:sz w:val="24"/>
          <w:szCs w:val="24"/>
          <w:vertAlign w:val="subscript"/>
          <w:lang w:val="en-US"/>
        </w:rPr>
        <w:t>2</w:t>
      </w:r>
      <w:r w:rsidR="00C429CB" w:rsidRPr="006B0685">
        <w:rPr>
          <w:sz w:val="24"/>
          <w:szCs w:val="24"/>
          <w:lang w:val="en-US"/>
        </w:rPr>
        <w:t>O→</w:t>
      </w:r>
      <w:proofErr w:type="gramStart"/>
      <w:r w:rsidRPr="006B0685">
        <w:rPr>
          <w:sz w:val="24"/>
          <w:szCs w:val="24"/>
          <w:lang w:val="en-US"/>
        </w:rPr>
        <w:t>3</w:t>
      </w:r>
      <w:r w:rsidR="00C429CB" w:rsidRPr="006B0685">
        <w:rPr>
          <w:sz w:val="24"/>
          <w:szCs w:val="24"/>
          <w:lang w:val="en-US"/>
        </w:rPr>
        <w:t>(</w:t>
      </w:r>
      <w:proofErr w:type="gramEnd"/>
      <w:r w:rsidR="00C429CB" w:rsidRPr="006B0685">
        <w:rPr>
          <w:sz w:val="24"/>
          <w:szCs w:val="24"/>
          <w:lang w:val="en-US"/>
        </w:rPr>
        <w:t>CH</w:t>
      </w:r>
      <w:r w:rsidR="00C429CB" w:rsidRPr="006B0685">
        <w:rPr>
          <w:sz w:val="24"/>
          <w:szCs w:val="24"/>
          <w:vertAlign w:val="subscript"/>
          <w:lang w:val="en-US"/>
        </w:rPr>
        <w:t>3</w:t>
      </w:r>
      <w:r w:rsidR="00C429CB" w:rsidRPr="006B0685">
        <w:rPr>
          <w:sz w:val="24"/>
          <w:szCs w:val="24"/>
          <w:lang w:val="en-US"/>
        </w:rPr>
        <w:t>)</w:t>
      </w:r>
      <w:r w:rsidR="00C429CB" w:rsidRPr="006B0685">
        <w:rPr>
          <w:sz w:val="24"/>
          <w:szCs w:val="24"/>
          <w:vertAlign w:val="subscript"/>
          <w:lang w:val="en-US"/>
        </w:rPr>
        <w:t>2</w:t>
      </w:r>
      <w:r w:rsidR="00C429CB" w:rsidRPr="006B0685">
        <w:rPr>
          <w:sz w:val="24"/>
          <w:szCs w:val="24"/>
          <w:lang w:val="en-US"/>
        </w:rPr>
        <w:t>(HO)C</w:t>
      </w:r>
      <w:r w:rsidRPr="006B0685">
        <w:rPr>
          <w:sz w:val="24"/>
          <w:szCs w:val="24"/>
          <w:vertAlign w:val="superscript"/>
          <w:lang w:val="en-US"/>
        </w:rPr>
        <w:t>+1</w:t>
      </w:r>
      <w:r w:rsidR="00C429CB" w:rsidRPr="006B0685">
        <w:rPr>
          <w:sz w:val="24"/>
          <w:szCs w:val="24"/>
          <w:lang w:val="en-US"/>
        </w:rPr>
        <w:t>-C</w:t>
      </w:r>
      <w:r w:rsidRPr="006B0685">
        <w:rPr>
          <w:sz w:val="24"/>
          <w:szCs w:val="24"/>
          <w:vertAlign w:val="superscript"/>
          <w:lang w:val="en-US"/>
        </w:rPr>
        <w:t>0</w:t>
      </w:r>
      <w:r w:rsidRPr="006B0685">
        <w:rPr>
          <w:sz w:val="24"/>
          <w:szCs w:val="24"/>
          <w:lang w:val="en-US"/>
        </w:rPr>
        <w:t xml:space="preserve"> </w:t>
      </w:r>
      <w:r w:rsidR="00C429CB" w:rsidRPr="006B0685">
        <w:rPr>
          <w:sz w:val="24"/>
          <w:szCs w:val="24"/>
          <w:lang w:val="en-US"/>
        </w:rPr>
        <w:t>H(OH)CH</w:t>
      </w:r>
      <w:r w:rsidR="00C429CB" w:rsidRPr="006B0685">
        <w:rPr>
          <w:sz w:val="24"/>
          <w:szCs w:val="24"/>
          <w:vertAlign w:val="subscript"/>
          <w:lang w:val="en-US"/>
        </w:rPr>
        <w:t>3</w:t>
      </w:r>
      <w:r w:rsidR="00C429CB" w:rsidRPr="006B0685">
        <w:rPr>
          <w:sz w:val="24"/>
          <w:szCs w:val="24"/>
          <w:lang w:val="en-US"/>
        </w:rPr>
        <w:t>+</w:t>
      </w:r>
      <w:r w:rsidRPr="006B0685">
        <w:rPr>
          <w:sz w:val="24"/>
          <w:szCs w:val="24"/>
          <w:lang w:val="en-US"/>
        </w:rPr>
        <w:t>2</w:t>
      </w:r>
      <w:r w:rsidR="00C429CB" w:rsidRPr="006B0685">
        <w:rPr>
          <w:sz w:val="24"/>
          <w:szCs w:val="24"/>
          <w:lang w:val="en-US"/>
        </w:rPr>
        <w:t>Mn</w:t>
      </w:r>
      <w:r w:rsidRPr="006B0685">
        <w:rPr>
          <w:sz w:val="24"/>
          <w:szCs w:val="24"/>
          <w:vertAlign w:val="superscript"/>
          <w:lang w:val="en-US"/>
        </w:rPr>
        <w:t>+4</w:t>
      </w:r>
      <w:r w:rsidRPr="006B0685">
        <w:rPr>
          <w:sz w:val="24"/>
          <w:szCs w:val="24"/>
          <w:lang w:val="en-US"/>
        </w:rPr>
        <w:t xml:space="preserve"> </w:t>
      </w:r>
      <w:r w:rsidR="00C429CB" w:rsidRPr="006B0685">
        <w:rPr>
          <w:sz w:val="24"/>
          <w:szCs w:val="24"/>
          <w:lang w:val="en-US"/>
        </w:rPr>
        <w:t>O</w:t>
      </w:r>
      <w:r w:rsidR="00C429CB" w:rsidRPr="006B0685">
        <w:rPr>
          <w:sz w:val="24"/>
          <w:szCs w:val="24"/>
          <w:vertAlign w:val="subscript"/>
          <w:lang w:val="en-US"/>
        </w:rPr>
        <w:t>2</w:t>
      </w:r>
      <w:r w:rsidR="00C429CB" w:rsidRPr="006B0685">
        <w:rPr>
          <w:sz w:val="24"/>
          <w:szCs w:val="24"/>
          <w:lang w:val="en-US"/>
        </w:rPr>
        <w:t>+</w:t>
      </w:r>
      <w:r w:rsidRPr="006B0685">
        <w:rPr>
          <w:sz w:val="24"/>
          <w:szCs w:val="24"/>
          <w:lang w:val="en-US"/>
        </w:rPr>
        <w:t>2</w:t>
      </w:r>
      <w:r w:rsidR="00C429CB" w:rsidRPr="006B0685">
        <w:rPr>
          <w:sz w:val="24"/>
          <w:szCs w:val="24"/>
          <w:lang w:val="en-US"/>
        </w:rPr>
        <w:t>KOH</w:t>
      </w:r>
    </w:p>
    <w:p w:rsidR="000E399D" w:rsidRPr="001A3AAA" w:rsidRDefault="000E399D" w:rsidP="00C429CB">
      <w:pPr>
        <w:pStyle w:val="a5"/>
        <w:rPr>
          <w:sz w:val="24"/>
          <w:szCs w:val="24"/>
          <w:lang w:val="en-US"/>
        </w:rPr>
      </w:pPr>
    </w:p>
    <w:p w:rsidR="00C429CB" w:rsidRDefault="00DD370E" w:rsidP="00E84C28">
      <w:pPr>
        <w:pStyle w:val="a5"/>
        <w:rPr>
          <w:b/>
          <w:sz w:val="24"/>
          <w:szCs w:val="24"/>
        </w:rPr>
      </w:pPr>
      <w:r w:rsidRPr="006B0685">
        <w:rPr>
          <w:b/>
          <w:sz w:val="24"/>
          <w:szCs w:val="24"/>
        </w:rPr>
        <w:t>(</w:t>
      </w:r>
      <w:r w:rsidR="008E4428" w:rsidRPr="006B0685">
        <w:rPr>
          <w:b/>
          <w:sz w:val="24"/>
          <w:szCs w:val="24"/>
        </w:rPr>
        <w:t>Самооценка</w:t>
      </w:r>
      <w:r w:rsidRPr="006B0685">
        <w:rPr>
          <w:b/>
          <w:sz w:val="24"/>
          <w:szCs w:val="24"/>
        </w:rPr>
        <w:t xml:space="preserve"> 2</w:t>
      </w:r>
      <w:r w:rsidR="008E4428" w:rsidRPr="006B0685">
        <w:rPr>
          <w:b/>
          <w:sz w:val="24"/>
          <w:szCs w:val="24"/>
        </w:rPr>
        <w:t>.</w:t>
      </w:r>
      <w:r w:rsidRPr="006B0685">
        <w:rPr>
          <w:b/>
          <w:sz w:val="24"/>
          <w:szCs w:val="24"/>
        </w:rPr>
        <w:t>)</w:t>
      </w:r>
    </w:p>
    <w:p w:rsidR="000E399D" w:rsidRDefault="000E399D" w:rsidP="00E84C28">
      <w:pPr>
        <w:pStyle w:val="a5"/>
        <w:rPr>
          <w:b/>
          <w:sz w:val="24"/>
          <w:szCs w:val="24"/>
        </w:rPr>
      </w:pPr>
    </w:p>
    <w:p w:rsidR="000E399D" w:rsidRPr="000E399D" w:rsidRDefault="000E399D" w:rsidP="000E399D">
      <w:pPr>
        <w:pStyle w:val="a5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0E399D">
        <w:rPr>
          <w:b/>
          <w:sz w:val="24"/>
          <w:szCs w:val="24"/>
          <w:u w:val="single"/>
        </w:rPr>
        <w:t>Окислительно-восстановительные реакции органических веществ.</w:t>
      </w:r>
    </w:p>
    <w:p w:rsidR="000E399D" w:rsidRDefault="000E399D" w:rsidP="000E399D">
      <w:pPr>
        <w:pStyle w:val="a5"/>
        <w:ind w:left="720"/>
        <w:rPr>
          <w:sz w:val="24"/>
          <w:szCs w:val="24"/>
        </w:rPr>
      </w:pPr>
    </w:p>
    <w:p w:rsidR="00E84C28" w:rsidRPr="006B0685" w:rsidRDefault="00E84C28" w:rsidP="000E399D">
      <w:pPr>
        <w:pStyle w:val="a5"/>
        <w:jc w:val="both"/>
        <w:rPr>
          <w:sz w:val="24"/>
          <w:szCs w:val="24"/>
        </w:rPr>
      </w:pPr>
      <w:r w:rsidRPr="006B0685">
        <w:rPr>
          <w:sz w:val="24"/>
          <w:szCs w:val="24"/>
        </w:rPr>
        <w:t>Окислительно-восстановительные реакции органических веществ – важнейшее свойство, объединяющее эти вещества. Склонность органических соединений к окислению связывают с наличием кратных связей, функциональных групп, атомов водорода при атоме углерода, содержащем функциональную группу.</w:t>
      </w:r>
    </w:p>
    <w:p w:rsidR="00E84C28" w:rsidRPr="006B0685" w:rsidRDefault="00E84C28" w:rsidP="005866A3">
      <w:pPr>
        <w:pStyle w:val="a5"/>
        <w:jc w:val="both"/>
        <w:rPr>
          <w:sz w:val="24"/>
          <w:szCs w:val="24"/>
        </w:rPr>
      </w:pPr>
      <w:r w:rsidRPr="006B0685">
        <w:rPr>
          <w:sz w:val="24"/>
          <w:szCs w:val="24"/>
        </w:rPr>
        <w:t>Применение понятия «степени окисления» (</w:t>
      </w:r>
      <w:proofErr w:type="gramStart"/>
      <w:r w:rsidRPr="006B0685">
        <w:rPr>
          <w:sz w:val="24"/>
          <w:szCs w:val="24"/>
        </w:rPr>
        <w:t>СО</w:t>
      </w:r>
      <w:proofErr w:type="gramEnd"/>
      <w:r w:rsidRPr="006B0685">
        <w:rPr>
          <w:sz w:val="24"/>
          <w:szCs w:val="24"/>
        </w:rPr>
        <w:t xml:space="preserve">) </w:t>
      </w:r>
      <w:proofErr w:type="gramStart"/>
      <w:r w:rsidRPr="006B0685">
        <w:rPr>
          <w:sz w:val="24"/>
          <w:szCs w:val="24"/>
        </w:rPr>
        <w:t>в</w:t>
      </w:r>
      <w:proofErr w:type="gramEnd"/>
      <w:r w:rsidRPr="006B0685">
        <w:rPr>
          <w:sz w:val="24"/>
          <w:szCs w:val="24"/>
        </w:rPr>
        <w:t xml:space="preserve"> органической химии  очень ограничено и реализуется, прежде всего, при составлении уравнений окислительно-восстановительных реакций. Однако, учитывая, что более или менее постоянной состав продуктов реакции возможен только при полном окислении (горении) органических веществ, целесообразность расстановки коэффициентов в реакциях неполного окисления </w:t>
      </w:r>
      <w:r w:rsidR="000E399D">
        <w:rPr>
          <w:sz w:val="24"/>
          <w:szCs w:val="24"/>
        </w:rPr>
        <w:br/>
      </w:r>
      <w:r w:rsidR="000E399D">
        <w:rPr>
          <w:sz w:val="24"/>
          <w:szCs w:val="24"/>
        </w:rPr>
        <w:lastRenderedPageBreak/>
        <w:br/>
      </w:r>
      <w:r w:rsidR="000E399D">
        <w:rPr>
          <w:sz w:val="24"/>
          <w:szCs w:val="24"/>
        </w:rPr>
        <w:br/>
      </w:r>
      <w:r w:rsidR="000E399D">
        <w:rPr>
          <w:sz w:val="24"/>
          <w:szCs w:val="24"/>
        </w:rPr>
        <w:br/>
      </w:r>
      <w:r w:rsidR="000E399D">
        <w:rPr>
          <w:sz w:val="24"/>
          <w:szCs w:val="24"/>
        </w:rPr>
        <w:br/>
      </w:r>
      <w:r w:rsidRPr="006B0685">
        <w:rPr>
          <w:sz w:val="24"/>
          <w:szCs w:val="24"/>
        </w:rPr>
        <w:t>отпадает. По этой причине обычно ограничиваются составлением схемы превращений органических соединений.</w:t>
      </w:r>
    </w:p>
    <w:p w:rsidR="00E84C28" w:rsidRPr="006B0685" w:rsidRDefault="00E84C28" w:rsidP="000E399D">
      <w:pPr>
        <w:pStyle w:val="a5"/>
        <w:jc w:val="both"/>
        <w:rPr>
          <w:sz w:val="24"/>
          <w:szCs w:val="24"/>
        </w:rPr>
      </w:pPr>
      <w:r w:rsidRPr="006B0685">
        <w:rPr>
          <w:sz w:val="24"/>
          <w:szCs w:val="24"/>
        </w:rPr>
        <w:t xml:space="preserve">Нам представляется важным указывать значение </w:t>
      </w:r>
      <w:proofErr w:type="gramStart"/>
      <w:r w:rsidRPr="006B0685">
        <w:rPr>
          <w:sz w:val="24"/>
          <w:szCs w:val="24"/>
        </w:rPr>
        <w:t>СО</w:t>
      </w:r>
      <w:proofErr w:type="gramEnd"/>
      <w:r w:rsidRPr="006B0685">
        <w:rPr>
          <w:sz w:val="24"/>
          <w:szCs w:val="24"/>
        </w:rPr>
        <w:t xml:space="preserve"> атома углерода при изучении всей совокупности свойств органических соединений. Систематизация сведений об окислителях, установление связи между строением  органических веществ и их </w:t>
      </w:r>
      <w:proofErr w:type="gramStart"/>
      <w:r w:rsidRPr="006B0685">
        <w:rPr>
          <w:sz w:val="24"/>
          <w:szCs w:val="24"/>
        </w:rPr>
        <w:t>СО</w:t>
      </w:r>
      <w:proofErr w:type="gramEnd"/>
      <w:r w:rsidRPr="006B0685">
        <w:rPr>
          <w:sz w:val="24"/>
          <w:szCs w:val="24"/>
        </w:rPr>
        <w:t xml:space="preserve"> помогут [1, 2]:</w:t>
      </w:r>
    </w:p>
    <w:p w:rsidR="00E84C28" w:rsidRPr="006B0685" w:rsidRDefault="008E4428" w:rsidP="000E399D">
      <w:pPr>
        <w:pStyle w:val="a5"/>
        <w:jc w:val="both"/>
        <w:rPr>
          <w:sz w:val="24"/>
          <w:szCs w:val="24"/>
        </w:rPr>
      </w:pPr>
      <w:r w:rsidRPr="006B0685">
        <w:rPr>
          <w:sz w:val="24"/>
          <w:szCs w:val="24"/>
        </w:rPr>
        <w:t>- в</w:t>
      </w:r>
      <w:r w:rsidR="00E84C28" w:rsidRPr="006B0685">
        <w:rPr>
          <w:sz w:val="24"/>
          <w:szCs w:val="24"/>
        </w:rPr>
        <w:t>ыбирать лабораторные и промышленные окислители;</w:t>
      </w:r>
    </w:p>
    <w:p w:rsidR="00E84C28" w:rsidRPr="006B0685" w:rsidRDefault="00A907D3" w:rsidP="000E399D">
      <w:pPr>
        <w:pStyle w:val="a5"/>
        <w:jc w:val="both"/>
        <w:rPr>
          <w:sz w:val="24"/>
          <w:szCs w:val="24"/>
        </w:rPr>
      </w:pPr>
      <w:r w:rsidRPr="006B0685">
        <w:rPr>
          <w:sz w:val="24"/>
          <w:szCs w:val="24"/>
        </w:rPr>
        <w:t>- н</w:t>
      </w:r>
      <w:r w:rsidR="00E84C28" w:rsidRPr="006B0685">
        <w:rPr>
          <w:sz w:val="24"/>
          <w:szCs w:val="24"/>
        </w:rPr>
        <w:t>аходить зависимость окислительно-восстановительной способности органического вещества от его строения;</w:t>
      </w:r>
    </w:p>
    <w:p w:rsidR="00E84C28" w:rsidRPr="006B0685" w:rsidRDefault="00A907D3" w:rsidP="000E399D">
      <w:pPr>
        <w:pStyle w:val="a5"/>
        <w:jc w:val="both"/>
        <w:rPr>
          <w:sz w:val="24"/>
          <w:szCs w:val="24"/>
        </w:rPr>
      </w:pPr>
      <w:r w:rsidRPr="006B0685">
        <w:rPr>
          <w:sz w:val="24"/>
          <w:szCs w:val="24"/>
        </w:rPr>
        <w:t>- у</w:t>
      </w:r>
      <w:r w:rsidR="00E84C28" w:rsidRPr="006B0685">
        <w:rPr>
          <w:sz w:val="24"/>
          <w:szCs w:val="24"/>
        </w:rPr>
        <w:t>станавливать связь между классом органических веществ и окислителем нужной силы, агрегатного состояния и механизма действия;</w:t>
      </w:r>
    </w:p>
    <w:p w:rsidR="00E84C28" w:rsidRDefault="00A907D3" w:rsidP="000E399D">
      <w:pPr>
        <w:pStyle w:val="a5"/>
        <w:jc w:val="both"/>
        <w:rPr>
          <w:sz w:val="24"/>
          <w:szCs w:val="24"/>
        </w:rPr>
      </w:pPr>
      <w:r w:rsidRPr="006B0685">
        <w:rPr>
          <w:sz w:val="24"/>
          <w:szCs w:val="24"/>
        </w:rPr>
        <w:t>- п</w:t>
      </w:r>
      <w:r w:rsidR="00E84C28" w:rsidRPr="006B0685">
        <w:rPr>
          <w:sz w:val="24"/>
          <w:szCs w:val="24"/>
        </w:rPr>
        <w:t>редсказывать условия проведения реакции и ожидаемые продукты окисления.</w:t>
      </w:r>
    </w:p>
    <w:p w:rsidR="000E399D" w:rsidRPr="006B0685" w:rsidRDefault="000E399D" w:rsidP="000E399D">
      <w:pPr>
        <w:pStyle w:val="a5"/>
        <w:jc w:val="both"/>
        <w:rPr>
          <w:sz w:val="24"/>
          <w:szCs w:val="24"/>
        </w:rPr>
      </w:pPr>
    </w:p>
    <w:p w:rsidR="00E84C28" w:rsidRDefault="00E84C28" w:rsidP="000E399D">
      <w:pPr>
        <w:pStyle w:val="a5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0E399D">
        <w:rPr>
          <w:b/>
          <w:sz w:val="24"/>
          <w:szCs w:val="24"/>
          <w:u w:val="single"/>
        </w:rPr>
        <w:t>Определение степени окисления атомов в органических веществах</w:t>
      </w:r>
      <w:r w:rsidR="00A907D3" w:rsidRPr="000E399D">
        <w:rPr>
          <w:b/>
          <w:sz w:val="24"/>
          <w:szCs w:val="24"/>
          <w:u w:val="single"/>
        </w:rPr>
        <w:t>.</w:t>
      </w:r>
    </w:p>
    <w:p w:rsidR="000E399D" w:rsidRPr="000E399D" w:rsidRDefault="000E399D" w:rsidP="000E399D">
      <w:pPr>
        <w:pStyle w:val="a5"/>
        <w:ind w:left="720"/>
        <w:rPr>
          <w:b/>
          <w:sz w:val="24"/>
          <w:szCs w:val="24"/>
          <w:u w:val="single"/>
        </w:rPr>
      </w:pPr>
    </w:p>
    <w:p w:rsidR="00E84C28" w:rsidRPr="006B0685" w:rsidRDefault="00E84C28" w:rsidP="000E399D">
      <w:pPr>
        <w:pStyle w:val="a5"/>
        <w:jc w:val="both"/>
        <w:rPr>
          <w:i/>
          <w:sz w:val="24"/>
          <w:szCs w:val="24"/>
        </w:rPr>
      </w:pPr>
      <w:r w:rsidRPr="006B0685">
        <w:rPr>
          <w:i/>
          <w:sz w:val="24"/>
          <w:szCs w:val="24"/>
        </w:rPr>
        <w:t>Степень окисления любого атома углерода в органическом веществе равна алгебраической сумме всех его связей с более электроотрицательных элементов (</w:t>
      </w:r>
      <w:proofErr w:type="spellStart"/>
      <w:r w:rsidRPr="006B0685">
        <w:rPr>
          <w:i/>
          <w:sz w:val="24"/>
          <w:szCs w:val="24"/>
        </w:rPr>
        <w:t>Cl</w:t>
      </w:r>
      <w:proofErr w:type="spellEnd"/>
      <w:r w:rsidRPr="006B0685">
        <w:rPr>
          <w:i/>
          <w:sz w:val="24"/>
          <w:szCs w:val="24"/>
        </w:rPr>
        <w:t>, O, S,N, и др.), учитываемых со знаком «+», и связей с атомами водорода (или другого более электроположительного элемента), учитываемых со знаком «</w:t>
      </w:r>
      <w:proofErr w:type="gramStart"/>
      <w:r w:rsidRPr="006B0685">
        <w:rPr>
          <w:i/>
          <w:sz w:val="24"/>
          <w:szCs w:val="24"/>
        </w:rPr>
        <w:t>-»</w:t>
      </w:r>
      <w:proofErr w:type="gramEnd"/>
      <w:r w:rsidRPr="006B0685">
        <w:rPr>
          <w:i/>
          <w:sz w:val="24"/>
          <w:szCs w:val="24"/>
        </w:rPr>
        <w:t xml:space="preserve">. При этом связи с соседними атомами углерода не учитываются [1]. </w:t>
      </w:r>
      <w:r w:rsidR="000E399D">
        <w:rPr>
          <w:i/>
          <w:sz w:val="24"/>
          <w:szCs w:val="24"/>
        </w:rPr>
        <w:br/>
      </w:r>
    </w:p>
    <w:p w:rsidR="00A907D3" w:rsidRPr="006B0685" w:rsidRDefault="008E4428" w:rsidP="00E84C28">
      <w:pPr>
        <w:pStyle w:val="a5"/>
        <w:rPr>
          <w:sz w:val="24"/>
          <w:szCs w:val="24"/>
        </w:rPr>
      </w:pPr>
      <w:r w:rsidRPr="000E399D">
        <w:rPr>
          <w:sz w:val="24"/>
          <w:szCs w:val="24"/>
          <w:u w:val="single"/>
        </w:rPr>
        <w:t>Работа в парах:</w:t>
      </w:r>
      <w:r w:rsidRPr="006B0685">
        <w:rPr>
          <w:sz w:val="24"/>
          <w:szCs w:val="24"/>
        </w:rPr>
        <w:t xml:space="preserve"> обсуждение информации, содержащейся в приложении.</w:t>
      </w:r>
      <w:r w:rsidR="000E399D">
        <w:rPr>
          <w:sz w:val="24"/>
          <w:szCs w:val="24"/>
        </w:rPr>
        <w:br/>
      </w:r>
    </w:p>
    <w:p w:rsidR="00A907D3" w:rsidRPr="006B0685" w:rsidRDefault="00A907D3" w:rsidP="00E84C28">
      <w:pPr>
        <w:pStyle w:val="a5"/>
        <w:rPr>
          <w:sz w:val="24"/>
          <w:szCs w:val="24"/>
          <w:u w:val="single"/>
        </w:rPr>
      </w:pPr>
      <w:r w:rsidRPr="006B0685">
        <w:rPr>
          <w:sz w:val="24"/>
          <w:szCs w:val="24"/>
          <w:u w:val="single"/>
        </w:rPr>
        <w:t>Приложение.</w:t>
      </w:r>
    </w:p>
    <w:p w:rsidR="00A907D3" w:rsidRDefault="00A907D3" w:rsidP="00A907D3">
      <w:pPr>
        <w:pStyle w:val="a5"/>
        <w:jc w:val="center"/>
        <w:rPr>
          <w:sz w:val="24"/>
          <w:szCs w:val="24"/>
        </w:rPr>
      </w:pPr>
      <w:r w:rsidRPr="00A907D3">
        <w:rPr>
          <w:noProof/>
          <w:sz w:val="24"/>
          <w:szCs w:val="24"/>
          <w:lang w:eastAsia="ru-RU"/>
        </w:rPr>
        <w:drawing>
          <wp:inline distT="0" distB="0" distL="0" distR="0">
            <wp:extent cx="3352800" cy="2446757"/>
            <wp:effectExtent l="19050" t="0" r="0" b="0"/>
            <wp:docPr id="16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4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E3239">
        <w:rPr>
          <w:sz w:val="24"/>
          <w:szCs w:val="24"/>
        </w:rPr>
        <w:br/>
      </w:r>
    </w:p>
    <w:p w:rsidR="008E4428" w:rsidRPr="006E3239" w:rsidRDefault="008E4428" w:rsidP="008E4428">
      <w:pPr>
        <w:pStyle w:val="a5"/>
        <w:rPr>
          <w:sz w:val="24"/>
          <w:szCs w:val="24"/>
          <w:u w:val="single"/>
        </w:rPr>
      </w:pPr>
      <w:r w:rsidRPr="006E3239">
        <w:rPr>
          <w:sz w:val="24"/>
          <w:szCs w:val="24"/>
          <w:u w:val="single"/>
        </w:rPr>
        <w:t>Формулирование промежуточного вывода.</w:t>
      </w:r>
      <w:r w:rsidR="000E399D" w:rsidRPr="006E3239">
        <w:rPr>
          <w:sz w:val="24"/>
          <w:szCs w:val="24"/>
          <w:u w:val="single"/>
        </w:rPr>
        <w:br/>
      </w:r>
    </w:p>
    <w:p w:rsidR="000E399D" w:rsidRDefault="000E399D" w:rsidP="008E4428">
      <w:pPr>
        <w:pStyle w:val="a5"/>
        <w:rPr>
          <w:sz w:val="24"/>
          <w:szCs w:val="24"/>
        </w:rPr>
      </w:pPr>
    </w:p>
    <w:p w:rsidR="000E399D" w:rsidRDefault="000E399D" w:rsidP="008E4428">
      <w:pPr>
        <w:pStyle w:val="a5"/>
        <w:rPr>
          <w:sz w:val="24"/>
          <w:szCs w:val="24"/>
        </w:rPr>
      </w:pPr>
    </w:p>
    <w:p w:rsidR="000E399D" w:rsidRDefault="000E399D" w:rsidP="008E4428">
      <w:pPr>
        <w:pStyle w:val="a5"/>
        <w:rPr>
          <w:sz w:val="24"/>
          <w:szCs w:val="24"/>
        </w:rPr>
      </w:pPr>
    </w:p>
    <w:p w:rsidR="000E399D" w:rsidRDefault="000E399D" w:rsidP="008E4428">
      <w:pPr>
        <w:pStyle w:val="a5"/>
        <w:rPr>
          <w:sz w:val="24"/>
          <w:szCs w:val="24"/>
        </w:rPr>
      </w:pPr>
    </w:p>
    <w:p w:rsidR="000E399D" w:rsidRDefault="000E399D" w:rsidP="008E4428">
      <w:pPr>
        <w:pStyle w:val="a5"/>
        <w:rPr>
          <w:sz w:val="24"/>
          <w:szCs w:val="24"/>
        </w:rPr>
      </w:pPr>
    </w:p>
    <w:p w:rsidR="000E399D" w:rsidRDefault="000E399D" w:rsidP="008E4428">
      <w:pPr>
        <w:pStyle w:val="a5"/>
        <w:rPr>
          <w:sz w:val="24"/>
          <w:szCs w:val="24"/>
        </w:rPr>
      </w:pPr>
    </w:p>
    <w:p w:rsidR="000E399D" w:rsidRDefault="000E399D" w:rsidP="008E4428">
      <w:pPr>
        <w:pStyle w:val="a5"/>
        <w:rPr>
          <w:sz w:val="24"/>
          <w:szCs w:val="24"/>
        </w:rPr>
      </w:pPr>
    </w:p>
    <w:p w:rsidR="001A3AAA" w:rsidRDefault="001A3AAA" w:rsidP="00E84C28">
      <w:pPr>
        <w:pStyle w:val="a5"/>
        <w:rPr>
          <w:sz w:val="24"/>
          <w:szCs w:val="24"/>
          <w:u w:val="single"/>
        </w:rPr>
      </w:pPr>
    </w:p>
    <w:p w:rsidR="00A907D3" w:rsidRPr="00A907D3" w:rsidRDefault="00A907D3" w:rsidP="00E84C28">
      <w:pPr>
        <w:pStyle w:val="a5"/>
        <w:rPr>
          <w:sz w:val="24"/>
          <w:szCs w:val="24"/>
          <w:u w:val="single"/>
        </w:rPr>
      </w:pPr>
      <w:r w:rsidRPr="00A907D3">
        <w:rPr>
          <w:sz w:val="24"/>
          <w:szCs w:val="24"/>
          <w:u w:val="single"/>
        </w:rPr>
        <w:t>Приложение.</w:t>
      </w:r>
    </w:p>
    <w:p w:rsidR="00A907D3" w:rsidRDefault="00A907D3" w:rsidP="00A907D3">
      <w:pPr>
        <w:pStyle w:val="a5"/>
        <w:jc w:val="center"/>
        <w:rPr>
          <w:sz w:val="24"/>
          <w:szCs w:val="24"/>
        </w:rPr>
      </w:pPr>
      <w:r w:rsidRPr="00A907D3">
        <w:rPr>
          <w:noProof/>
          <w:sz w:val="24"/>
          <w:szCs w:val="24"/>
          <w:lang w:eastAsia="ru-RU"/>
        </w:rPr>
        <w:drawing>
          <wp:inline distT="0" distB="0" distL="0" distR="0">
            <wp:extent cx="2438400" cy="3438525"/>
            <wp:effectExtent l="19050" t="0" r="0" b="0"/>
            <wp:docPr id="1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66" cy="344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E3239">
        <w:rPr>
          <w:sz w:val="24"/>
          <w:szCs w:val="24"/>
        </w:rPr>
        <w:br/>
      </w:r>
    </w:p>
    <w:p w:rsidR="00A907D3" w:rsidRPr="005866A3" w:rsidRDefault="00A907D3" w:rsidP="00A907D3">
      <w:pPr>
        <w:pStyle w:val="a5"/>
        <w:rPr>
          <w:b/>
          <w:sz w:val="24"/>
          <w:szCs w:val="24"/>
          <w:u w:val="single"/>
        </w:rPr>
      </w:pPr>
      <w:r w:rsidRPr="005866A3">
        <w:rPr>
          <w:b/>
          <w:sz w:val="24"/>
          <w:szCs w:val="24"/>
          <w:u w:val="single"/>
        </w:rPr>
        <w:t>Задание.</w:t>
      </w:r>
      <w:r w:rsidR="006E3239" w:rsidRPr="005866A3">
        <w:rPr>
          <w:b/>
          <w:sz w:val="24"/>
          <w:szCs w:val="24"/>
          <w:u w:val="single"/>
        </w:rPr>
        <w:br/>
      </w:r>
    </w:p>
    <w:p w:rsidR="008E4428" w:rsidRDefault="00A907D3" w:rsidP="00A907D3">
      <w:pPr>
        <w:pStyle w:val="a5"/>
        <w:rPr>
          <w:sz w:val="24"/>
          <w:szCs w:val="24"/>
        </w:rPr>
      </w:pPr>
      <w:r w:rsidRPr="006B0685">
        <w:rPr>
          <w:i/>
          <w:sz w:val="24"/>
          <w:szCs w:val="24"/>
        </w:rPr>
        <w:t>Рассмотрите таблицу, допишите недостающие структурные формулы, назовите вещества, определите степени окисления в них.</w:t>
      </w:r>
      <w:r w:rsidR="006E3239">
        <w:rPr>
          <w:i/>
          <w:sz w:val="24"/>
          <w:szCs w:val="24"/>
        </w:rPr>
        <w:br/>
      </w:r>
      <w:r w:rsidR="006E3239">
        <w:rPr>
          <w:i/>
          <w:sz w:val="24"/>
          <w:szCs w:val="24"/>
        </w:rPr>
        <w:br/>
      </w:r>
      <w:r w:rsidR="008E4428" w:rsidRPr="006E3239">
        <w:rPr>
          <w:sz w:val="24"/>
          <w:szCs w:val="24"/>
          <w:u w:val="single"/>
        </w:rPr>
        <w:t>Учащиеся работают индивидуально.</w:t>
      </w:r>
    </w:p>
    <w:p w:rsidR="008E4428" w:rsidRDefault="008E4428" w:rsidP="00A907D3">
      <w:pPr>
        <w:pStyle w:val="a5"/>
        <w:rPr>
          <w:sz w:val="24"/>
          <w:szCs w:val="24"/>
        </w:rPr>
      </w:pPr>
      <w:r w:rsidRPr="006E3239">
        <w:rPr>
          <w:sz w:val="24"/>
          <w:szCs w:val="24"/>
          <w:u w:val="single"/>
        </w:rPr>
        <w:t>Фронтальная проверка</w:t>
      </w:r>
      <w:r>
        <w:rPr>
          <w:sz w:val="24"/>
          <w:szCs w:val="24"/>
        </w:rPr>
        <w:t>: обсуждение.</w:t>
      </w:r>
      <w:r w:rsidR="006E3239">
        <w:rPr>
          <w:sz w:val="24"/>
          <w:szCs w:val="24"/>
        </w:rPr>
        <w:br/>
      </w:r>
    </w:p>
    <w:p w:rsidR="008E4428" w:rsidRPr="008E4428" w:rsidRDefault="008E4428" w:rsidP="00A907D3">
      <w:pPr>
        <w:pStyle w:val="a5"/>
        <w:rPr>
          <w:b/>
          <w:sz w:val="24"/>
          <w:szCs w:val="24"/>
        </w:rPr>
      </w:pPr>
      <w:r w:rsidRPr="008E4428">
        <w:rPr>
          <w:b/>
          <w:sz w:val="24"/>
          <w:szCs w:val="24"/>
        </w:rPr>
        <w:t>Взаимопроверка.</w:t>
      </w:r>
      <w:r w:rsidR="006E3239">
        <w:rPr>
          <w:b/>
          <w:sz w:val="24"/>
          <w:szCs w:val="24"/>
        </w:rPr>
        <w:br/>
      </w:r>
    </w:p>
    <w:p w:rsidR="00A907D3" w:rsidRPr="006E3239" w:rsidRDefault="00393C94" w:rsidP="006E323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6E3239">
        <w:rPr>
          <w:b/>
          <w:sz w:val="28"/>
          <w:szCs w:val="28"/>
        </w:rPr>
        <w:t>Закрепление знаний.</w:t>
      </w:r>
      <w:r w:rsidR="006E3239">
        <w:rPr>
          <w:b/>
          <w:sz w:val="28"/>
          <w:szCs w:val="28"/>
        </w:rPr>
        <w:br/>
      </w:r>
    </w:p>
    <w:p w:rsidR="00A907D3" w:rsidRDefault="006E3239" w:rsidP="006E3239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Задание </w:t>
      </w:r>
      <w:r w:rsidR="008E4428">
        <w:rPr>
          <w:sz w:val="24"/>
          <w:szCs w:val="24"/>
          <w:u w:val="single"/>
          <w:lang w:val="en-US"/>
        </w:rPr>
        <w:t>(</w:t>
      </w:r>
      <w:r w:rsidR="00443B0A">
        <w:rPr>
          <w:sz w:val="24"/>
          <w:szCs w:val="24"/>
        </w:rPr>
        <w:t>индивидуально)</w:t>
      </w:r>
      <w:r>
        <w:rPr>
          <w:sz w:val="24"/>
          <w:szCs w:val="24"/>
        </w:rPr>
        <w:t>.</w:t>
      </w:r>
    </w:p>
    <w:p w:rsidR="006E3239" w:rsidRPr="008E4428" w:rsidRDefault="006E3239" w:rsidP="00A907D3">
      <w:pPr>
        <w:pStyle w:val="a5"/>
        <w:rPr>
          <w:sz w:val="24"/>
          <w:szCs w:val="24"/>
        </w:rPr>
      </w:pPr>
    </w:p>
    <w:p w:rsidR="00A907D3" w:rsidRPr="002132A0" w:rsidRDefault="00A907D3" w:rsidP="00A907D3">
      <w:pPr>
        <w:pStyle w:val="a5"/>
        <w:rPr>
          <w:i/>
          <w:sz w:val="24"/>
          <w:szCs w:val="24"/>
        </w:rPr>
      </w:pPr>
      <w:r w:rsidRPr="006B0685">
        <w:rPr>
          <w:i/>
          <w:sz w:val="24"/>
          <w:szCs w:val="24"/>
        </w:rPr>
        <w:t>Даны вещества:  этилен,</w:t>
      </w:r>
      <w:r w:rsidRPr="006B0685">
        <w:rPr>
          <w:i/>
          <w:sz w:val="24"/>
          <w:szCs w:val="24"/>
          <w:u w:val="single"/>
        </w:rPr>
        <w:t xml:space="preserve"> </w:t>
      </w:r>
      <w:proofErr w:type="spellStart"/>
      <w:r w:rsidRPr="006B0685">
        <w:rPr>
          <w:i/>
          <w:sz w:val="24"/>
          <w:szCs w:val="24"/>
        </w:rPr>
        <w:t>метаналь</w:t>
      </w:r>
      <w:proofErr w:type="spellEnd"/>
      <w:r w:rsidRPr="006B0685">
        <w:rPr>
          <w:i/>
          <w:sz w:val="24"/>
          <w:szCs w:val="24"/>
        </w:rPr>
        <w:t>, муравьиная кислота, углекислый газ.  Определите степени окисления элементов.</w:t>
      </w:r>
    </w:p>
    <w:p w:rsidR="00A907D3" w:rsidRPr="006B0685" w:rsidRDefault="00A907D3" w:rsidP="00A907D3">
      <w:pPr>
        <w:pStyle w:val="a5"/>
        <w:rPr>
          <w:i/>
          <w:sz w:val="24"/>
          <w:szCs w:val="24"/>
        </w:rPr>
      </w:pPr>
    </w:p>
    <w:p w:rsidR="00A907D3" w:rsidRPr="006E3239" w:rsidRDefault="00A907D3" w:rsidP="00A907D3">
      <w:pPr>
        <w:pStyle w:val="a5"/>
        <w:rPr>
          <w:sz w:val="24"/>
          <w:szCs w:val="24"/>
          <w:u w:val="single"/>
        </w:rPr>
      </w:pPr>
      <w:r w:rsidRPr="006E3239">
        <w:rPr>
          <w:sz w:val="24"/>
          <w:szCs w:val="24"/>
          <w:u w:val="single"/>
        </w:rPr>
        <w:t>Воспользуйтесь приложением и проверьте себя.</w:t>
      </w:r>
    </w:p>
    <w:p w:rsidR="006E3239" w:rsidRDefault="006E3239" w:rsidP="00A907D3">
      <w:pPr>
        <w:pStyle w:val="a5"/>
        <w:rPr>
          <w:sz w:val="24"/>
          <w:szCs w:val="24"/>
        </w:rPr>
      </w:pPr>
    </w:p>
    <w:p w:rsidR="006E3239" w:rsidRDefault="006E3239" w:rsidP="00A907D3">
      <w:pPr>
        <w:pStyle w:val="a5"/>
        <w:rPr>
          <w:sz w:val="24"/>
          <w:szCs w:val="24"/>
        </w:rPr>
      </w:pPr>
    </w:p>
    <w:p w:rsidR="006E3239" w:rsidRDefault="006E3239" w:rsidP="00A907D3">
      <w:pPr>
        <w:pStyle w:val="a5"/>
        <w:rPr>
          <w:sz w:val="24"/>
          <w:szCs w:val="24"/>
        </w:rPr>
      </w:pPr>
    </w:p>
    <w:p w:rsidR="006E3239" w:rsidRDefault="006E3239" w:rsidP="00A907D3">
      <w:pPr>
        <w:pStyle w:val="a5"/>
        <w:rPr>
          <w:sz w:val="24"/>
          <w:szCs w:val="24"/>
        </w:rPr>
      </w:pPr>
    </w:p>
    <w:p w:rsidR="006E3239" w:rsidRDefault="006E3239" w:rsidP="00A907D3">
      <w:pPr>
        <w:pStyle w:val="a5"/>
        <w:rPr>
          <w:sz w:val="24"/>
          <w:szCs w:val="24"/>
        </w:rPr>
      </w:pPr>
    </w:p>
    <w:p w:rsidR="006E3239" w:rsidRDefault="006E3239" w:rsidP="00A907D3">
      <w:pPr>
        <w:pStyle w:val="a5"/>
        <w:rPr>
          <w:sz w:val="24"/>
          <w:szCs w:val="24"/>
        </w:rPr>
      </w:pPr>
    </w:p>
    <w:p w:rsidR="006E3239" w:rsidRDefault="006E3239" w:rsidP="00A907D3">
      <w:pPr>
        <w:pStyle w:val="a5"/>
        <w:rPr>
          <w:sz w:val="24"/>
          <w:szCs w:val="24"/>
        </w:rPr>
      </w:pPr>
    </w:p>
    <w:p w:rsidR="001A3AAA" w:rsidRDefault="001A3AAA" w:rsidP="00A907D3">
      <w:pPr>
        <w:pStyle w:val="a5"/>
        <w:rPr>
          <w:sz w:val="24"/>
          <w:szCs w:val="24"/>
        </w:rPr>
      </w:pPr>
    </w:p>
    <w:p w:rsidR="001A3AAA" w:rsidRDefault="001A3AAA" w:rsidP="00A907D3">
      <w:pPr>
        <w:pStyle w:val="a5"/>
        <w:rPr>
          <w:sz w:val="24"/>
          <w:szCs w:val="24"/>
        </w:rPr>
      </w:pPr>
    </w:p>
    <w:p w:rsidR="001A3AAA" w:rsidRDefault="001A3AAA" w:rsidP="00A907D3">
      <w:pPr>
        <w:pStyle w:val="a5"/>
        <w:rPr>
          <w:sz w:val="24"/>
          <w:szCs w:val="24"/>
        </w:rPr>
      </w:pPr>
    </w:p>
    <w:p w:rsidR="00A907D3" w:rsidRPr="00A907D3" w:rsidRDefault="00A907D3" w:rsidP="00A907D3">
      <w:pPr>
        <w:pStyle w:val="a5"/>
        <w:rPr>
          <w:sz w:val="24"/>
          <w:szCs w:val="24"/>
          <w:u w:val="single"/>
        </w:rPr>
      </w:pPr>
      <w:r w:rsidRPr="00A907D3">
        <w:rPr>
          <w:sz w:val="24"/>
          <w:szCs w:val="24"/>
          <w:u w:val="single"/>
        </w:rPr>
        <w:t>Приложение.</w:t>
      </w:r>
    </w:p>
    <w:p w:rsidR="00A907D3" w:rsidRDefault="00A907D3" w:rsidP="00A907D3">
      <w:pPr>
        <w:pStyle w:val="a5"/>
        <w:jc w:val="center"/>
        <w:rPr>
          <w:sz w:val="24"/>
          <w:szCs w:val="24"/>
        </w:rPr>
      </w:pPr>
      <w:r w:rsidRPr="00A907D3">
        <w:rPr>
          <w:noProof/>
          <w:sz w:val="24"/>
          <w:szCs w:val="24"/>
          <w:lang w:eastAsia="ru-RU"/>
        </w:rPr>
        <w:drawing>
          <wp:inline distT="0" distB="0" distL="0" distR="0">
            <wp:extent cx="3467100" cy="2234020"/>
            <wp:effectExtent l="19050" t="0" r="0" b="0"/>
            <wp:docPr id="17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3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3239" w:rsidRDefault="006E3239" w:rsidP="00A907D3">
      <w:pPr>
        <w:pStyle w:val="a5"/>
        <w:jc w:val="center"/>
        <w:rPr>
          <w:sz w:val="24"/>
          <w:szCs w:val="24"/>
        </w:rPr>
      </w:pPr>
    </w:p>
    <w:p w:rsidR="00443B0A" w:rsidRDefault="00443B0A" w:rsidP="00443B0A">
      <w:pPr>
        <w:pStyle w:val="a5"/>
        <w:rPr>
          <w:b/>
          <w:sz w:val="24"/>
          <w:szCs w:val="24"/>
        </w:rPr>
      </w:pPr>
      <w:r w:rsidRPr="00443B0A">
        <w:rPr>
          <w:b/>
          <w:sz w:val="24"/>
          <w:szCs w:val="24"/>
        </w:rPr>
        <w:t>Самооценка</w:t>
      </w:r>
      <w:r w:rsidR="00DD370E">
        <w:rPr>
          <w:b/>
          <w:sz w:val="24"/>
          <w:szCs w:val="24"/>
        </w:rPr>
        <w:t xml:space="preserve"> 3</w:t>
      </w:r>
      <w:r w:rsidRPr="00443B0A">
        <w:rPr>
          <w:b/>
          <w:sz w:val="24"/>
          <w:szCs w:val="24"/>
        </w:rPr>
        <w:t>.</w:t>
      </w:r>
    </w:p>
    <w:p w:rsidR="006E3239" w:rsidRPr="00443B0A" w:rsidRDefault="006E3239" w:rsidP="00443B0A">
      <w:pPr>
        <w:pStyle w:val="a5"/>
        <w:rPr>
          <w:b/>
          <w:sz w:val="24"/>
          <w:szCs w:val="24"/>
        </w:rPr>
      </w:pPr>
    </w:p>
    <w:p w:rsidR="00A907D3" w:rsidRDefault="002B555C" w:rsidP="006E3239">
      <w:pPr>
        <w:pStyle w:val="a5"/>
        <w:numPr>
          <w:ilvl w:val="0"/>
          <w:numId w:val="8"/>
        </w:numPr>
        <w:rPr>
          <w:i/>
          <w:sz w:val="24"/>
          <w:szCs w:val="24"/>
        </w:rPr>
      </w:pPr>
      <w:r w:rsidRPr="006B0685">
        <w:rPr>
          <w:i/>
          <w:sz w:val="24"/>
          <w:szCs w:val="24"/>
        </w:rPr>
        <w:t>Рассмотрите таблицу «Изменение степени окисления атомов углерода в молекулах органических соединений». Сделайте вывод.</w:t>
      </w:r>
    </w:p>
    <w:p w:rsidR="006E3239" w:rsidRPr="006B0685" w:rsidRDefault="006E3239" w:rsidP="00E84C28">
      <w:pPr>
        <w:pStyle w:val="a5"/>
        <w:rPr>
          <w:i/>
          <w:sz w:val="24"/>
          <w:szCs w:val="24"/>
        </w:rPr>
      </w:pPr>
    </w:p>
    <w:p w:rsidR="002D3EF3" w:rsidRDefault="006E3239" w:rsidP="006B0685">
      <w:r>
        <w:t>(таблица на столах у каждого ученика, на слайде)</w:t>
      </w:r>
      <w:r>
        <w:br/>
      </w:r>
    </w:p>
    <w:p w:rsidR="006E3239" w:rsidRDefault="006E3239" w:rsidP="006B0685">
      <w:r>
        <w:t>- Учащиеся дополняют свой опорный конспект, делают записи в тетради.</w:t>
      </w:r>
      <w:r>
        <w:br/>
      </w:r>
    </w:p>
    <w:p w:rsidR="00BC4E31" w:rsidRPr="006B0685" w:rsidRDefault="006E3239" w:rsidP="006B0685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BC4E31" w:rsidRPr="006B0685">
        <w:rPr>
          <w:b/>
          <w:sz w:val="24"/>
          <w:szCs w:val="24"/>
        </w:rPr>
        <w:t>Проверочная работа.</w:t>
      </w:r>
      <w:r>
        <w:rPr>
          <w:b/>
          <w:sz w:val="24"/>
          <w:szCs w:val="24"/>
        </w:rPr>
        <w:br/>
      </w:r>
    </w:p>
    <w:p w:rsidR="00BC4E31" w:rsidRDefault="00443B0A" w:rsidP="006B0685">
      <w:pPr>
        <w:pStyle w:val="a5"/>
      </w:pPr>
      <w:r w:rsidRPr="006E3239">
        <w:rPr>
          <w:sz w:val="24"/>
          <w:szCs w:val="24"/>
          <w:u w:val="single"/>
        </w:rPr>
        <w:t>1 вариант.</w:t>
      </w:r>
      <w:r>
        <w:t xml:space="preserve"> </w:t>
      </w:r>
      <w:r w:rsidR="006E3239">
        <w:br/>
      </w:r>
      <w:r w:rsidR="00BC4E31" w:rsidRPr="006B0685">
        <w:rPr>
          <w:i/>
          <w:sz w:val="24"/>
          <w:szCs w:val="24"/>
        </w:rPr>
        <w:t>Определите степени окис</w:t>
      </w:r>
      <w:r w:rsidRPr="006B0685">
        <w:rPr>
          <w:i/>
          <w:sz w:val="24"/>
          <w:szCs w:val="24"/>
        </w:rPr>
        <w:t>л</w:t>
      </w:r>
      <w:r w:rsidR="00BC4E31" w:rsidRPr="006B0685">
        <w:rPr>
          <w:i/>
          <w:sz w:val="24"/>
          <w:szCs w:val="24"/>
        </w:rPr>
        <w:t>ения уг</w:t>
      </w:r>
      <w:r w:rsidRPr="006B0685">
        <w:rPr>
          <w:i/>
          <w:sz w:val="24"/>
          <w:szCs w:val="24"/>
        </w:rPr>
        <w:t>л</w:t>
      </w:r>
      <w:r w:rsidR="00BC4E31" w:rsidRPr="006B0685">
        <w:rPr>
          <w:i/>
          <w:sz w:val="24"/>
          <w:szCs w:val="24"/>
        </w:rPr>
        <w:t>ерода в уксусной кислоте</w:t>
      </w:r>
      <w:r>
        <w:t xml:space="preserve">  (</w:t>
      </w:r>
      <w:r w:rsidR="00BC4E31" w:rsidRPr="00BC4E31">
        <w:t>С</w:t>
      </w:r>
      <w:r w:rsidR="00BC4E31" w:rsidRPr="00443B0A">
        <w:rPr>
          <w:vertAlign w:val="superscript"/>
        </w:rPr>
        <w:t>-3</w:t>
      </w:r>
      <w:r>
        <w:t xml:space="preserve"> </w:t>
      </w:r>
      <w:r w:rsidR="00BC4E31" w:rsidRPr="00BC4E31">
        <w:t>Н</w:t>
      </w:r>
      <w:r w:rsidR="00BC4E31" w:rsidRPr="00443B0A">
        <w:rPr>
          <w:vertAlign w:val="subscript"/>
        </w:rPr>
        <w:t>3</w:t>
      </w:r>
      <w:r w:rsidR="00BC4E31" w:rsidRPr="00BC4E31">
        <w:t xml:space="preserve"> – С</w:t>
      </w:r>
      <w:r w:rsidR="00BC4E31" w:rsidRPr="00443B0A">
        <w:rPr>
          <w:vertAlign w:val="superscript"/>
        </w:rPr>
        <w:t>+3</w:t>
      </w:r>
      <w:r w:rsidR="00BC4E31" w:rsidRPr="00BC4E31">
        <w:t>О – ОН</w:t>
      </w:r>
      <w:r>
        <w:t>)</w:t>
      </w:r>
    </w:p>
    <w:p w:rsidR="00BC4E31" w:rsidRDefault="00443B0A" w:rsidP="006B0685">
      <w:pPr>
        <w:pStyle w:val="a5"/>
      </w:pPr>
      <w:r w:rsidRPr="006E3239">
        <w:rPr>
          <w:sz w:val="24"/>
          <w:szCs w:val="24"/>
          <w:u w:val="single"/>
        </w:rPr>
        <w:t>2вариант.</w:t>
      </w:r>
      <w:r w:rsidR="006E3239">
        <w:rPr>
          <w:sz w:val="24"/>
          <w:szCs w:val="24"/>
          <w:u w:val="single"/>
        </w:rPr>
        <w:br/>
      </w:r>
      <w:r>
        <w:t xml:space="preserve"> </w:t>
      </w:r>
      <w:r w:rsidRPr="006B0685">
        <w:rPr>
          <w:i/>
          <w:sz w:val="24"/>
          <w:szCs w:val="24"/>
        </w:rPr>
        <w:t>Определите степени окисления углерода в уксусном</w:t>
      </w:r>
      <w:r w:rsidR="00BC4E31" w:rsidRPr="006B0685">
        <w:rPr>
          <w:i/>
          <w:sz w:val="24"/>
          <w:szCs w:val="24"/>
        </w:rPr>
        <w:t xml:space="preserve"> альдегиде</w:t>
      </w:r>
      <w:r>
        <w:t xml:space="preserve">  (</w:t>
      </w:r>
      <w:r w:rsidR="00BC4E31" w:rsidRPr="00BC4E31">
        <w:t>С</w:t>
      </w:r>
      <w:r w:rsidR="00BC4E31" w:rsidRPr="00443B0A">
        <w:rPr>
          <w:vertAlign w:val="superscript"/>
        </w:rPr>
        <w:t>-3</w:t>
      </w:r>
      <w:r>
        <w:t xml:space="preserve"> </w:t>
      </w:r>
      <w:r w:rsidR="00BC4E31" w:rsidRPr="00BC4E31">
        <w:t>Н</w:t>
      </w:r>
      <w:r w:rsidR="00BC4E31" w:rsidRPr="00443B0A">
        <w:rPr>
          <w:vertAlign w:val="subscript"/>
        </w:rPr>
        <w:t>3</w:t>
      </w:r>
      <w:r w:rsidR="00BC4E31" w:rsidRPr="00BC4E31">
        <w:t xml:space="preserve"> – С</w:t>
      </w:r>
      <w:r w:rsidR="00BC4E31" w:rsidRPr="00443B0A">
        <w:rPr>
          <w:vertAlign w:val="superscript"/>
        </w:rPr>
        <w:t>+1</w:t>
      </w:r>
      <w:r>
        <w:t xml:space="preserve"> =О</w:t>
      </w:r>
      <w:proofErr w:type="gramStart"/>
      <w:r>
        <w:t xml:space="preserve"> )</w:t>
      </w:r>
      <w:proofErr w:type="gramEnd"/>
    </w:p>
    <w:p w:rsidR="00443B0A" w:rsidRDefault="00443B0A" w:rsidP="006B0685">
      <w:pPr>
        <w:pStyle w:val="a5"/>
      </w:pPr>
      <w:r>
        <w:t xml:space="preserve">                                                             </w:t>
      </w:r>
      <w:r w:rsidR="006B0685">
        <w:t xml:space="preserve">                                                                                                                </w:t>
      </w:r>
      <w:r w:rsidRPr="00BC4E31">
        <w:t>Н</w:t>
      </w:r>
    </w:p>
    <w:p w:rsidR="00BC4E31" w:rsidRPr="006B0685" w:rsidRDefault="00443B0A" w:rsidP="006B0685">
      <w:pPr>
        <w:pStyle w:val="a5"/>
        <w:rPr>
          <w:sz w:val="24"/>
          <w:szCs w:val="24"/>
        </w:rPr>
      </w:pPr>
      <w:r w:rsidRPr="006E3239">
        <w:rPr>
          <w:sz w:val="24"/>
          <w:szCs w:val="24"/>
          <w:u w:val="single"/>
        </w:rPr>
        <w:t>Дополнительное задание.</w:t>
      </w:r>
      <w:r w:rsidRPr="006B0685">
        <w:rPr>
          <w:sz w:val="24"/>
          <w:szCs w:val="24"/>
        </w:rPr>
        <w:t xml:space="preserve"> </w:t>
      </w:r>
      <w:r w:rsidR="006E3239">
        <w:rPr>
          <w:sz w:val="24"/>
          <w:szCs w:val="24"/>
        </w:rPr>
        <w:br/>
      </w:r>
      <w:r w:rsidRPr="006B0685">
        <w:rPr>
          <w:i/>
          <w:sz w:val="24"/>
          <w:szCs w:val="24"/>
        </w:rPr>
        <w:t>Определите степени окисления углерода в молекуле глюкозы.</w:t>
      </w:r>
      <w:r w:rsidR="00BC4E31" w:rsidRPr="006B0685">
        <w:rPr>
          <w:i/>
          <w:sz w:val="24"/>
          <w:szCs w:val="24"/>
        </w:rPr>
        <w:t xml:space="preserve">   </w:t>
      </w:r>
      <w:r w:rsidRPr="006B0685">
        <w:rPr>
          <w:i/>
          <w:sz w:val="24"/>
          <w:szCs w:val="24"/>
        </w:rPr>
        <w:t xml:space="preserve">                                                                                               </w:t>
      </w:r>
    </w:p>
    <w:p w:rsidR="00BC4E31" w:rsidRPr="002132A0" w:rsidRDefault="00443B0A" w:rsidP="00BC4E31">
      <w:pPr>
        <w:pStyle w:val="a5"/>
        <w:jc w:val="center"/>
      </w:pPr>
      <w:r w:rsidRPr="002132A0">
        <w:t xml:space="preserve">                  </w:t>
      </w:r>
      <w:r w:rsidR="00DD370E" w:rsidRPr="002132A0">
        <w:t xml:space="preserve">  </w:t>
      </w:r>
      <w:r w:rsidR="007A70D9">
        <w:t xml:space="preserve">      </w:t>
      </w:r>
      <w:r w:rsidRPr="002132A0">
        <w:t xml:space="preserve">  </w:t>
      </w:r>
      <w:r>
        <w:rPr>
          <w:lang w:val="en-US"/>
        </w:rPr>
        <w:t>H</w:t>
      </w:r>
      <w:r w:rsidRPr="002132A0">
        <w:t xml:space="preserve">       </w:t>
      </w:r>
      <w:r>
        <w:rPr>
          <w:lang w:val="en-US"/>
        </w:rPr>
        <w:t>H</w:t>
      </w:r>
      <w:r w:rsidRPr="002132A0">
        <w:t xml:space="preserve">         </w:t>
      </w:r>
      <w:r>
        <w:rPr>
          <w:lang w:val="en-US"/>
        </w:rPr>
        <w:t>H</w:t>
      </w:r>
      <w:r w:rsidRPr="002132A0">
        <w:t xml:space="preserve">       </w:t>
      </w:r>
      <w:r>
        <w:rPr>
          <w:lang w:val="en-US"/>
        </w:rPr>
        <w:t>H</w:t>
      </w:r>
      <w:r w:rsidRPr="002132A0">
        <w:t xml:space="preserve">      </w:t>
      </w:r>
      <w:r w:rsidR="00DD370E">
        <w:t xml:space="preserve">  </w:t>
      </w:r>
      <w:r>
        <w:rPr>
          <w:lang w:val="en-US"/>
        </w:rPr>
        <w:t>H</w:t>
      </w:r>
    </w:p>
    <w:p w:rsidR="00BC4E31" w:rsidRDefault="00BC4E31" w:rsidP="00BC4E31">
      <w:pPr>
        <w:pStyle w:val="a5"/>
        <w:jc w:val="center"/>
      </w:pPr>
      <w:r>
        <w:t xml:space="preserve">          </w:t>
      </w:r>
      <w:r w:rsidR="00443B0A" w:rsidRPr="002132A0">
        <w:t xml:space="preserve">  </w:t>
      </w:r>
      <w:r>
        <w:t xml:space="preserve">                  </w:t>
      </w:r>
      <w:proofErr w:type="spellStart"/>
      <w:r>
        <w:t>↓</w:t>
      </w:r>
      <w:proofErr w:type="spellEnd"/>
      <w:r>
        <w:t xml:space="preserve">      </w:t>
      </w:r>
      <w:proofErr w:type="spellStart"/>
      <w:r>
        <w:t>↓</w:t>
      </w:r>
      <w:proofErr w:type="spellEnd"/>
      <w:r>
        <w:t xml:space="preserve">       </w:t>
      </w:r>
      <w:proofErr w:type="spellStart"/>
      <w:r>
        <w:t>↓</w:t>
      </w:r>
      <w:proofErr w:type="spellEnd"/>
      <w:r>
        <w:t xml:space="preserve">      </w:t>
      </w:r>
      <w:proofErr w:type="spellStart"/>
      <w:r>
        <w:t>↓</w:t>
      </w:r>
      <w:proofErr w:type="spellEnd"/>
      <w:r>
        <w:t xml:space="preserve">       </w:t>
      </w:r>
      <w:proofErr w:type="spellStart"/>
      <w:r>
        <w:t>↓</w:t>
      </w:r>
      <w:proofErr w:type="spellEnd"/>
    </w:p>
    <w:p w:rsidR="00BC4E31" w:rsidRDefault="00BC4E31" w:rsidP="00BC4E31">
      <w:pPr>
        <w:pStyle w:val="a5"/>
        <w:jc w:val="center"/>
      </w:pPr>
    </w:p>
    <w:p w:rsidR="00BC4E31" w:rsidRDefault="00BC4E31" w:rsidP="00BC4E31">
      <w:pPr>
        <w:pStyle w:val="a5"/>
        <w:jc w:val="center"/>
      </w:pPr>
      <w:r>
        <w:t xml:space="preserve">                                      Н → С </w:t>
      </w:r>
      <w:r>
        <w:rPr>
          <w:vertAlign w:val="superscript"/>
        </w:rPr>
        <w:t>-1</w:t>
      </w:r>
      <w:r>
        <w:t xml:space="preserve"> –  С</w:t>
      </w:r>
      <w:r>
        <w:rPr>
          <w:vertAlign w:val="superscript"/>
        </w:rPr>
        <w:t>0</w:t>
      </w:r>
      <w:r>
        <w:t xml:space="preserve"> –   С</w:t>
      </w:r>
      <w:r>
        <w:rPr>
          <w:vertAlign w:val="superscript"/>
        </w:rPr>
        <w:t>0</w:t>
      </w:r>
      <w:r>
        <w:t xml:space="preserve">  –  С</w:t>
      </w:r>
      <w:r>
        <w:rPr>
          <w:vertAlign w:val="superscript"/>
        </w:rPr>
        <w:t>0</w:t>
      </w:r>
      <w:r>
        <w:t xml:space="preserve">  –  С</w:t>
      </w:r>
      <w:r>
        <w:rPr>
          <w:vertAlign w:val="superscript"/>
        </w:rPr>
        <w:t>0</w:t>
      </w:r>
      <w:r>
        <w:t xml:space="preserve">  –  С</w:t>
      </w:r>
      <w:r>
        <w:rPr>
          <w:vertAlign w:val="superscript"/>
        </w:rPr>
        <w:t>+1</w:t>
      </w:r>
      <w:proofErr w:type="gramStart"/>
      <w:r>
        <w:t xml:space="preserve"> =&gt; О</w:t>
      </w:r>
      <w:proofErr w:type="gramEnd"/>
    </w:p>
    <w:p w:rsidR="00BC4E31" w:rsidRDefault="00BC4E31" w:rsidP="00BC4E31">
      <w:pPr>
        <w:pStyle w:val="a5"/>
        <w:jc w:val="center"/>
      </w:pPr>
    </w:p>
    <w:p w:rsidR="00BC4E31" w:rsidRDefault="00BC4E31" w:rsidP="00BC4E31">
      <w:pPr>
        <w:pStyle w:val="a5"/>
        <w:jc w:val="center"/>
      </w:pPr>
      <w:r>
        <w:t xml:space="preserve">                                     </w:t>
      </w:r>
      <w:proofErr w:type="spellStart"/>
      <w:r>
        <w:t>↓</w:t>
      </w:r>
      <w:proofErr w:type="spellEnd"/>
      <w:r>
        <w:t xml:space="preserve">      </w:t>
      </w:r>
      <w:proofErr w:type="spellStart"/>
      <w:r>
        <w:t>↓</w:t>
      </w:r>
      <w:proofErr w:type="spellEnd"/>
      <w:r>
        <w:t xml:space="preserve">       </w:t>
      </w:r>
      <w:proofErr w:type="spellStart"/>
      <w:r>
        <w:t>↓</w:t>
      </w:r>
      <w:proofErr w:type="spellEnd"/>
      <w:r>
        <w:t xml:space="preserve">      </w:t>
      </w:r>
      <w:proofErr w:type="spellStart"/>
      <w:r>
        <w:t>↓</w:t>
      </w:r>
      <w:proofErr w:type="spellEnd"/>
      <w:r>
        <w:t xml:space="preserve">       </w:t>
      </w:r>
      <w:proofErr w:type="spellStart"/>
      <w:r>
        <w:t>↓</w:t>
      </w:r>
      <w:proofErr w:type="spellEnd"/>
      <w:r>
        <w:t xml:space="preserve">        ↑</w:t>
      </w:r>
    </w:p>
    <w:p w:rsidR="00BC4E31" w:rsidRDefault="00BC4E31" w:rsidP="00BC4E31">
      <w:pPr>
        <w:pStyle w:val="a5"/>
        <w:jc w:val="center"/>
      </w:pPr>
    </w:p>
    <w:p w:rsidR="00BC4E31" w:rsidRPr="005866A3" w:rsidRDefault="00BC4E31" w:rsidP="00DD370E">
      <w:pPr>
        <w:pStyle w:val="a5"/>
        <w:rPr>
          <w:sz w:val="24"/>
          <w:szCs w:val="24"/>
        </w:rPr>
      </w:pPr>
      <w:r>
        <w:t xml:space="preserve">                      </w:t>
      </w:r>
      <w:r w:rsidR="00DD370E">
        <w:t xml:space="preserve">                                                          </w:t>
      </w:r>
      <w:r>
        <w:t xml:space="preserve">    ОН </w:t>
      </w:r>
      <w:r w:rsidR="00443B0A">
        <w:t xml:space="preserve">    </w:t>
      </w:r>
      <w:proofErr w:type="spellStart"/>
      <w:proofErr w:type="gramStart"/>
      <w:r>
        <w:t>ОН</w:t>
      </w:r>
      <w:proofErr w:type="spellEnd"/>
      <w:proofErr w:type="gramEnd"/>
      <w:r>
        <w:t xml:space="preserve">   </w:t>
      </w:r>
      <w:r w:rsidR="00443B0A">
        <w:t xml:space="preserve"> </w:t>
      </w:r>
      <w:proofErr w:type="spellStart"/>
      <w:r>
        <w:t>ОН</w:t>
      </w:r>
      <w:proofErr w:type="spellEnd"/>
      <w:r>
        <w:t xml:space="preserve">   </w:t>
      </w:r>
      <w:r w:rsidR="00443B0A">
        <w:t xml:space="preserve">  </w:t>
      </w:r>
      <w:proofErr w:type="spellStart"/>
      <w:r>
        <w:t>ОН</w:t>
      </w:r>
      <w:proofErr w:type="spellEnd"/>
      <w:r>
        <w:t xml:space="preserve">   </w:t>
      </w:r>
      <w:r w:rsidR="00443B0A">
        <w:t xml:space="preserve">    </w:t>
      </w:r>
      <w:proofErr w:type="spellStart"/>
      <w:r w:rsidR="00DD370E">
        <w:t>ОН</w:t>
      </w:r>
      <w:proofErr w:type="spellEnd"/>
      <w:r w:rsidR="00DD370E">
        <w:t xml:space="preserve">    </w:t>
      </w:r>
      <w:proofErr w:type="spellStart"/>
      <w:r w:rsidR="00DD370E">
        <w:t>ОН</w:t>
      </w:r>
      <w:proofErr w:type="spellEnd"/>
      <w:r w:rsidR="00DD370E" w:rsidRPr="00DD370E">
        <w:br/>
      </w:r>
      <w:r w:rsidR="00DD370E" w:rsidRPr="00DD370E">
        <w:br/>
      </w:r>
      <w:r w:rsidR="00DD370E">
        <w:br/>
      </w:r>
      <w:r w:rsidR="00DD370E" w:rsidRPr="006E3239">
        <w:rPr>
          <w:u w:val="single"/>
        </w:rPr>
        <w:t>Проверка на с</w:t>
      </w:r>
      <w:r w:rsidR="007A70D9" w:rsidRPr="006E3239">
        <w:rPr>
          <w:u w:val="single"/>
        </w:rPr>
        <w:t>л</w:t>
      </w:r>
      <w:r w:rsidR="00DD370E" w:rsidRPr="006E3239">
        <w:rPr>
          <w:u w:val="single"/>
        </w:rPr>
        <w:t>айде.</w:t>
      </w:r>
      <w:r w:rsidR="00DD370E">
        <w:t xml:space="preserve"> </w:t>
      </w:r>
      <w:r w:rsidR="006E3239">
        <w:br/>
      </w:r>
      <w:r w:rsidR="00DD370E" w:rsidRPr="00DD370E">
        <w:rPr>
          <w:b/>
          <w:i/>
        </w:rPr>
        <w:t>Самооценка</w:t>
      </w:r>
      <w:r w:rsidR="00DD370E">
        <w:rPr>
          <w:b/>
          <w:i/>
        </w:rPr>
        <w:t xml:space="preserve"> </w:t>
      </w:r>
      <w:r w:rsidR="00DD370E" w:rsidRPr="00DD370E">
        <w:rPr>
          <w:b/>
          <w:i/>
        </w:rPr>
        <w:t>4.</w:t>
      </w:r>
      <w:r w:rsidR="00DD370E">
        <w:br/>
      </w:r>
      <w:r w:rsidR="005866A3">
        <w:br/>
      </w:r>
      <w:r w:rsidR="005866A3">
        <w:br/>
      </w:r>
      <w:r w:rsidR="005866A3">
        <w:lastRenderedPageBreak/>
        <w:br/>
      </w:r>
    </w:p>
    <w:p w:rsidR="006E3239" w:rsidRPr="006E3239" w:rsidRDefault="006E3239" w:rsidP="006E3239">
      <w:pPr>
        <w:pStyle w:val="a7"/>
        <w:ind w:left="1080"/>
        <w:rPr>
          <w:i/>
        </w:rPr>
      </w:pPr>
    </w:p>
    <w:p w:rsidR="00443B0A" w:rsidRDefault="005866A3" w:rsidP="005866A3">
      <w:pPr>
        <w:pStyle w:val="a7"/>
        <w:numPr>
          <w:ilvl w:val="0"/>
          <w:numId w:val="2"/>
        </w:numPr>
        <w:rPr>
          <w:i/>
        </w:rPr>
      </w:pPr>
      <w:r>
        <w:rPr>
          <w:b/>
          <w:sz w:val="28"/>
          <w:szCs w:val="28"/>
        </w:rPr>
        <w:t xml:space="preserve">Подведение </w:t>
      </w:r>
      <w:r w:rsidR="00443B0A" w:rsidRPr="00DE6734">
        <w:rPr>
          <w:b/>
          <w:sz w:val="28"/>
          <w:szCs w:val="28"/>
        </w:rPr>
        <w:t>итога урока.</w:t>
      </w:r>
      <w:r w:rsidR="00443B0A">
        <w:t xml:space="preserve"> </w:t>
      </w:r>
      <w:r w:rsidR="006E3239">
        <w:br/>
      </w:r>
      <w:r w:rsidR="00443B0A" w:rsidRPr="002132A0">
        <w:br/>
      </w:r>
      <w:r w:rsidR="006E3239">
        <w:t xml:space="preserve">1. </w:t>
      </w:r>
      <w:r w:rsidR="00DE6734">
        <w:t xml:space="preserve"> </w:t>
      </w:r>
      <w:r w:rsidR="00443B0A" w:rsidRPr="00BC4E31">
        <w:t>Для определения степени окисления (</w:t>
      </w:r>
      <w:proofErr w:type="gramStart"/>
      <w:r w:rsidR="00443B0A" w:rsidRPr="00BC4E31">
        <w:t>СО</w:t>
      </w:r>
      <w:proofErr w:type="gramEnd"/>
      <w:r w:rsidR="00443B0A" w:rsidRPr="00BC4E31">
        <w:t xml:space="preserve">) атомов в молекулах органических веществ существуют разные приёмы, вот один из способов. Он означает, что более электроотрицательный атом, смещая к себе одну электронную пару, приобретает заряд -1, две электронных пары - заряд -2. Связь между одинаковыми атомами не дает вклада в степень окисления. Таким образом, связь между атомами </w:t>
      </w:r>
      <w:proofErr w:type="gramStart"/>
      <w:r w:rsidR="00443B0A" w:rsidRPr="00BC4E31">
        <w:t>С-С</w:t>
      </w:r>
      <w:proofErr w:type="gramEnd"/>
      <w:r w:rsidR="00443B0A" w:rsidRPr="00BC4E31">
        <w:t xml:space="preserve"> соответствует нулевой степени их окисления. В связи C-H углероду как более электроотрицательному атому соответствует заряд -1, а в связи C-O заряд углерода (менее электроотрицательного) равен +1. Степень окисления атома в молекуле подсчитывается как алгебраическая сумма зарядов, которые дают все связи данного атома.</w:t>
      </w:r>
      <w:r w:rsidR="006E3239">
        <w:br/>
      </w:r>
      <w:r w:rsidR="00DD370E">
        <w:br/>
      </w:r>
      <w:r w:rsidR="00DE6734">
        <w:rPr>
          <w:i/>
        </w:rPr>
        <w:t xml:space="preserve">2. </w:t>
      </w:r>
      <w:r w:rsidR="00DD370E" w:rsidRPr="00DD370E">
        <w:rPr>
          <w:i/>
        </w:rPr>
        <w:t>Учащиеся заканчивают работу над опорным конспектом (информация о степени окисления в органических соединениях)</w:t>
      </w:r>
      <w:r w:rsidR="00DD370E">
        <w:rPr>
          <w:i/>
        </w:rPr>
        <w:t>.</w:t>
      </w:r>
      <w:r w:rsidR="00DE6734">
        <w:rPr>
          <w:i/>
        </w:rPr>
        <w:br/>
        <w:t xml:space="preserve"> </w:t>
      </w:r>
      <w:r w:rsidR="00DE6734">
        <w:rPr>
          <w:i/>
        </w:rPr>
        <w:br/>
        <w:t>- Опорные конспекты вывешиваются на магнитной доске.</w:t>
      </w:r>
      <w:r w:rsidR="00DE6734">
        <w:rPr>
          <w:i/>
        </w:rPr>
        <w:br/>
        <w:t>-          Оценивание и комментарии.</w:t>
      </w:r>
    </w:p>
    <w:p w:rsidR="00DE6734" w:rsidRDefault="00DE6734" w:rsidP="00DE6734">
      <w:pPr>
        <w:pStyle w:val="a7"/>
        <w:ind w:left="1080"/>
        <w:rPr>
          <w:i/>
        </w:rPr>
      </w:pPr>
    </w:p>
    <w:p w:rsidR="00DD370E" w:rsidRPr="00DD370E" w:rsidRDefault="00DD370E" w:rsidP="006E3239">
      <w:pPr>
        <w:pStyle w:val="a7"/>
        <w:numPr>
          <w:ilvl w:val="0"/>
          <w:numId w:val="2"/>
        </w:numPr>
        <w:rPr>
          <w:i/>
        </w:rPr>
      </w:pPr>
      <w:r>
        <w:rPr>
          <w:b/>
        </w:rPr>
        <w:t>Рефлексия.</w:t>
      </w:r>
      <w:r w:rsidR="00DE6734">
        <w:rPr>
          <w:b/>
        </w:rPr>
        <w:br/>
      </w:r>
    </w:p>
    <w:p w:rsidR="006B0685" w:rsidRPr="005866A3" w:rsidRDefault="00DD370E" w:rsidP="005866A3">
      <w:pPr>
        <w:pStyle w:val="a7"/>
        <w:numPr>
          <w:ilvl w:val="0"/>
          <w:numId w:val="2"/>
        </w:numPr>
        <w:rPr>
          <w:i/>
        </w:rPr>
      </w:pPr>
      <w:r>
        <w:rPr>
          <w:b/>
        </w:rPr>
        <w:t>Выставление оценок.</w:t>
      </w:r>
      <w:r w:rsidR="00DE6734">
        <w:rPr>
          <w:b/>
        </w:rPr>
        <w:br/>
      </w:r>
      <w:r>
        <w:br/>
        <w:t>Учащиеся сдают индивидуальные протоколы.</w:t>
      </w:r>
    </w:p>
    <w:tbl>
      <w:tblPr>
        <w:tblStyle w:val="a6"/>
        <w:tblW w:w="0" w:type="auto"/>
        <w:tblInd w:w="1080" w:type="dxa"/>
        <w:tblLook w:val="04A0"/>
      </w:tblPr>
      <w:tblGrid>
        <w:gridCol w:w="3090"/>
        <w:gridCol w:w="5401"/>
      </w:tblGrid>
      <w:tr w:rsidR="00DD370E" w:rsidTr="00DD370E">
        <w:tc>
          <w:tcPr>
            <w:tcW w:w="8491" w:type="dxa"/>
            <w:gridSpan w:val="2"/>
          </w:tcPr>
          <w:p w:rsidR="00DD370E" w:rsidRDefault="00DD370E" w:rsidP="00DD370E">
            <w:pPr>
              <w:pStyle w:val="a7"/>
              <w:ind w:left="0"/>
            </w:pPr>
            <w:r>
              <w:t>Фамилия, имя</w:t>
            </w:r>
          </w:p>
        </w:tc>
      </w:tr>
      <w:tr w:rsidR="00DD370E" w:rsidTr="00DD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3090" w:type="dxa"/>
          </w:tcPr>
          <w:p w:rsidR="00DD370E" w:rsidRDefault="00DD370E" w:rsidP="00DD370E">
            <w:pPr>
              <w:pStyle w:val="a7"/>
              <w:ind w:left="108"/>
              <w:jc w:val="center"/>
            </w:pPr>
            <w:r>
              <w:t>Самооценка 1</w:t>
            </w:r>
          </w:p>
        </w:tc>
        <w:tc>
          <w:tcPr>
            <w:tcW w:w="5401" w:type="dxa"/>
          </w:tcPr>
          <w:p w:rsidR="00DD370E" w:rsidRDefault="00DD370E" w:rsidP="00DD370E">
            <w:pPr>
              <w:pStyle w:val="a7"/>
              <w:ind w:left="0"/>
            </w:pPr>
          </w:p>
        </w:tc>
      </w:tr>
      <w:tr w:rsidR="00DD370E" w:rsidTr="00DD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3090" w:type="dxa"/>
          </w:tcPr>
          <w:p w:rsidR="00DD370E" w:rsidRDefault="00DD370E" w:rsidP="00DD370E">
            <w:pPr>
              <w:pStyle w:val="a7"/>
              <w:ind w:left="108"/>
              <w:jc w:val="center"/>
            </w:pPr>
            <w:r>
              <w:t>Самооценка 2</w:t>
            </w:r>
          </w:p>
        </w:tc>
        <w:tc>
          <w:tcPr>
            <w:tcW w:w="5401" w:type="dxa"/>
          </w:tcPr>
          <w:p w:rsidR="00DD370E" w:rsidRDefault="00DD370E" w:rsidP="00DD370E">
            <w:pPr>
              <w:pStyle w:val="a7"/>
              <w:ind w:left="0"/>
            </w:pPr>
          </w:p>
        </w:tc>
      </w:tr>
      <w:tr w:rsidR="00DD370E" w:rsidTr="00DD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3090" w:type="dxa"/>
          </w:tcPr>
          <w:p w:rsidR="00DD370E" w:rsidRDefault="00DD370E" w:rsidP="00DD370E">
            <w:pPr>
              <w:pStyle w:val="a7"/>
              <w:ind w:left="108"/>
              <w:jc w:val="center"/>
            </w:pPr>
            <w:r>
              <w:t>Взаимопроверка</w:t>
            </w:r>
          </w:p>
        </w:tc>
        <w:tc>
          <w:tcPr>
            <w:tcW w:w="5401" w:type="dxa"/>
          </w:tcPr>
          <w:p w:rsidR="00DD370E" w:rsidRDefault="00DD370E" w:rsidP="00DD370E">
            <w:pPr>
              <w:pStyle w:val="a7"/>
              <w:ind w:left="0"/>
            </w:pPr>
          </w:p>
        </w:tc>
      </w:tr>
      <w:tr w:rsidR="00DD370E" w:rsidTr="00DD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3090" w:type="dxa"/>
          </w:tcPr>
          <w:p w:rsidR="00DD370E" w:rsidRDefault="00DD370E" w:rsidP="00DD370E">
            <w:pPr>
              <w:pStyle w:val="a7"/>
              <w:ind w:left="108"/>
              <w:jc w:val="center"/>
            </w:pPr>
            <w:r>
              <w:t>Самооценка 3</w:t>
            </w:r>
          </w:p>
        </w:tc>
        <w:tc>
          <w:tcPr>
            <w:tcW w:w="5401" w:type="dxa"/>
          </w:tcPr>
          <w:p w:rsidR="00DD370E" w:rsidRDefault="00DD370E" w:rsidP="00DD370E">
            <w:pPr>
              <w:pStyle w:val="a7"/>
              <w:ind w:left="0"/>
            </w:pPr>
          </w:p>
        </w:tc>
      </w:tr>
      <w:tr w:rsidR="00DD370E" w:rsidTr="00DD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3090" w:type="dxa"/>
          </w:tcPr>
          <w:p w:rsidR="00DD370E" w:rsidRDefault="00DD370E" w:rsidP="00DD370E">
            <w:pPr>
              <w:jc w:val="center"/>
            </w:pPr>
            <w:r>
              <w:t>Самооценка 4</w:t>
            </w:r>
          </w:p>
        </w:tc>
        <w:tc>
          <w:tcPr>
            <w:tcW w:w="5401" w:type="dxa"/>
          </w:tcPr>
          <w:p w:rsidR="00DD370E" w:rsidRDefault="00DD370E" w:rsidP="00DD370E">
            <w:pPr>
              <w:jc w:val="center"/>
            </w:pPr>
          </w:p>
        </w:tc>
      </w:tr>
      <w:tr w:rsidR="00DD370E" w:rsidTr="00DD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090" w:type="dxa"/>
          </w:tcPr>
          <w:p w:rsidR="00DD370E" w:rsidRDefault="006B0685" w:rsidP="00DD370E">
            <w:pPr>
              <w:jc w:val="center"/>
            </w:pPr>
            <w:r>
              <w:t>Итог</w:t>
            </w:r>
          </w:p>
        </w:tc>
        <w:tc>
          <w:tcPr>
            <w:tcW w:w="5401" w:type="dxa"/>
          </w:tcPr>
          <w:p w:rsidR="00DD370E" w:rsidRDefault="006B0685" w:rsidP="00DD370E">
            <w:pPr>
              <w:jc w:val="center"/>
            </w:pPr>
            <w:r>
              <w:t>Максимально – 25 балов</w:t>
            </w:r>
          </w:p>
        </w:tc>
      </w:tr>
      <w:tr w:rsidR="006B0685" w:rsidTr="00DD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090" w:type="dxa"/>
          </w:tcPr>
          <w:p w:rsidR="006B0685" w:rsidRDefault="006B0685" w:rsidP="00DD370E">
            <w:pPr>
              <w:jc w:val="center"/>
            </w:pPr>
            <w:r>
              <w:t>Оценка за урок</w:t>
            </w:r>
          </w:p>
        </w:tc>
        <w:tc>
          <w:tcPr>
            <w:tcW w:w="5401" w:type="dxa"/>
          </w:tcPr>
          <w:p w:rsidR="006B0685" w:rsidRDefault="006B0685" w:rsidP="00DD370E">
            <w:pPr>
              <w:jc w:val="center"/>
            </w:pPr>
            <w:r>
              <w:t>На слайде определяют оценку за урок и дифференцированное домашнее задание.</w:t>
            </w:r>
          </w:p>
        </w:tc>
      </w:tr>
    </w:tbl>
    <w:p w:rsidR="00DE6734" w:rsidRDefault="00DE6734" w:rsidP="00DE6734"/>
    <w:p w:rsidR="00DE6734" w:rsidRDefault="00DE6734" w:rsidP="00DE6734">
      <w:pPr>
        <w:pStyle w:val="a7"/>
        <w:numPr>
          <w:ilvl w:val="0"/>
          <w:numId w:val="2"/>
        </w:numPr>
      </w:pPr>
      <w:r>
        <w:rPr>
          <w:b/>
        </w:rPr>
        <w:t>Задание на дом.</w:t>
      </w:r>
      <w:r>
        <w:rPr>
          <w:b/>
        </w:rPr>
        <w:br/>
      </w:r>
      <w:r>
        <w:rPr>
          <w:b/>
        </w:rPr>
        <w:br/>
      </w:r>
      <w:proofErr w:type="gramStart"/>
      <w:r>
        <w:rPr>
          <w:u w:val="single"/>
        </w:rPr>
        <w:t>Д</w:t>
      </w:r>
      <w:r w:rsidRPr="00DE6734">
        <w:rPr>
          <w:u w:val="single"/>
        </w:rPr>
        <w:t>ифференцированное</w:t>
      </w:r>
      <w:proofErr w:type="gramEnd"/>
      <w:r w:rsidRPr="00DE6734">
        <w:rPr>
          <w:u w:val="single"/>
        </w:rPr>
        <w:t xml:space="preserve"> (по результатам </w:t>
      </w:r>
      <w:r w:rsidRPr="00DE6734">
        <w:rPr>
          <w:b/>
          <w:u w:val="single"/>
        </w:rPr>
        <w:t>о</w:t>
      </w:r>
      <w:r w:rsidRPr="00DE6734">
        <w:rPr>
          <w:u w:val="single"/>
        </w:rPr>
        <w:t>ценки за урок</w:t>
      </w:r>
      <w:r>
        <w:rPr>
          <w:u w:val="single"/>
        </w:rPr>
        <w:t>):</w:t>
      </w:r>
      <w:r w:rsidRPr="00DE6734">
        <w:rPr>
          <w:u w:val="single"/>
        </w:rPr>
        <w:br/>
      </w:r>
      <w:r>
        <w:t>-  Составить тестовое задание (часть А).</w:t>
      </w:r>
      <w:r>
        <w:br/>
        <w:t>-  Составить уравнение из органической химии, расставить коэффициенты методом электронного баланса.</w:t>
      </w:r>
      <w:r>
        <w:br/>
        <w:t>-  Составить алгоритмы и рекомендации.</w:t>
      </w:r>
      <w:r>
        <w:br/>
        <w:t>-  Выполнить задания (часть</w:t>
      </w:r>
      <w:proofErr w:type="gramStart"/>
      <w:r>
        <w:t xml:space="preserve"> А</w:t>
      </w:r>
      <w:proofErr w:type="gramEnd"/>
      <w:r>
        <w:t>, В, С).</w:t>
      </w:r>
    </w:p>
    <w:p w:rsidR="00DE6734" w:rsidRDefault="00DE6734" w:rsidP="00DE6734">
      <w:pPr>
        <w:pStyle w:val="a7"/>
        <w:ind w:left="1080"/>
        <w:rPr>
          <w:b/>
        </w:rPr>
      </w:pPr>
    </w:p>
    <w:p w:rsidR="006374D7" w:rsidRDefault="006374D7" w:rsidP="00DE6734"/>
    <w:p w:rsidR="001A3AAA" w:rsidRDefault="001A3AAA" w:rsidP="00393C94"/>
    <w:p w:rsidR="001A3AAA" w:rsidRDefault="001A3AAA" w:rsidP="00393C94"/>
    <w:p w:rsidR="00393C94" w:rsidRDefault="00393C94" w:rsidP="00393C94">
      <w:r>
        <w:t>ЛИТЕРАТУРА</w:t>
      </w:r>
    </w:p>
    <w:p w:rsidR="00393C94" w:rsidRDefault="00393C94" w:rsidP="00393C94"/>
    <w:p w:rsidR="00393C94" w:rsidRDefault="00393C94" w:rsidP="00393C94">
      <w:r>
        <w:t xml:space="preserve">1. Матч </w:t>
      </w:r>
      <w:proofErr w:type="gramStart"/>
      <w:r>
        <w:t>Дж</w:t>
      </w:r>
      <w:proofErr w:type="gramEnd"/>
      <w:r>
        <w:t>. Органическая химия. Реакции, механизмы и структура: В 4т./ Пе</w:t>
      </w:r>
      <w:r w:rsidR="0040239B">
        <w:t>р. с англ.- М.: Мир, 1987-1988.</w:t>
      </w:r>
    </w:p>
    <w:p w:rsidR="00393C94" w:rsidRDefault="00393C94" w:rsidP="00393C94">
      <w:r>
        <w:t xml:space="preserve">2. </w:t>
      </w:r>
      <w:proofErr w:type="spellStart"/>
      <w:r>
        <w:t>Карцова</w:t>
      </w:r>
      <w:proofErr w:type="spellEnd"/>
      <w:r>
        <w:t xml:space="preserve"> А.А, Левкин А. Н. Окислительно-восстановительные реакции в органической химии // Химия в школе. - 2004. - №2. – С.55-61.</w:t>
      </w:r>
    </w:p>
    <w:p w:rsidR="00E84C28" w:rsidRDefault="00393C94" w:rsidP="00393C94">
      <w:r>
        <w:t xml:space="preserve">3. </w:t>
      </w:r>
      <w:proofErr w:type="spellStart"/>
      <w:r>
        <w:t>Хомченко</w:t>
      </w:r>
      <w:proofErr w:type="spellEnd"/>
      <w:r>
        <w:t xml:space="preserve"> Г.П., Савостьянова К.И. Окислительно-восстановительные реакции: Пособие для учащихся</w:t>
      </w:r>
      <w:proofErr w:type="gramStart"/>
      <w:r>
        <w:t xml:space="preserve"> .</w:t>
      </w:r>
      <w:proofErr w:type="gramEnd"/>
      <w:r>
        <w:t xml:space="preserve"> М.- : Просвещение , 1980.</w:t>
      </w:r>
    </w:p>
    <w:p w:rsidR="00393C94" w:rsidRDefault="00393C94" w:rsidP="00393C94">
      <w:r>
        <w:t xml:space="preserve">4. О. А. Коптяева, О.Н. </w:t>
      </w:r>
      <w:proofErr w:type="spellStart"/>
      <w:r>
        <w:t>Дружкова</w:t>
      </w:r>
      <w:proofErr w:type="spellEnd"/>
      <w:r>
        <w:t>, профессор С. Ф. Жильцов. О применении понятия степени окисления в курсе органической химии. //Химия в школе. -2007. -№3. – С.37-39.</w:t>
      </w:r>
    </w:p>
    <w:p w:rsidR="0040239B" w:rsidRDefault="0040239B" w:rsidP="00393C94">
      <w:r>
        <w:t xml:space="preserve">5. Урок химии: «Окислительно-восстановительные реакции  в органической химии». -  </w:t>
      </w:r>
      <w:r w:rsidR="001A3AAA">
        <w:br/>
      </w:r>
      <w:r w:rsidRPr="0040239B">
        <w:t>Бакирова</w:t>
      </w:r>
      <w:r>
        <w:t xml:space="preserve"> Т. И.// </w:t>
      </w:r>
      <w:r w:rsidRPr="0040239B">
        <w:t xml:space="preserve"> festival.1september.ru</w:t>
      </w:r>
    </w:p>
    <w:sectPr w:rsidR="0040239B" w:rsidSect="0058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07F8"/>
    <w:multiLevelType w:val="hybridMultilevel"/>
    <w:tmpl w:val="8F26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15635"/>
    <w:multiLevelType w:val="hybridMultilevel"/>
    <w:tmpl w:val="23749310"/>
    <w:lvl w:ilvl="0" w:tplc="231C5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10093"/>
    <w:multiLevelType w:val="hybridMultilevel"/>
    <w:tmpl w:val="2CEE26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0199F"/>
    <w:multiLevelType w:val="hybridMultilevel"/>
    <w:tmpl w:val="D6925F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606B"/>
    <w:multiLevelType w:val="hybridMultilevel"/>
    <w:tmpl w:val="2458ABA8"/>
    <w:lvl w:ilvl="0" w:tplc="F4D08D1E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992886"/>
    <w:multiLevelType w:val="hybridMultilevel"/>
    <w:tmpl w:val="24680A90"/>
    <w:lvl w:ilvl="0" w:tplc="187CD0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C3E88"/>
    <w:multiLevelType w:val="hybridMultilevel"/>
    <w:tmpl w:val="6E542D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F7ADA"/>
    <w:multiLevelType w:val="hybridMultilevel"/>
    <w:tmpl w:val="E58CC8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9C1"/>
    <w:rsid w:val="000E399D"/>
    <w:rsid w:val="00141F9C"/>
    <w:rsid w:val="001A3AAA"/>
    <w:rsid w:val="002065C6"/>
    <w:rsid w:val="002132A0"/>
    <w:rsid w:val="00214F50"/>
    <w:rsid w:val="002B555C"/>
    <w:rsid w:val="002D3EF3"/>
    <w:rsid w:val="0038173B"/>
    <w:rsid w:val="00393C94"/>
    <w:rsid w:val="0040025D"/>
    <w:rsid w:val="0040239B"/>
    <w:rsid w:val="00443B0A"/>
    <w:rsid w:val="004E0A3C"/>
    <w:rsid w:val="005866A3"/>
    <w:rsid w:val="00624662"/>
    <w:rsid w:val="006374D7"/>
    <w:rsid w:val="006B0685"/>
    <w:rsid w:val="006E3239"/>
    <w:rsid w:val="007A70D9"/>
    <w:rsid w:val="008E4428"/>
    <w:rsid w:val="00A907D3"/>
    <w:rsid w:val="00A908A7"/>
    <w:rsid w:val="00B85AC4"/>
    <w:rsid w:val="00BC4E31"/>
    <w:rsid w:val="00C429CB"/>
    <w:rsid w:val="00C76389"/>
    <w:rsid w:val="00C829C1"/>
    <w:rsid w:val="00DD370E"/>
    <w:rsid w:val="00DE6734"/>
    <w:rsid w:val="00E8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E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3EF3"/>
    <w:pPr>
      <w:spacing w:after="0" w:line="240" w:lineRule="auto"/>
    </w:pPr>
  </w:style>
  <w:style w:type="table" w:styleId="a6">
    <w:name w:val="Table Grid"/>
    <w:basedOn w:val="a1"/>
    <w:uiPriority w:val="59"/>
    <w:rsid w:val="00637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08A7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586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</dc:creator>
  <cp:keywords/>
  <dc:description/>
  <cp:lastModifiedBy>Дом</cp:lastModifiedBy>
  <cp:revision>5</cp:revision>
  <cp:lastPrinted>2012-02-28T05:00:00Z</cp:lastPrinted>
  <dcterms:created xsi:type="dcterms:W3CDTF">2012-02-26T19:57:00Z</dcterms:created>
  <dcterms:modified xsi:type="dcterms:W3CDTF">2013-03-03T12:55:00Z</dcterms:modified>
</cp:coreProperties>
</file>