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F8" w:rsidRDefault="009616F8" w:rsidP="009616F8">
      <w:pPr>
        <w:ind w:left="-426"/>
        <w:contextualSpacing/>
        <w:mirrorIndents/>
        <w:jc w:val="center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МУНИЦИПАЛЬНОЕ БЮДЖЕТНОЕ ОБЩЕОБРАЗОВАТЕЛЬНОЕ УЧРЕЖДЕНИЕ</w:t>
      </w:r>
    </w:p>
    <w:p w:rsidR="009616F8" w:rsidRDefault="009616F8" w:rsidP="009616F8">
      <w:pPr>
        <w:ind w:left="-426"/>
        <w:contextualSpacing/>
        <w:mirrorIndents/>
        <w:jc w:val="center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«ЗАДОНО – КАГАЛЬНИЦКАЯ СРЕДНЯЯ ОБЩЕОБРАЗОВАТЕЛЬНАЯ ШКОЛА»</w:t>
      </w: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tbl>
      <w:tblPr>
        <w:tblW w:w="0" w:type="auto"/>
        <w:tblInd w:w="581" w:type="dxa"/>
        <w:tblLook w:val="04A0" w:firstRow="1" w:lastRow="0" w:firstColumn="1" w:lastColumn="0" w:noHBand="0" w:noVBand="1"/>
      </w:tblPr>
      <w:tblGrid>
        <w:gridCol w:w="4686"/>
        <w:gridCol w:w="4688"/>
        <w:gridCol w:w="4688"/>
      </w:tblGrid>
      <w:tr w:rsidR="009616F8" w:rsidTr="00B0560B">
        <w:trPr>
          <w:trHeight w:val="908"/>
        </w:trPr>
        <w:tc>
          <w:tcPr>
            <w:tcW w:w="4686" w:type="dxa"/>
          </w:tcPr>
          <w:p w:rsidR="009616F8" w:rsidRDefault="009616F8" w:rsidP="0097180F">
            <w:pPr>
              <w:mirrorIndents/>
              <w:rPr>
                <w:rStyle w:val="aa"/>
                <w:rFonts w:ascii="Calibri" w:hAnsi="Calibri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«Рассмотрена и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рекомендована к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утверждению»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Руководитель ШМО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учитель математики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Окишева Л.Н.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 xml:space="preserve">Протокол № 1 </w:t>
            </w:r>
            <w:proofErr w:type="gramStart"/>
            <w:r>
              <w:rPr>
                <w:rStyle w:val="aa"/>
                <w:i w:val="0"/>
                <w:sz w:val="28"/>
                <w:szCs w:val="28"/>
              </w:rPr>
              <w:t>от</w:t>
            </w:r>
            <w:proofErr w:type="gramEnd"/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«27» августа 2012 год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</w:p>
        </w:tc>
        <w:tc>
          <w:tcPr>
            <w:tcW w:w="4688" w:type="dxa"/>
          </w:tcPr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</w:p>
        </w:tc>
        <w:tc>
          <w:tcPr>
            <w:tcW w:w="4688" w:type="dxa"/>
          </w:tcPr>
          <w:p w:rsidR="009616F8" w:rsidRDefault="009616F8" w:rsidP="0097180F">
            <w:pPr>
              <w:mirrorIndents/>
              <w:jc w:val="both"/>
              <w:rPr>
                <w:rStyle w:val="aa"/>
                <w:rFonts w:ascii="Calibri" w:hAnsi="Calibri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«Утверждаю»</w:t>
            </w:r>
          </w:p>
          <w:p w:rsidR="009616F8" w:rsidRDefault="009616F8" w:rsidP="0097180F">
            <w:pPr>
              <w:mirrorIndents/>
              <w:jc w:val="both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Директор МБОУ</w:t>
            </w:r>
          </w:p>
          <w:p w:rsidR="009616F8" w:rsidRDefault="009616F8" w:rsidP="0097180F">
            <w:pPr>
              <w:mirrorIndents/>
              <w:jc w:val="both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«Задоно Кагальницкая»СОШ</w:t>
            </w:r>
          </w:p>
          <w:p w:rsidR="009616F8" w:rsidRDefault="009616F8" w:rsidP="0097180F">
            <w:pPr>
              <w:mirrorIndents/>
              <w:jc w:val="both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________</w:t>
            </w:r>
            <w:r>
              <w:rPr>
                <w:rStyle w:val="aa"/>
                <w:sz w:val="28"/>
                <w:szCs w:val="28"/>
              </w:rPr>
              <w:t>______</w:t>
            </w:r>
            <w:r>
              <w:rPr>
                <w:rStyle w:val="aa"/>
                <w:i w:val="0"/>
                <w:sz w:val="28"/>
                <w:szCs w:val="28"/>
              </w:rPr>
              <w:t>Гниляков Я.В.</w:t>
            </w:r>
          </w:p>
          <w:p w:rsidR="009616F8" w:rsidRDefault="009616F8" w:rsidP="0097180F">
            <w:pPr>
              <w:mirrorIndents/>
              <w:jc w:val="both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Приказ  № 286</w:t>
            </w:r>
            <w:r w:rsidR="00B0560B">
              <w:rPr>
                <w:rStyle w:val="aa"/>
                <w:i w:val="0"/>
                <w:sz w:val="28"/>
                <w:szCs w:val="28"/>
              </w:rPr>
              <w:t xml:space="preserve"> </w:t>
            </w:r>
            <w:r w:rsidR="00076293">
              <w:rPr>
                <w:rStyle w:val="aa"/>
                <w:i w:val="0"/>
                <w:sz w:val="28"/>
                <w:szCs w:val="28"/>
              </w:rPr>
              <w:t>от 30.08</w:t>
            </w:r>
            <w:r>
              <w:rPr>
                <w:rStyle w:val="aa"/>
                <w:i w:val="0"/>
                <w:sz w:val="28"/>
                <w:szCs w:val="28"/>
              </w:rPr>
              <w:t>. 2012 г.</w:t>
            </w:r>
          </w:p>
          <w:p w:rsidR="009616F8" w:rsidRDefault="009616F8" w:rsidP="0097180F">
            <w:pPr>
              <w:mirrorIndents/>
              <w:rPr>
                <w:rStyle w:val="aa"/>
                <w:i w:val="0"/>
                <w:sz w:val="28"/>
                <w:szCs w:val="28"/>
              </w:rPr>
            </w:pPr>
          </w:p>
        </w:tc>
      </w:tr>
    </w:tbl>
    <w:p w:rsidR="009616F8" w:rsidRDefault="009616F8" w:rsidP="009616F8">
      <w:pPr>
        <w:mirrorIndents/>
        <w:jc w:val="center"/>
        <w:rPr>
          <w:rStyle w:val="aa"/>
          <w:rFonts w:ascii="Calibri" w:hAnsi="Calibri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b/>
          <w:i w:val="0"/>
          <w:sz w:val="28"/>
          <w:szCs w:val="28"/>
        </w:rPr>
      </w:pPr>
      <w:r>
        <w:rPr>
          <w:rStyle w:val="aa"/>
          <w:b/>
          <w:i w:val="0"/>
          <w:sz w:val="28"/>
          <w:szCs w:val="28"/>
        </w:rPr>
        <w:t>Рабочая  программа</w:t>
      </w: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  <w:r>
        <w:rPr>
          <w:rStyle w:val="aa"/>
          <w:sz w:val="28"/>
          <w:szCs w:val="28"/>
        </w:rPr>
        <w:t>«Искусство» –</w:t>
      </w:r>
      <w:r w:rsidR="008B6393">
        <w:rPr>
          <w:rStyle w:val="aa"/>
          <w:sz w:val="28"/>
          <w:szCs w:val="28"/>
        </w:rPr>
        <w:t xml:space="preserve">7 а, </w:t>
      </w:r>
      <w:proofErr w:type="gramStart"/>
      <w:r w:rsidR="008B6393">
        <w:rPr>
          <w:rStyle w:val="aa"/>
          <w:sz w:val="28"/>
          <w:szCs w:val="28"/>
        </w:rPr>
        <w:t>б</w:t>
      </w:r>
      <w:proofErr w:type="gramEnd"/>
      <w:r>
        <w:rPr>
          <w:rStyle w:val="aa"/>
          <w:i w:val="0"/>
          <w:sz w:val="28"/>
          <w:szCs w:val="28"/>
        </w:rPr>
        <w:t xml:space="preserve"> класс</w:t>
      </w: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(базовый уровень)</w:t>
      </w: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mirrorIndents/>
        <w:rPr>
          <w:rStyle w:val="aa"/>
          <w:i w:val="0"/>
          <w:sz w:val="28"/>
          <w:szCs w:val="28"/>
        </w:rPr>
      </w:pPr>
    </w:p>
    <w:p w:rsidR="009616F8" w:rsidRDefault="00B0560B" w:rsidP="009616F8">
      <w:pPr>
        <w:mirrorIndents/>
        <w:jc w:val="center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616F8">
        <w:rPr>
          <w:rStyle w:val="aa"/>
          <w:i w:val="0"/>
          <w:sz w:val="28"/>
          <w:szCs w:val="28"/>
        </w:rPr>
        <w:t xml:space="preserve">Туроверова Л.А – </w:t>
      </w:r>
      <w:r w:rsidR="009616F8" w:rsidRPr="009616F8">
        <w:rPr>
          <w:rStyle w:val="aa"/>
          <w:i w:val="0"/>
          <w:sz w:val="28"/>
          <w:szCs w:val="28"/>
        </w:rPr>
        <w:t>учитель изо</w:t>
      </w:r>
      <w:r>
        <w:rPr>
          <w:rStyle w:val="aa"/>
          <w:i w:val="0"/>
          <w:sz w:val="28"/>
          <w:szCs w:val="28"/>
        </w:rPr>
        <w:t xml:space="preserve"> </w:t>
      </w:r>
      <w:r w:rsidR="009616F8" w:rsidRPr="009616F8">
        <w:rPr>
          <w:rStyle w:val="aa"/>
          <w:i w:val="0"/>
          <w:sz w:val="28"/>
          <w:szCs w:val="28"/>
        </w:rPr>
        <w:t>и  технологии.</w:t>
      </w:r>
    </w:p>
    <w:p w:rsidR="009616F8" w:rsidRDefault="009616F8" w:rsidP="009616F8">
      <w:pPr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jc w:val="center"/>
        <w:rPr>
          <w:rStyle w:val="aa"/>
          <w:i w:val="0"/>
          <w:sz w:val="28"/>
          <w:szCs w:val="28"/>
        </w:rPr>
      </w:pPr>
    </w:p>
    <w:p w:rsidR="009616F8" w:rsidRDefault="009616F8" w:rsidP="009616F8">
      <w:pPr>
        <w:jc w:val="center"/>
        <w:rPr>
          <w:rStyle w:val="aa"/>
          <w:b/>
          <w:sz w:val="28"/>
          <w:szCs w:val="28"/>
        </w:rPr>
      </w:pPr>
      <w:r>
        <w:rPr>
          <w:rStyle w:val="aa"/>
          <w:b/>
          <w:i w:val="0"/>
          <w:sz w:val="28"/>
          <w:szCs w:val="28"/>
        </w:rPr>
        <w:t>2012-2013 учебный год</w:t>
      </w:r>
    </w:p>
    <w:p w:rsidR="0075613C" w:rsidRPr="009616F8" w:rsidRDefault="0075613C" w:rsidP="0075613C">
      <w:pPr>
        <w:jc w:val="center"/>
        <w:rPr>
          <w:b/>
          <w:color w:val="000000"/>
          <w:sz w:val="28"/>
          <w:szCs w:val="28"/>
        </w:rPr>
      </w:pPr>
    </w:p>
    <w:p w:rsidR="006E6AE5" w:rsidRPr="0075613C" w:rsidRDefault="006E6AE5" w:rsidP="0075613C">
      <w:pPr>
        <w:jc w:val="center"/>
        <w:rPr>
          <w:b/>
          <w:color w:val="000000"/>
          <w:sz w:val="28"/>
          <w:szCs w:val="28"/>
        </w:rPr>
      </w:pPr>
      <w:r w:rsidRPr="0075613C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6E6AE5" w:rsidRPr="0075613C" w:rsidRDefault="006E6AE5" w:rsidP="0075613C">
      <w:pPr>
        <w:jc w:val="center"/>
        <w:rPr>
          <w:b/>
          <w:color w:val="000000"/>
          <w:sz w:val="28"/>
          <w:szCs w:val="28"/>
        </w:rPr>
      </w:pPr>
    </w:p>
    <w:p w:rsidR="006E6AE5" w:rsidRPr="0075613C" w:rsidRDefault="006E6AE5" w:rsidP="0075613C">
      <w:pPr>
        <w:jc w:val="center"/>
        <w:rPr>
          <w:sz w:val="28"/>
          <w:szCs w:val="28"/>
        </w:rPr>
      </w:pPr>
      <w:r w:rsidRPr="0075613C">
        <w:rPr>
          <w:b/>
          <w:bCs/>
          <w:sz w:val="28"/>
          <w:szCs w:val="28"/>
        </w:rPr>
        <w:t>Статус документа.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Рабочая учебная программа составлена на основе программы общеобразовательных учреждений «Изобразительное искусство и художественный труд 1-9 кл.»./Сост. Б.М. </w:t>
      </w:r>
      <w:proofErr w:type="spellStart"/>
      <w:r w:rsidRPr="0075613C">
        <w:rPr>
          <w:sz w:val="28"/>
          <w:szCs w:val="28"/>
        </w:rPr>
        <w:t>Неменский</w:t>
      </w:r>
      <w:proofErr w:type="spellEnd"/>
      <w:r w:rsidRPr="0075613C">
        <w:rPr>
          <w:sz w:val="28"/>
          <w:szCs w:val="28"/>
        </w:rPr>
        <w:t xml:space="preserve">.- М.: Просвещение, 2009; обязательного минимума содержания основного общего образования по изобразительному искусству (Приказ МО РФ № 1236 от 19.05.1998г.); национального  регионального  компонент </w:t>
      </w:r>
      <w:r w:rsidRPr="0075613C">
        <w:rPr>
          <w:bCs/>
          <w:sz w:val="28"/>
          <w:szCs w:val="28"/>
        </w:rPr>
        <w:t>(приказ Департамента образования, культуры и молодежной политики</w:t>
      </w:r>
      <w:r w:rsidRPr="0075613C">
        <w:rPr>
          <w:sz w:val="28"/>
          <w:szCs w:val="28"/>
        </w:rPr>
        <w:t xml:space="preserve">) методической темы школы </w:t>
      </w:r>
      <w:r w:rsidRPr="0075613C">
        <w:rPr>
          <w:bCs/>
          <w:sz w:val="28"/>
          <w:szCs w:val="28"/>
        </w:rPr>
        <w:t>«Формирование</w:t>
      </w:r>
      <w:r w:rsidRPr="0075613C">
        <w:rPr>
          <w:sz w:val="28"/>
          <w:szCs w:val="28"/>
        </w:rPr>
        <w:t xml:space="preserve"> информационной компетентности школьников на основе организации проектной и исследовательской деятельности учащихся».</w:t>
      </w:r>
    </w:p>
    <w:p w:rsidR="006E6AE5" w:rsidRPr="0075613C" w:rsidRDefault="006E6AE5" w:rsidP="0075613C">
      <w:pPr>
        <w:jc w:val="center"/>
        <w:rPr>
          <w:sz w:val="28"/>
          <w:szCs w:val="28"/>
        </w:rPr>
      </w:pPr>
      <w:r w:rsidRPr="0075613C">
        <w:rPr>
          <w:b/>
          <w:sz w:val="28"/>
          <w:szCs w:val="28"/>
        </w:rPr>
        <w:t>Место предмета в базисном учебном плане</w:t>
      </w:r>
      <w:r w:rsidRPr="0075613C">
        <w:rPr>
          <w:sz w:val="28"/>
          <w:szCs w:val="28"/>
        </w:rPr>
        <w:t>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Рабочая программа «Изобразительное искусство» рассчитана на 35 часов. Срок реализации 1год. Согласно региональному базисному учебному плану, на основе которого сформирован учебный план школы, на предмет «Изобразительное искусство» отведено 1 час в неделю в 7классе. Содержание полностью соответствует авторской программе </w:t>
      </w:r>
      <w:proofErr w:type="spellStart"/>
      <w:r w:rsidRPr="0075613C">
        <w:rPr>
          <w:sz w:val="28"/>
          <w:szCs w:val="28"/>
        </w:rPr>
        <w:t>Неменского</w:t>
      </w:r>
      <w:proofErr w:type="spellEnd"/>
      <w:r w:rsidRPr="0075613C">
        <w:rPr>
          <w:sz w:val="28"/>
          <w:szCs w:val="28"/>
        </w:rPr>
        <w:t xml:space="preserve"> Б.М. «Изобразительное искусство и художественный труд. 1-9 класс.2005 Данная рабочая программа содержит 20% изменений от учебной программы. </w:t>
      </w:r>
      <w:r w:rsidRPr="0075613C">
        <w:rPr>
          <w:sz w:val="28"/>
          <w:szCs w:val="28"/>
        </w:rPr>
        <w:tab/>
        <w:t xml:space="preserve">Внесённые изменения в порядок уроков III учебной четверти считаем целесообразными. Изучение темы 3 четверти «Великие темы жизни» необходимо начать с урока «Тематическая картина в русском искусстве», т.к. на первом уроке необходимо учащимся дать понятие «тематическая картина», рассказать о её роли в искусстве России, познакомить учащихся с разнообразием жанров тематической картины. Батальный жанр необходимо внести в изучение вместе с историческим жанром, мифологический – вместе </w:t>
      </w:r>
      <w:proofErr w:type="gramStart"/>
      <w:r w:rsidRPr="0075613C">
        <w:rPr>
          <w:sz w:val="28"/>
          <w:szCs w:val="28"/>
        </w:rPr>
        <w:t>со</w:t>
      </w:r>
      <w:proofErr w:type="gramEnd"/>
      <w:r w:rsidRPr="0075613C">
        <w:rPr>
          <w:sz w:val="28"/>
          <w:szCs w:val="28"/>
        </w:rPr>
        <w:t xml:space="preserve"> сказочно-былинным.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 xml:space="preserve">Программа «Изобразительное искусство и художественный труд» для 7 класса  </w:t>
      </w:r>
      <w:r w:rsidRPr="0075613C">
        <w:rPr>
          <w:spacing w:val="-4"/>
          <w:sz w:val="28"/>
          <w:szCs w:val="28"/>
        </w:rPr>
        <w:t>является целостным интегративным курсом.</w:t>
      </w:r>
      <w:r w:rsidRPr="0075613C">
        <w:rPr>
          <w:sz w:val="28"/>
          <w:szCs w:val="28"/>
        </w:rPr>
        <w:t xml:space="preserve"> Темы, изучаемые в 7  классе, являются прямым продолжением учебного материала  6 класса. Образ человека стоит в центре искусства</w:t>
      </w:r>
      <w:r w:rsidRPr="0075613C">
        <w:rPr>
          <w:spacing w:val="-4"/>
          <w:sz w:val="28"/>
          <w:szCs w:val="28"/>
        </w:rPr>
        <w:t xml:space="preserve">. </w:t>
      </w:r>
      <w:r w:rsidRPr="0075613C">
        <w:rPr>
          <w:sz w:val="28"/>
          <w:szCs w:val="28"/>
        </w:rPr>
        <w:t>Содержание уроков наполнено представлением о красоте человека, о наиболее существенном в его облике и в его действиях. Постановка художественной задачи и выполнение практических работ направлены на эстетическое преобразование окружающей среды, повышение интереса к произведениям искусства, развитие воображения и наблюдательности, реализацию творческих способностей обучающихся. Основное внимание уделяется изучению развития жанров тематической картины в истории искусства.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6E6AE5" w:rsidRPr="0075613C" w:rsidRDefault="006E6AE5" w:rsidP="0075613C">
      <w:pPr>
        <w:rPr>
          <w:color w:val="000000"/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В результате обучения изобразительному искусству в 7  классе учащиеся получают знания об основных видах и жанрах изобразительных искусств, выдающихся представителях русского и зарубежного искусства и их основных произведениях; наиболее крупных художественных музеях России и мира. </w:t>
      </w:r>
      <w:proofErr w:type="gramStart"/>
      <w:r w:rsidRPr="0075613C">
        <w:rPr>
          <w:sz w:val="28"/>
          <w:szCs w:val="28"/>
        </w:rPr>
        <w:t xml:space="preserve">На уроках овладевают основами изобразительной грамоты (цвет, </w:t>
      </w:r>
      <w:r w:rsidRPr="0075613C">
        <w:rPr>
          <w:sz w:val="28"/>
          <w:szCs w:val="28"/>
        </w:rPr>
        <w:lastRenderedPageBreak/>
        <w:t xml:space="preserve">тон, колорит, пропорции, светотень, перспектива, пространство, объем, ритм, композиция); применяют художественно-выразительные средства графики, живописи, скульптуры; определяют средства выразительности при восприятии произведений; используют различные художественные материалы в своем творчестве (гуашь, акварель, тушь). </w:t>
      </w:r>
      <w:proofErr w:type="gramEnd"/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Содержание обучения в рабочей 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уроков, различными средствами распределять учебный материал.</w:t>
      </w:r>
    </w:p>
    <w:p w:rsidR="006E6AE5" w:rsidRPr="0075613C" w:rsidRDefault="006E6AE5" w:rsidP="0075613C">
      <w:pPr>
        <w:jc w:val="center"/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Структура документа.</w:t>
      </w: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sz w:val="28"/>
          <w:szCs w:val="28"/>
        </w:rPr>
        <w:t xml:space="preserve">      Программа включает несколько  разделов: пояснительную записку; основное содержание с распределением учебных часов по разделам курса; задачи художественного развития учащихся; </w:t>
      </w:r>
      <w:r w:rsidRPr="0075613C">
        <w:rPr>
          <w:bCs/>
          <w:sz w:val="28"/>
          <w:szCs w:val="28"/>
        </w:rPr>
        <w:t>формы текущего контроля</w:t>
      </w:r>
      <w:r w:rsidRPr="0075613C">
        <w:rPr>
          <w:sz w:val="28"/>
          <w:szCs w:val="28"/>
        </w:rPr>
        <w:t>, нормы оценки учащихся и календарно-тематическое планирование.</w:t>
      </w:r>
    </w:p>
    <w:p w:rsidR="006E6AE5" w:rsidRPr="0075613C" w:rsidRDefault="006E6AE5" w:rsidP="0075613C">
      <w:pPr>
        <w:jc w:val="center"/>
        <w:rPr>
          <w:sz w:val="28"/>
          <w:szCs w:val="28"/>
        </w:rPr>
      </w:pPr>
      <w:r w:rsidRPr="0075613C">
        <w:rPr>
          <w:b/>
          <w:bCs/>
          <w:sz w:val="28"/>
          <w:szCs w:val="28"/>
        </w:rPr>
        <w:t>Цели художественного образования</w:t>
      </w:r>
      <w:r w:rsidRPr="0075613C">
        <w:rPr>
          <w:sz w:val="28"/>
          <w:szCs w:val="28"/>
        </w:rPr>
        <w:t>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Изучение изобразительного искусства направлено на достижение следующих целей: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6E6AE5" w:rsidRPr="0075613C" w:rsidRDefault="006E6AE5" w:rsidP="0075613C">
      <w:pPr>
        <w:jc w:val="center"/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Содержание программы.</w:t>
      </w:r>
    </w:p>
    <w:p w:rsidR="006E6AE5" w:rsidRPr="0075613C" w:rsidRDefault="006E6AE5" w:rsidP="0075613C">
      <w:pPr>
        <w:jc w:val="center"/>
        <w:rPr>
          <w:b/>
          <w:sz w:val="28"/>
          <w:szCs w:val="28"/>
        </w:rPr>
      </w:pPr>
    </w:p>
    <w:p w:rsidR="006E6AE5" w:rsidRPr="0075613C" w:rsidRDefault="006E6AE5" w:rsidP="0075613C">
      <w:pPr>
        <w:rPr>
          <w:i/>
          <w:sz w:val="28"/>
          <w:szCs w:val="28"/>
          <w:u w:val="single"/>
        </w:rPr>
      </w:pPr>
      <w:r w:rsidRPr="0075613C">
        <w:rPr>
          <w:bCs/>
          <w:i/>
          <w:sz w:val="28"/>
          <w:szCs w:val="28"/>
          <w:u w:val="single"/>
        </w:rPr>
        <w:t>Изобразительное искусство в жизни человека. (35 часов)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b/>
          <w:sz w:val="28"/>
          <w:szCs w:val="28"/>
        </w:rPr>
        <w:t xml:space="preserve">Тема </w:t>
      </w:r>
      <w:r w:rsidRPr="0075613C">
        <w:rPr>
          <w:b/>
          <w:sz w:val="28"/>
          <w:szCs w:val="28"/>
          <w:lang w:val="en-US"/>
        </w:rPr>
        <w:t>I</w:t>
      </w:r>
      <w:r w:rsidRPr="0075613C">
        <w:rPr>
          <w:b/>
          <w:sz w:val="28"/>
          <w:szCs w:val="28"/>
        </w:rPr>
        <w:t xml:space="preserve"> четверти</w:t>
      </w:r>
      <w:r w:rsidRPr="0075613C">
        <w:rPr>
          <w:sz w:val="28"/>
          <w:szCs w:val="28"/>
        </w:rPr>
        <w:t>.</w:t>
      </w: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«Изображение фигуры человека и образ человека»  (8 ч)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 xml:space="preserve">Образ человека стоит в центре искусства. Представление о красоте человека в истории искусства: в древних культурах Египта, Ассирии, Индии, Древней Греции, эпохи Возрождения. Аналитические зарисовки изображений фигуры человека, характерных для древних культур. Изучение пропорций  и строение фигуры человека. Лепка фигуры человека и  передача </w:t>
      </w:r>
      <w:r w:rsidRPr="0075613C">
        <w:rPr>
          <w:sz w:val="28"/>
          <w:szCs w:val="28"/>
        </w:rPr>
        <w:lastRenderedPageBreak/>
        <w:t>движения человека.  Выполнение набросков с натуры. Создание композиции на тему спорта, передача согласованности движения человека. Проявление внутреннего мира человека в его внешнем облике, Беседа о восприятии произведений искусства.</w:t>
      </w: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 xml:space="preserve">Тема </w:t>
      </w:r>
      <w:r w:rsidRPr="0075613C">
        <w:rPr>
          <w:b/>
          <w:sz w:val="28"/>
          <w:szCs w:val="28"/>
          <w:lang w:val="en-US"/>
        </w:rPr>
        <w:t>II</w:t>
      </w:r>
      <w:r w:rsidRPr="0075613C">
        <w:rPr>
          <w:b/>
          <w:sz w:val="28"/>
          <w:szCs w:val="28"/>
        </w:rPr>
        <w:t xml:space="preserve"> четверти.</w:t>
      </w: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«Поэзия повседневной жизни в искусстве разных народов» (8 ч)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b/>
          <w:sz w:val="28"/>
          <w:szCs w:val="28"/>
        </w:rPr>
        <w:tab/>
      </w:r>
      <w:r w:rsidRPr="0075613C">
        <w:rPr>
          <w:sz w:val="28"/>
          <w:szCs w:val="28"/>
        </w:rPr>
        <w:t>Знакомство с бытовым и историческим жанром визобразительном искусстве. Материал четверти включает в себя последовательность ярких творческих заданий, направленных на развитие наблюдательности, поэтического видения реальной жизни и формирование композиционного мышления. Знакомство с понятием сюжет, тема и содержание в произведениях живописи. Создание композиций с простым, доступным для наблюдения сюжетом из своей жизни, своего города. Развитие интереса к истории и укладу жизни своего  народа, работа над созданием композиции на темы жизни людей своего народа в прошлом. Выполнение проекта «Рождественская ёлка».</w:t>
      </w:r>
    </w:p>
    <w:p w:rsidR="006E6AE5" w:rsidRPr="0075613C" w:rsidRDefault="006E6AE5" w:rsidP="0075613C">
      <w:pPr>
        <w:rPr>
          <w:b/>
          <w:color w:val="000000"/>
          <w:sz w:val="28"/>
          <w:szCs w:val="28"/>
        </w:rPr>
      </w:pPr>
      <w:r w:rsidRPr="0075613C">
        <w:rPr>
          <w:b/>
          <w:sz w:val="28"/>
          <w:szCs w:val="28"/>
        </w:rPr>
        <w:t xml:space="preserve">Тема </w:t>
      </w:r>
      <w:r w:rsidRPr="0075613C">
        <w:rPr>
          <w:b/>
          <w:sz w:val="28"/>
          <w:szCs w:val="28"/>
          <w:lang w:val="en-US"/>
        </w:rPr>
        <w:t>III</w:t>
      </w:r>
      <w:r w:rsidRPr="0075613C">
        <w:rPr>
          <w:b/>
          <w:sz w:val="28"/>
          <w:szCs w:val="28"/>
        </w:rPr>
        <w:t xml:space="preserve"> четверти.</w:t>
      </w:r>
    </w:p>
    <w:p w:rsidR="006E6AE5" w:rsidRPr="0075613C" w:rsidRDefault="006E6AE5" w:rsidP="0075613C">
      <w:pPr>
        <w:rPr>
          <w:b/>
          <w:color w:val="000000"/>
          <w:sz w:val="28"/>
          <w:szCs w:val="28"/>
        </w:rPr>
      </w:pPr>
      <w:r w:rsidRPr="0075613C">
        <w:rPr>
          <w:b/>
          <w:color w:val="000000"/>
          <w:sz w:val="28"/>
          <w:szCs w:val="28"/>
        </w:rPr>
        <w:t>«Великие темы жизни» (11 ч)</w:t>
      </w:r>
    </w:p>
    <w:p w:rsidR="006E6AE5" w:rsidRPr="0075613C" w:rsidRDefault="006E6AE5" w:rsidP="0075613C">
      <w:pPr>
        <w:rPr>
          <w:color w:val="000000"/>
          <w:sz w:val="28"/>
          <w:szCs w:val="28"/>
        </w:rPr>
      </w:pPr>
      <w:r w:rsidRPr="0075613C">
        <w:rPr>
          <w:color w:val="000000"/>
          <w:sz w:val="28"/>
          <w:szCs w:val="28"/>
        </w:rPr>
        <w:tab/>
        <w:t xml:space="preserve">Знакомство с  монументальной и станковой живописью. Беседы о великих русских живописцах  </w:t>
      </w:r>
      <w:r w:rsidRPr="0075613C">
        <w:rPr>
          <w:color w:val="000000"/>
          <w:sz w:val="28"/>
          <w:szCs w:val="28"/>
          <w:lang w:val="en-US"/>
        </w:rPr>
        <w:t>XIX</w:t>
      </w:r>
      <w:r w:rsidRPr="0075613C">
        <w:rPr>
          <w:color w:val="000000"/>
          <w:sz w:val="28"/>
          <w:szCs w:val="28"/>
        </w:rPr>
        <w:t xml:space="preserve"> столетия: К. Брюллов, А.Иванов, В.Суриков, И.Репин, И.Крамской М Нестеров. Знакомство с Библейскими темами живописных полотен Западной Европы и в русском искусстве. Процесс работы над тематической картиной исторического и библейского  жанра. Создание проекта памятника из пластилина посвященному историческому событию. Множественность направлений и языков изображений в искусстве </w:t>
      </w:r>
      <w:r w:rsidRPr="0075613C">
        <w:rPr>
          <w:color w:val="000000"/>
          <w:sz w:val="28"/>
          <w:szCs w:val="28"/>
          <w:lang w:val="en-US"/>
        </w:rPr>
        <w:t>XX</w:t>
      </w:r>
      <w:r w:rsidRPr="0075613C">
        <w:rPr>
          <w:color w:val="000000"/>
          <w:sz w:val="28"/>
          <w:szCs w:val="28"/>
        </w:rPr>
        <w:t xml:space="preserve"> века. Проблема взаимоотношений поколений, личности и общества, природы и человека</w:t>
      </w:r>
    </w:p>
    <w:p w:rsidR="006E6AE5" w:rsidRPr="0075613C" w:rsidRDefault="006E6AE5" w:rsidP="0075613C">
      <w:pPr>
        <w:rPr>
          <w:b/>
          <w:sz w:val="28"/>
          <w:szCs w:val="28"/>
        </w:rPr>
      </w:pPr>
      <w:proofErr w:type="gramStart"/>
      <w:r w:rsidRPr="0075613C">
        <w:rPr>
          <w:b/>
          <w:sz w:val="28"/>
          <w:szCs w:val="28"/>
          <w:lang w:val="en-US"/>
        </w:rPr>
        <w:t>IV</w:t>
      </w:r>
      <w:r w:rsidRPr="0075613C">
        <w:rPr>
          <w:b/>
          <w:sz w:val="28"/>
          <w:szCs w:val="28"/>
        </w:rPr>
        <w:t xml:space="preserve"> четверть.</w:t>
      </w:r>
      <w:proofErr w:type="gramEnd"/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b/>
          <w:sz w:val="28"/>
          <w:szCs w:val="28"/>
        </w:rPr>
        <w:t>«Реальность в жизни и художественный образ» (8 ч)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>Итоговые обобщения материала проводятся  в этой четверти в форме беседы, дискуссий, в создании презентаций или индивидуальных и коллективных проектов. Знакомство с иллюстрацией  как с формой взаимосвязи слов с изображением, построение эскизов иллюстраций и выполнение декоративной иллюстрации к литературному произведению.</w:t>
      </w:r>
    </w:p>
    <w:p w:rsidR="006E6AE5" w:rsidRPr="0075613C" w:rsidRDefault="006E6AE5" w:rsidP="0075613C">
      <w:pPr>
        <w:rPr>
          <w:b/>
          <w:sz w:val="28"/>
          <w:szCs w:val="28"/>
        </w:rPr>
      </w:pPr>
    </w:p>
    <w:p w:rsidR="0075613C" w:rsidRPr="0075613C" w:rsidRDefault="0075613C" w:rsidP="0075613C">
      <w:pPr>
        <w:rPr>
          <w:b/>
          <w:sz w:val="28"/>
          <w:szCs w:val="28"/>
        </w:rPr>
      </w:pPr>
    </w:p>
    <w:p w:rsidR="0075613C" w:rsidRPr="0075613C" w:rsidRDefault="0075613C" w:rsidP="0075613C">
      <w:pPr>
        <w:rPr>
          <w:b/>
          <w:sz w:val="28"/>
          <w:szCs w:val="28"/>
        </w:rPr>
      </w:pPr>
    </w:p>
    <w:p w:rsidR="0075613C" w:rsidRPr="0075613C" w:rsidRDefault="0075613C" w:rsidP="0075613C">
      <w:pPr>
        <w:rPr>
          <w:b/>
          <w:sz w:val="28"/>
          <w:szCs w:val="28"/>
        </w:rPr>
      </w:pPr>
    </w:p>
    <w:p w:rsidR="0075613C" w:rsidRPr="0075613C" w:rsidRDefault="0075613C" w:rsidP="0075613C">
      <w:pPr>
        <w:rPr>
          <w:b/>
          <w:sz w:val="28"/>
          <w:szCs w:val="28"/>
        </w:rPr>
      </w:pPr>
    </w:p>
    <w:p w:rsidR="0075613C" w:rsidRPr="0075613C" w:rsidRDefault="0075613C" w:rsidP="0075613C">
      <w:pPr>
        <w:rPr>
          <w:b/>
          <w:sz w:val="28"/>
          <w:szCs w:val="28"/>
        </w:rPr>
      </w:pPr>
    </w:p>
    <w:p w:rsidR="0075613C" w:rsidRDefault="0075613C" w:rsidP="0075613C">
      <w:pPr>
        <w:rPr>
          <w:b/>
          <w:sz w:val="28"/>
          <w:szCs w:val="28"/>
        </w:rPr>
      </w:pPr>
    </w:p>
    <w:p w:rsidR="009616F8" w:rsidRPr="0075613C" w:rsidRDefault="009616F8" w:rsidP="0075613C">
      <w:pPr>
        <w:rPr>
          <w:b/>
          <w:sz w:val="28"/>
          <w:szCs w:val="28"/>
        </w:rPr>
      </w:pPr>
    </w:p>
    <w:p w:rsidR="0075613C" w:rsidRPr="0075613C" w:rsidRDefault="0075613C" w:rsidP="0075613C">
      <w:pPr>
        <w:rPr>
          <w:b/>
          <w:sz w:val="28"/>
          <w:szCs w:val="28"/>
        </w:rPr>
      </w:pPr>
    </w:p>
    <w:p w:rsidR="006E6AE5" w:rsidRPr="0075613C" w:rsidRDefault="006E6AE5" w:rsidP="0075613C">
      <w:pPr>
        <w:jc w:val="center"/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lastRenderedPageBreak/>
        <w:t>Распределение учебного материала по часам.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083"/>
        <w:gridCol w:w="5812"/>
        <w:gridCol w:w="850"/>
      </w:tblGrid>
      <w:tr w:rsidR="006E6AE5" w:rsidRPr="0075613C" w:rsidTr="00422E90">
        <w:trPr>
          <w:trHeight w:val="66"/>
        </w:trPr>
        <w:tc>
          <w:tcPr>
            <w:tcW w:w="1247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№ </w:t>
            </w:r>
            <w:proofErr w:type="gramStart"/>
            <w:r w:rsidRPr="0075613C">
              <w:rPr>
                <w:sz w:val="28"/>
                <w:szCs w:val="28"/>
              </w:rPr>
              <w:t>п</w:t>
            </w:r>
            <w:proofErr w:type="gramEnd"/>
            <w:r w:rsidRPr="0075613C">
              <w:rPr>
                <w:sz w:val="28"/>
                <w:szCs w:val="28"/>
              </w:rPr>
              <w:t>/п</w:t>
            </w:r>
          </w:p>
        </w:tc>
        <w:tc>
          <w:tcPr>
            <w:tcW w:w="7083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812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Планируемый  результат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кол-во часов</w:t>
            </w:r>
          </w:p>
        </w:tc>
      </w:tr>
      <w:tr w:rsidR="006E6AE5" w:rsidRPr="0075613C" w:rsidTr="0097180F">
        <w:trPr>
          <w:trHeight w:val="136"/>
        </w:trPr>
        <w:tc>
          <w:tcPr>
            <w:tcW w:w="14142" w:type="dxa"/>
            <w:gridSpan w:val="3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«Изображение фигуры человека и образ человека»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  <w:lang w:val="en-US"/>
              </w:rPr>
              <w:t>8</w:t>
            </w:r>
            <w:r w:rsidRPr="0075613C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6E6AE5" w:rsidP="0075613C">
            <w:pPr>
              <w:rPr>
                <w:sz w:val="28"/>
                <w:szCs w:val="28"/>
                <w:lang w:val="en-US"/>
              </w:rPr>
            </w:pPr>
            <w:r w:rsidRPr="0075613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7083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Изображение фигуры человека и образ человека в истории искусств</w:t>
            </w:r>
          </w:p>
        </w:tc>
        <w:tc>
          <w:tcPr>
            <w:tcW w:w="5812" w:type="dxa"/>
            <w:vMerge w:val="restart"/>
          </w:tcPr>
          <w:p w:rsidR="006E6AE5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Познакомить с представлениями о красоте человека в истории искусства. Знакомство с пропорциями в изображении человека. Отработать практические навыки работы в технике лепки, с использованием каркаса. Познакомить с жизнью и творчеством великих скульпторов мира.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299"/>
        </w:trPr>
        <w:tc>
          <w:tcPr>
            <w:tcW w:w="1247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2 - 3.</w:t>
            </w:r>
          </w:p>
        </w:tc>
        <w:tc>
          <w:tcPr>
            <w:tcW w:w="7083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Пропорции и строение фигуры человека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  <w:r w:rsidR="006E6AE5" w:rsidRPr="0075613C">
              <w:rPr>
                <w:sz w:val="28"/>
                <w:szCs w:val="28"/>
              </w:rPr>
              <w:t xml:space="preserve"> ч.</w:t>
            </w:r>
          </w:p>
        </w:tc>
      </w:tr>
      <w:tr w:rsidR="006E6AE5" w:rsidRPr="0075613C" w:rsidTr="008E7E20">
        <w:trPr>
          <w:trHeight w:val="294"/>
        </w:trPr>
        <w:tc>
          <w:tcPr>
            <w:tcW w:w="1247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4- 5</w:t>
            </w:r>
          </w:p>
        </w:tc>
        <w:tc>
          <w:tcPr>
            <w:tcW w:w="7083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Лепка фигуры человека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  <w:r w:rsidR="006E6AE5" w:rsidRPr="0075613C">
              <w:rPr>
                <w:sz w:val="28"/>
                <w:szCs w:val="28"/>
              </w:rPr>
              <w:t xml:space="preserve"> ч.</w:t>
            </w:r>
          </w:p>
        </w:tc>
      </w:tr>
      <w:tr w:rsidR="006E6AE5" w:rsidRPr="0075613C" w:rsidTr="008E7E20">
        <w:trPr>
          <w:trHeight w:val="437"/>
        </w:trPr>
        <w:tc>
          <w:tcPr>
            <w:tcW w:w="1247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6- 7.</w:t>
            </w:r>
          </w:p>
        </w:tc>
        <w:tc>
          <w:tcPr>
            <w:tcW w:w="7083" w:type="dxa"/>
          </w:tcPr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Наброски фигуры человека с натуры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437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8.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Человек и его профессия. Выставка работ.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97180F">
        <w:trPr>
          <w:trHeight w:val="143"/>
        </w:trPr>
        <w:tc>
          <w:tcPr>
            <w:tcW w:w="14142" w:type="dxa"/>
            <w:gridSpan w:val="3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«Поэзия повседневной жизни в искусстве разных народов»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  <w:lang w:val="en-US"/>
              </w:rPr>
              <w:t>8</w:t>
            </w:r>
            <w:r w:rsidRPr="0075613C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422E90" w:rsidRPr="0075613C" w:rsidTr="008E7E20">
        <w:trPr>
          <w:trHeight w:val="589"/>
        </w:trPr>
        <w:tc>
          <w:tcPr>
            <w:tcW w:w="1247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9.</w:t>
            </w:r>
          </w:p>
        </w:tc>
        <w:tc>
          <w:tcPr>
            <w:tcW w:w="7083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Поэзия повседневной жизни в искусстве разных народов</w:t>
            </w:r>
          </w:p>
        </w:tc>
        <w:tc>
          <w:tcPr>
            <w:tcW w:w="5812" w:type="dxa"/>
            <w:vMerge w:val="restart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Сформировать представление о тематической (сюжетной</w:t>
            </w:r>
            <w:proofErr w:type="gramStart"/>
            <w:r w:rsidRPr="0075613C">
              <w:rPr>
                <w:sz w:val="28"/>
                <w:szCs w:val="28"/>
              </w:rPr>
              <w:t>)к</w:t>
            </w:r>
            <w:proofErr w:type="gramEnd"/>
            <w:r w:rsidRPr="0075613C">
              <w:rPr>
                <w:sz w:val="28"/>
                <w:szCs w:val="28"/>
              </w:rPr>
              <w:t>артине её видах. Познакомить с голландской живописью – родиной бытового жанра. Знать творчество русских художников</w:t>
            </w:r>
          </w:p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А. Венецианова и П. Федотова, творчеством художников – передвижников. Развивать интерес к истории искусства России. </w:t>
            </w:r>
          </w:p>
        </w:tc>
        <w:tc>
          <w:tcPr>
            <w:tcW w:w="850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422E90" w:rsidRPr="0075613C" w:rsidTr="008E7E20">
        <w:trPr>
          <w:trHeight w:val="294"/>
        </w:trPr>
        <w:tc>
          <w:tcPr>
            <w:tcW w:w="1247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10-11.</w:t>
            </w:r>
          </w:p>
        </w:tc>
        <w:tc>
          <w:tcPr>
            <w:tcW w:w="7083" w:type="dxa"/>
          </w:tcPr>
          <w:p w:rsidR="00422E90" w:rsidRPr="0075613C" w:rsidRDefault="00422E9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Тематическая картина.</w:t>
            </w:r>
          </w:p>
          <w:p w:rsidR="00422E90" w:rsidRPr="0075613C" w:rsidRDefault="00422E9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 Бытовой  и исторический жанры</w:t>
            </w:r>
          </w:p>
        </w:tc>
        <w:tc>
          <w:tcPr>
            <w:tcW w:w="5812" w:type="dxa"/>
            <w:vMerge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 ч.</w:t>
            </w:r>
          </w:p>
        </w:tc>
      </w:tr>
      <w:tr w:rsidR="00422E90" w:rsidRPr="0075613C" w:rsidTr="008E7E20">
        <w:trPr>
          <w:trHeight w:val="446"/>
        </w:trPr>
        <w:tc>
          <w:tcPr>
            <w:tcW w:w="1247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12 -13.</w:t>
            </w:r>
          </w:p>
        </w:tc>
        <w:tc>
          <w:tcPr>
            <w:tcW w:w="7083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Сюжет и содержание в картине</w:t>
            </w:r>
          </w:p>
        </w:tc>
        <w:tc>
          <w:tcPr>
            <w:tcW w:w="5812" w:type="dxa"/>
            <w:vMerge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 ч.</w:t>
            </w:r>
          </w:p>
        </w:tc>
      </w:tr>
      <w:tr w:rsidR="00422E90" w:rsidRPr="0075613C" w:rsidTr="008E7E20">
        <w:trPr>
          <w:trHeight w:val="371"/>
        </w:trPr>
        <w:tc>
          <w:tcPr>
            <w:tcW w:w="1247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14.</w:t>
            </w:r>
          </w:p>
        </w:tc>
        <w:tc>
          <w:tcPr>
            <w:tcW w:w="7083" w:type="dxa"/>
          </w:tcPr>
          <w:p w:rsidR="00422E90" w:rsidRPr="0075613C" w:rsidRDefault="00422E9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Жизнь каждого дня – большая тема в искусстве</w:t>
            </w:r>
          </w:p>
        </w:tc>
        <w:tc>
          <w:tcPr>
            <w:tcW w:w="5812" w:type="dxa"/>
            <w:vMerge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422E90" w:rsidRPr="0075613C" w:rsidTr="008E7E20">
        <w:trPr>
          <w:trHeight w:val="277"/>
        </w:trPr>
        <w:tc>
          <w:tcPr>
            <w:tcW w:w="1247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15.</w:t>
            </w:r>
          </w:p>
        </w:tc>
        <w:tc>
          <w:tcPr>
            <w:tcW w:w="7083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Жизнь в моем городе в прошлые века</w:t>
            </w:r>
          </w:p>
        </w:tc>
        <w:tc>
          <w:tcPr>
            <w:tcW w:w="5812" w:type="dxa"/>
            <w:vMerge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1ч.</w:t>
            </w:r>
          </w:p>
        </w:tc>
      </w:tr>
      <w:tr w:rsidR="00422E90" w:rsidRPr="0075613C" w:rsidTr="008E7E20">
        <w:trPr>
          <w:trHeight w:val="367"/>
        </w:trPr>
        <w:tc>
          <w:tcPr>
            <w:tcW w:w="1247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16.</w:t>
            </w:r>
          </w:p>
        </w:tc>
        <w:tc>
          <w:tcPr>
            <w:tcW w:w="7083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Праздник и карнавал (тема праздника в бытовом жанре)</w:t>
            </w:r>
          </w:p>
        </w:tc>
        <w:tc>
          <w:tcPr>
            <w:tcW w:w="5812" w:type="dxa"/>
            <w:vMerge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1ч.</w:t>
            </w:r>
          </w:p>
        </w:tc>
      </w:tr>
      <w:tr w:rsidR="006E6AE5" w:rsidRPr="0075613C" w:rsidTr="0097180F">
        <w:trPr>
          <w:trHeight w:val="151"/>
        </w:trPr>
        <w:tc>
          <w:tcPr>
            <w:tcW w:w="14142" w:type="dxa"/>
            <w:gridSpan w:val="3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color w:val="000000"/>
                <w:sz w:val="28"/>
                <w:szCs w:val="28"/>
              </w:rPr>
              <w:t>«Великие темы жизни»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1</w:t>
            </w:r>
            <w:r w:rsidRPr="0075613C">
              <w:rPr>
                <w:b/>
                <w:sz w:val="28"/>
                <w:szCs w:val="28"/>
                <w:lang w:val="en-US"/>
              </w:rPr>
              <w:t>1</w:t>
            </w:r>
            <w:r w:rsidRPr="0075613C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6E6AE5" w:rsidRPr="0075613C" w:rsidTr="008E7E20">
        <w:trPr>
          <w:trHeight w:val="287"/>
        </w:trPr>
        <w:tc>
          <w:tcPr>
            <w:tcW w:w="1247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  <w:r w:rsidR="008E7E20" w:rsidRPr="0075613C">
              <w:rPr>
                <w:sz w:val="28"/>
                <w:szCs w:val="28"/>
              </w:rPr>
              <w:t>7</w:t>
            </w:r>
            <w:r w:rsidRPr="0075613C">
              <w:rPr>
                <w:sz w:val="28"/>
                <w:szCs w:val="28"/>
              </w:rPr>
              <w:t>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Исторические темы в искусстве разных эпох</w:t>
            </w:r>
          </w:p>
        </w:tc>
        <w:tc>
          <w:tcPr>
            <w:tcW w:w="5812" w:type="dxa"/>
            <w:vMerge w:val="restart"/>
          </w:tcPr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Познакомить  с жизнью и творчеством великих русских художников исторического жанра. Знать творчество русских художников В. Васнецова и </w:t>
            </w:r>
            <w:proofErr w:type="spellStart"/>
            <w:r w:rsidRPr="0075613C">
              <w:rPr>
                <w:sz w:val="28"/>
                <w:szCs w:val="28"/>
              </w:rPr>
              <w:t>И</w:t>
            </w:r>
            <w:proofErr w:type="spellEnd"/>
            <w:r w:rsidRPr="0075613C">
              <w:rPr>
                <w:sz w:val="28"/>
                <w:szCs w:val="28"/>
              </w:rPr>
              <w:t xml:space="preserve">. Билибина. Получить представление о сложном мире станковой картины, познакомить с ролью сюжета в решении образа. Сформировать </w:t>
            </w:r>
            <w:r w:rsidRPr="0075613C">
              <w:rPr>
                <w:sz w:val="28"/>
                <w:szCs w:val="28"/>
              </w:rPr>
              <w:lastRenderedPageBreak/>
              <w:t>представление о музеях России</w:t>
            </w:r>
          </w:p>
          <w:p w:rsidR="00422E90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Воспитывать любовь к Родине, интерес к русской культуре и её истории.  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>1 ч.</w:t>
            </w:r>
          </w:p>
        </w:tc>
      </w:tr>
      <w:tr w:rsidR="006E6AE5" w:rsidRPr="0075613C" w:rsidTr="008E7E20">
        <w:trPr>
          <w:trHeight w:val="433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18.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Тематическая картина в русском искусстве XIX века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287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19 - 20.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Процесс работы над тематической картиной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  <w:r w:rsidR="006E6AE5" w:rsidRPr="0075613C">
              <w:rPr>
                <w:sz w:val="28"/>
                <w:szCs w:val="28"/>
              </w:rPr>
              <w:t xml:space="preserve"> ч.</w:t>
            </w:r>
          </w:p>
        </w:tc>
      </w:tr>
      <w:tr w:rsidR="006E6AE5" w:rsidRPr="0075613C" w:rsidTr="008E7E20">
        <w:trPr>
          <w:trHeight w:val="287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21</w:t>
            </w:r>
            <w:r w:rsidR="006E6AE5" w:rsidRPr="0075613C">
              <w:rPr>
                <w:sz w:val="28"/>
                <w:szCs w:val="28"/>
              </w:rPr>
              <w:t>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Библейские темы в изобразительном искусстве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44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22-23</w:t>
            </w:r>
            <w:r w:rsidR="006E6AE5" w:rsidRPr="0075613C">
              <w:rPr>
                <w:sz w:val="28"/>
                <w:szCs w:val="28"/>
              </w:rPr>
              <w:t>.</w:t>
            </w:r>
          </w:p>
        </w:tc>
        <w:tc>
          <w:tcPr>
            <w:tcW w:w="7083" w:type="dxa"/>
          </w:tcPr>
          <w:p w:rsidR="006E6AE5" w:rsidRPr="0075613C" w:rsidRDefault="00422E9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Сказочно – былинный жанр. Волшебный мир сказки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  <w:r w:rsidR="006E6AE5" w:rsidRPr="0075613C">
              <w:rPr>
                <w:sz w:val="28"/>
                <w:szCs w:val="28"/>
              </w:rPr>
              <w:t xml:space="preserve"> ч.</w:t>
            </w:r>
          </w:p>
        </w:tc>
      </w:tr>
      <w:tr w:rsidR="006E6AE5" w:rsidRPr="0075613C" w:rsidTr="008E7E20">
        <w:trPr>
          <w:trHeight w:val="44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24-25</w:t>
            </w:r>
            <w:r w:rsidR="006E6AE5" w:rsidRPr="0075613C">
              <w:rPr>
                <w:sz w:val="28"/>
                <w:szCs w:val="28"/>
              </w:rPr>
              <w:t>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Место и роль картины в искусстве  XX века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  <w:r w:rsidR="006E6AE5" w:rsidRPr="0075613C">
              <w:rPr>
                <w:sz w:val="28"/>
                <w:szCs w:val="28"/>
              </w:rPr>
              <w:t xml:space="preserve"> ч.</w:t>
            </w:r>
          </w:p>
        </w:tc>
      </w:tr>
      <w:tr w:rsidR="006E6AE5" w:rsidRPr="0075613C" w:rsidTr="008E7E20">
        <w:trPr>
          <w:trHeight w:val="437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>26-27</w:t>
            </w:r>
            <w:r w:rsidR="006E6AE5" w:rsidRPr="0075613C">
              <w:rPr>
                <w:sz w:val="28"/>
                <w:szCs w:val="28"/>
              </w:rPr>
              <w:t>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Крупнейшие музеи изобразительного искусства России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  <w:r w:rsidR="006E6AE5" w:rsidRPr="0075613C">
              <w:rPr>
                <w:sz w:val="28"/>
                <w:szCs w:val="28"/>
              </w:rPr>
              <w:t xml:space="preserve"> ч.</w:t>
            </w:r>
          </w:p>
        </w:tc>
      </w:tr>
      <w:tr w:rsidR="006E6AE5" w:rsidRPr="0075613C" w:rsidTr="0097180F">
        <w:trPr>
          <w:trHeight w:val="353"/>
        </w:trPr>
        <w:tc>
          <w:tcPr>
            <w:tcW w:w="14142" w:type="dxa"/>
            <w:gridSpan w:val="3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lastRenderedPageBreak/>
              <w:t xml:space="preserve">«Реальность в жизни и художественный образ» 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8 ч.</w:t>
            </w:r>
          </w:p>
        </w:tc>
      </w:tr>
      <w:tr w:rsidR="006E6AE5" w:rsidRPr="0075613C" w:rsidTr="008E7E20">
        <w:trPr>
          <w:trHeight w:val="295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28.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Художественно-творческие проекты</w:t>
            </w:r>
          </w:p>
        </w:tc>
        <w:tc>
          <w:tcPr>
            <w:tcW w:w="5812" w:type="dxa"/>
            <w:vMerge w:val="restart"/>
          </w:tcPr>
          <w:p w:rsidR="006E6AE5" w:rsidRPr="0075613C" w:rsidRDefault="006A2C94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Сформировать представление о художественных музеях и их типах. Познакомить с крупнейшими музеями мира.</w:t>
            </w:r>
          </w:p>
          <w:p w:rsidR="006A2C94" w:rsidRPr="0075613C" w:rsidRDefault="006A2C94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Формировать познавательный интерес к изобразительному искусству и его истории. Дать представление о плакате, как особом виде графике и специфике его образного языка. Познакомить с ролью текста в плакате и его взаимосвязью с рисунком. Формировать и развивать навыки работы художественными материалами в технике графики. Основные элементы книги. Искусство иллюстрации.</w:t>
            </w: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29.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Искусство иллюстрации. Слово и изображение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30.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31.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Зрительские умения и их значение для современного человека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32.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История искусств  и история человечества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33.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Стиль и направление в изобразительном искусстве (импрессионизм и реализм)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34.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Личность художника и мир его времени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  <w:tr w:rsidR="006E6AE5" w:rsidRPr="0075613C" w:rsidTr="008E7E20">
        <w:trPr>
          <w:trHeight w:val="66"/>
        </w:trPr>
        <w:tc>
          <w:tcPr>
            <w:tcW w:w="1247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35.</w:t>
            </w:r>
          </w:p>
        </w:tc>
        <w:tc>
          <w:tcPr>
            <w:tcW w:w="7083" w:type="dxa"/>
          </w:tcPr>
          <w:p w:rsidR="006E6AE5" w:rsidRPr="0075613C" w:rsidRDefault="008E7E20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Крупнейшие музеи  мира изобразительного искусства и их роль в культуре</w:t>
            </w:r>
          </w:p>
        </w:tc>
        <w:tc>
          <w:tcPr>
            <w:tcW w:w="5812" w:type="dxa"/>
            <w:vMerge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 ч.</w:t>
            </w:r>
          </w:p>
        </w:tc>
      </w:tr>
    </w:tbl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Итого:</w:t>
      </w:r>
      <w:r w:rsidRPr="0075613C">
        <w:rPr>
          <w:b/>
          <w:sz w:val="28"/>
          <w:szCs w:val="28"/>
        </w:rPr>
        <w:tab/>
        <w:t>35часов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</w:r>
    </w:p>
    <w:p w:rsidR="008E7E20" w:rsidRPr="0075613C" w:rsidRDefault="008E7E20" w:rsidP="0075613C">
      <w:pPr>
        <w:rPr>
          <w:sz w:val="28"/>
          <w:szCs w:val="28"/>
        </w:rPr>
      </w:pPr>
    </w:p>
    <w:p w:rsidR="008E7E20" w:rsidRPr="0075613C" w:rsidRDefault="008E7E20" w:rsidP="0075613C">
      <w:pPr>
        <w:jc w:val="center"/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Задачи художественного развития учащихся</w:t>
      </w:r>
    </w:p>
    <w:p w:rsidR="008E7E20" w:rsidRPr="0075613C" w:rsidRDefault="008E7E20" w:rsidP="0075613C">
      <w:pPr>
        <w:rPr>
          <w:sz w:val="28"/>
          <w:szCs w:val="28"/>
          <w:u w:val="single"/>
        </w:rPr>
      </w:pPr>
      <w:r w:rsidRPr="0075613C">
        <w:rPr>
          <w:sz w:val="28"/>
          <w:szCs w:val="28"/>
          <w:u w:val="single"/>
        </w:rPr>
        <w:t>Знания, умения, навыки учащихся 7 класса</w:t>
      </w:r>
    </w:p>
    <w:p w:rsidR="008E7E20" w:rsidRPr="0075613C" w:rsidRDefault="008E7E20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Учащиеся должны знать:</w:t>
      </w:r>
    </w:p>
    <w:p w:rsidR="008E7E20" w:rsidRPr="0075613C" w:rsidRDefault="008E7E20" w:rsidP="0075613C">
      <w:pPr>
        <w:rPr>
          <w:sz w:val="28"/>
          <w:szCs w:val="28"/>
          <w:u w:val="single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процесс работы над созданием станковых произведений.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основные виды и жанры изобразительных (пластических) искусств; </w:t>
      </w:r>
    </w:p>
    <w:p w:rsidR="006E6AE5" w:rsidRPr="0075613C" w:rsidRDefault="006E6AE5" w:rsidP="0075613C">
      <w:pPr>
        <w:rPr>
          <w:sz w:val="28"/>
          <w:szCs w:val="28"/>
        </w:rPr>
      </w:pPr>
      <w:proofErr w:type="gramStart"/>
      <w:r w:rsidRPr="0075613C">
        <w:rPr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-произведения выдающихся мастеров Древней Греции, эпохи итальянского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-Возрождения, голландского искусства 17в., испанского 17в., французского 17-20 вв.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выдающихся произведений отечественного искусства: (Э.-М. Фальконе, А. Г. Венецианов, В. И. Суриков, И. Е. Репин, И. И. Шишкин, И. И. Левитан, В. М. Васнецов, М. А. Врубель, Б. М. Кустодиев)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lastRenderedPageBreak/>
        <w:t>Возрождения, голландского искусства 17в., испанского 17в., французского 17-20 вв</w:t>
      </w:r>
      <w:proofErr w:type="gramStart"/>
      <w:r w:rsidRPr="0075613C">
        <w:rPr>
          <w:sz w:val="28"/>
          <w:szCs w:val="28"/>
        </w:rPr>
        <w:t>.(</w:t>
      </w:r>
      <w:proofErr w:type="gramEnd"/>
      <w:r w:rsidRPr="0075613C">
        <w:rPr>
          <w:sz w:val="28"/>
          <w:szCs w:val="28"/>
        </w:rPr>
        <w:t xml:space="preserve">Леонардо да Винчи, Рафаэль Санти, Микеланджело </w:t>
      </w:r>
      <w:proofErr w:type="spellStart"/>
      <w:r w:rsidRPr="0075613C">
        <w:rPr>
          <w:sz w:val="28"/>
          <w:szCs w:val="28"/>
        </w:rPr>
        <w:t>Буанаротти</w:t>
      </w:r>
      <w:proofErr w:type="spellEnd"/>
      <w:r w:rsidRPr="0075613C">
        <w:rPr>
          <w:sz w:val="28"/>
          <w:szCs w:val="28"/>
        </w:rPr>
        <w:t>, Рембрандт Ван Рейн, К. Моне, В. Ван Гог, О. Роден, П. Пикассо) и их основные произведения;</w:t>
      </w:r>
    </w:p>
    <w:p w:rsidR="006E6AE5" w:rsidRPr="0075613C" w:rsidRDefault="006E6AE5" w:rsidP="0075613C">
      <w:pPr>
        <w:rPr>
          <w:sz w:val="28"/>
          <w:szCs w:val="28"/>
        </w:rPr>
      </w:pPr>
      <w:proofErr w:type="gramStart"/>
      <w:r w:rsidRPr="0075613C">
        <w:rPr>
          <w:sz w:val="28"/>
          <w:szCs w:val="28"/>
        </w:rPr>
        <w:t>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Ватикана, Прадо, Дрезденская галерея, музеи г. Белгорода);</w:t>
      </w:r>
      <w:proofErr w:type="gramEnd"/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значение изобразительного искусства в художественной культуре;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-выдающихся произведений отечественного искусства</w:t>
      </w:r>
    </w:p>
    <w:p w:rsidR="006E6AE5" w:rsidRPr="0075613C" w:rsidRDefault="006E6AE5" w:rsidP="0075613C">
      <w:pPr>
        <w:rPr>
          <w:sz w:val="28"/>
          <w:szCs w:val="28"/>
        </w:rPr>
      </w:pPr>
    </w:p>
    <w:p w:rsidR="008E7E20" w:rsidRPr="0075613C" w:rsidRDefault="008E7E20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Учащиеся должны уметь:</w:t>
      </w:r>
    </w:p>
    <w:p w:rsidR="008E7E20" w:rsidRPr="0075613C" w:rsidRDefault="008E7E20" w:rsidP="0075613C">
      <w:pPr>
        <w:rPr>
          <w:b/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75613C">
        <w:rPr>
          <w:sz w:val="28"/>
          <w:szCs w:val="28"/>
        </w:rPr>
        <w:t>сств в тв</w:t>
      </w:r>
      <w:proofErr w:type="gramEnd"/>
      <w:r w:rsidRPr="0075613C">
        <w:rPr>
          <w:sz w:val="28"/>
          <w:szCs w:val="28"/>
        </w:rPr>
        <w:t xml:space="preserve">орческой деятельности;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связывать графическое и цветовое решение с основным замыслом изображения.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-работать на заданную тему, применяя эскиз и зарисовки.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-передавать в объемной форме и в рисунке по наблюдению натуры пропорции фигуры человека, ее движение и характер.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-изображать пространство с учетом наблюдательной перспективы.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-выполнять элементы оформления альбома или книги по искусству.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-отстаивать свое мнение по поводу рассматриваемых произведений.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вести поисковую работу по подбору репродукций, книг, рассказов по искусству.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творчески работать над композициями на темы окружающей жизни, исторические, библейские, используя наблюдения, зарисовки, зрительный ряд.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 творчески относиться к организации экскурсии по музеям, выставкам, работам своих одноклассников, к подбору репродукций и высказываний об искусстве, анализу своих творческих работ и работ своих товарищей.</w:t>
      </w:r>
    </w:p>
    <w:p w:rsidR="006E6AE5" w:rsidRPr="0075613C" w:rsidRDefault="006E6AE5" w:rsidP="0075613C">
      <w:pPr>
        <w:rPr>
          <w:b/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</w:p>
    <w:p w:rsidR="0075613C" w:rsidRPr="0075613C" w:rsidRDefault="0075613C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Характеристика видов контроля качества знаний по изобразительному искусству.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      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</w:t>
      </w:r>
      <w:r w:rsidRPr="0075613C">
        <w:rPr>
          <w:sz w:val="28"/>
          <w:szCs w:val="28"/>
        </w:rPr>
        <w:lastRenderedPageBreak/>
        <w:t>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>1.Стартовый контроль в начале года. Он определяет исходный уровень обученности. Практическая работа или тест.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b/>
          <w:bCs/>
          <w:sz w:val="28"/>
          <w:szCs w:val="28"/>
        </w:rPr>
        <w:t>Формы организации учебного процесса:</w:t>
      </w:r>
      <w:r w:rsidRPr="0075613C">
        <w:rPr>
          <w:sz w:val="28"/>
          <w:szCs w:val="28"/>
        </w:rPr>
        <w:t xml:space="preserve"> 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 урок с дидактической игрой.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b/>
          <w:sz w:val="28"/>
          <w:szCs w:val="28"/>
        </w:rPr>
        <w:t xml:space="preserve">            Владеть компетенциями</w:t>
      </w:r>
      <w:r w:rsidRPr="0075613C">
        <w:rPr>
          <w:sz w:val="28"/>
          <w:szCs w:val="28"/>
        </w:rPr>
        <w:t>: коммуникативной, личностного саморазвития, ценностно-ориентационной, рефлексивной</w:t>
      </w:r>
    </w:p>
    <w:p w:rsidR="006E6AE5" w:rsidRPr="0075613C" w:rsidRDefault="006E6AE5" w:rsidP="0075613C">
      <w:pPr>
        <w:rPr>
          <w:b/>
          <w:bCs/>
          <w:sz w:val="28"/>
          <w:szCs w:val="28"/>
        </w:rPr>
      </w:pP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Результаты обучения.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Результаты обучения представлены в Требованиях к уровню подготовки выпускников», которые полностью соответствует стандарту. </w:t>
      </w:r>
      <w:proofErr w:type="gramStart"/>
      <w:r w:rsidRPr="0075613C">
        <w:rPr>
          <w:sz w:val="28"/>
          <w:szCs w:val="28"/>
        </w:rPr>
        <w:t xml:space="preserve">Требования направлены на реализацию личностно ориентированного, деятельностного подходов; овладение знаниями и умениями, востребованными в повседневной жизни. </w:t>
      </w:r>
      <w:proofErr w:type="gramEnd"/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b/>
          <w:sz w:val="28"/>
          <w:szCs w:val="28"/>
        </w:rPr>
        <w:t>Характеристика видов контроля качества знаний по изобразительному искусству</w:t>
      </w:r>
      <w:r w:rsidRPr="0075613C">
        <w:rPr>
          <w:sz w:val="28"/>
          <w:szCs w:val="28"/>
        </w:rPr>
        <w:t>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      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b/>
          <w:bCs/>
          <w:sz w:val="28"/>
          <w:szCs w:val="28"/>
        </w:rPr>
        <w:t>Формы текущего контроля</w:t>
      </w:r>
      <w:r w:rsidRPr="0075613C">
        <w:rPr>
          <w:sz w:val="28"/>
          <w:szCs w:val="28"/>
        </w:rPr>
        <w:t xml:space="preserve"> знаний, умений, навыков (в соответствии с Положением о текущем контроле учащихся в образовательном учреждении), промежуточной и итоговой аттестации учащихся будут различны: устная, письменная, программированная, в виде тестового контроля, </w:t>
      </w:r>
      <w:proofErr w:type="spellStart"/>
      <w:r w:rsidRPr="0075613C">
        <w:rPr>
          <w:sz w:val="28"/>
          <w:szCs w:val="28"/>
        </w:rPr>
        <w:t>изовикторин</w:t>
      </w:r>
      <w:proofErr w:type="spellEnd"/>
      <w:r w:rsidRPr="0075613C">
        <w:rPr>
          <w:sz w:val="28"/>
          <w:szCs w:val="28"/>
        </w:rPr>
        <w:t xml:space="preserve">, </w:t>
      </w:r>
      <w:proofErr w:type="spellStart"/>
      <w:r w:rsidRPr="0075613C">
        <w:rPr>
          <w:sz w:val="28"/>
          <w:szCs w:val="28"/>
        </w:rPr>
        <w:t>изокроссвордов</w:t>
      </w:r>
      <w:proofErr w:type="spellEnd"/>
      <w:r w:rsidRPr="0075613C">
        <w:rPr>
          <w:sz w:val="28"/>
          <w:szCs w:val="28"/>
        </w:rPr>
        <w:t>, а также контрольных художественно-практические заданий. В качестве методов диагностики результатов обучения будут использоваться конкурсы, выставки, олимпиады, викторины, фестивали и др.</w:t>
      </w:r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lastRenderedPageBreak/>
        <w:t>1.Стартовый контроль в начале года. Он определяет исходный уровень обученности. Практическая работа или тест.</w:t>
      </w:r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Нормы оценки знаний по изобразительному искусству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"5"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учащийся  полностью справляется с поставленной целью урока;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правильно излагает изученный материал и умеет применить полученные  знания на практике;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</w:t>
      </w:r>
      <w:proofErr w:type="gramStart"/>
      <w:r w:rsidRPr="0075613C">
        <w:rPr>
          <w:sz w:val="28"/>
          <w:szCs w:val="28"/>
        </w:rPr>
        <w:t>верно</w:t>
      </w:r>
      <w:proofErr w:type="gramEnd"/>
      <w:r w:rsidRPr="0075613C">
        <w:rPr>
          <w:sz w:val="28"/>
          <w:szCs w:val="28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умеет подметить и передать в изображении наиболее </w:t>
      </w:r>
      <w:proofErr w:type="gramStart"/>
      <w:r w:rsidRPr="0075613C">
        <w:rPr>
          <w:sz w:val="28"/>
          <w:szCs w:val="28"/>
        </w:rPr>
        <w:t>характерное</w:t>
      </w:r>
      <w:proofErr w:type="gramEnd"/>
      <w:r w:rsidRPr="0075613C">
        <w:rPr>
          <w:sz w:val="28"/>
          <w:szCs w:val="28"/>
        </w:rPr>
        <w:t>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"4"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гармонично согласовывает между собой все компоненты изображения;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умеет подметить, но не совсем точно передаёт в изображении наиболее</w:t>
      </w:r>
      <w:r w:rsidRPr="0075613C">
        <w:rPr>
          <w:sz w:val="28"/>
          <w:szCs w:val="28"/>
        </w:rPr>
        <w:br/>
      </w:r>
      <w:proofErr w:type="gramStart"/>
      <w:r w:rsidRPr="0075613C">
        <w:rPr>
          <w:sz w:val="28"/>
          <w:szCs w:val="28"/>
        </w:rPr>
        <w:t>характерное</w:t>
      </w:r>
      <w:proofErr w:type="gramEnd"/>
      <w:r w:rsidRPr="0075613C">
        <w:rPr>
          <w:sz w:val="28"/>
          <w:szCs w:val="28"/>
        </w:rPr>
        <w:t>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Оценка "3"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учащийся слабо справляется с поставленной целью урока;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 допускает неточность в изложении изученного материала.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"2"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учащийся допускает грубые ошибки в ответе;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не справляется с поставленной целью урока;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Оценка "1"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>учащийся обнаруживает полное незнание учебного материала.</w:t>
      </w:r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t>Оценка самостоятельных письменных и контрольных работ.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"5" ставится, если ученик: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lastRenderedPageBreak/>
        <w:t xml:space="preserve">выполнил работу без ошибок и недочетов;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допустил не более одного недочета.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не более одной негрубой ошибки и одного недочета;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или не более двух недочетов.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не более двух грубых ошибок;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или не более двух-трех негрубых ошибок;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или одной негрубой ошибки и трех недочетов;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"2" ставится, если ученик: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или если правильно выполнил менее половины работы.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Оценка "1" ставится, если ученик: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не приступал к выполнению работы;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или правильно выполнил не более 10 % всех заданий.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Примечание.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bCs/>
          <w:sz w:val="28"/>
          <w:szCs w:val="28"/>
        </w:rPr>
        <w:t>Критерии выставления оценок за проверочные тесты.</w:t>
      </w:r>
    </w:p>
    <w:p w:rsidR="006E6AE5" w:rsidRPr="0075613C" w:rsidRDefault="006E6AE5" w:rsidP="0075613C">
      <w:pPr>
        <w:rPr>
          <w:bCs/>
          <w:sz w:val="28"/>
          <w:szCs w:val="28"/>
        </w:rPr>
      </w:pPr>
      <w:r w:rsidRPr="0075613C">
        <w:rPr>
          <w:bCs/>
          <w:sz w:val="28"/>
          <w:szCs w:val="28"/>
        </w:rPr>
        <w:t>Критерии выставления оценок за тест, состоящий из 10 вопросов.</w:t>
      </w:r>
    </w:p>
    <w:p w:rsidR="006E6AE5" w:rsidRPr="0075613C" w:rsidRDefault="006E6AE5" w:rsidP="0075613C">
      <w:pPr>
        <w:rPr>
          <w:bCs/>
          <w:sz w:val="28"/>
          <w:szCs w:val="28"/>
        </w:rPr>
      </w:pPr>
      <w:r w:rsidRPr="0075613C">
        <w:rPr>
          <w:bCs/>
          <w:sz w:val="28"/>
          <w:szCs w:val="28"/>
        </w:rPr>
        <w:t>Время выполнения работы: 10-15 мин.</w:t>
      </w:r>
    </w:p>
    <w:p w:rsidR="006E6AE5" w:rsidRPr="0075613C" w:rsidRDefault="006E6AE5" w:rsidP="0075613C">
      <w:pPr>
        <w:rPr>
          <w:bCs/>
          <w:sz w:val="28"/>
          <w:szCs w:val="28"/>
        </w:rPr>
      </w:pPr>
      <w:r w:rsidRPr="0075613C">
        <w:rPr>
          <w:bCs/>
          <w:sz w:val="28"/>
          <w:szCs w:val="28"/>
        </w:rPr>
        <w:t>Оценка «5» - 10 правильных ответов, «4» - 7-9, «3» - 5-6, «2» - менее 5 правильных ответов.</w:t>
      </w:r>
    </w:p>
    <w:p w:rsidR="006E6AE5" w:rsidRPr="0075613C" w:rsidRDefault="006E6AE5" w:rsidP="0075613C">
      <w:pPr>
        <w:rPr>
          <w:bCs/>
          <w:sz w:val="28"/>
          <w:szCs w:val="28"/>
        </w:rPr>
      </w:pPr>
      <w:r w:rsidRPr="0075613C">
        <w:rPr>
          <w:bCs/>
          <w:sz w:val="28"/>
          <w:szCs w:val="28"/>
        </w:rPr>
        <w:t>Критерии выставления оценок за тест, состоящий из 20 вопросов.</w:t>
      </w:r>
    </w:p>
    <w:p w:rsidR="006E6AE5" w:rsidRPr="0075613C" w:rsidRDefault="006E6AE5" w:rsidP="0075613C">
      <w:pPr>
        <w:rPr>
          <w:bCs/>
          <w:sz w:val="28"/>
          <w:szCs w:val="28"/>
        </w:rPr>
      </w:pPr>
      <w:r w:rsidRPr="0075613C">
        <w:rPr>
          <w:bCs/>
          <w:sz w:val="28"/>
          <w:szCs w:val="28"/>
        </w:rPr>
        <w:t>Время выполнения работы: 30-40 мин.</w:t>
      </w:r>
    </w:p>
    <w:p w:rsidR="006E6AE5" w:rsidRPr="0075613C" w:rsidRDefault="006E6AE5" w:rsidP="0075613C">
      <w:pPr>
        <w:rPr>
          <w:bCs/>
          <w:sz w:val="28"/>
          <w:szCs w:val="28"/>
        </w:rPr>
      </w:pPr>
      <w:r w:rsidRPr="0075613C">
        <w:rPr>
          <w:bCs/>
          <w:sz w:val="28"/>
          <w:szCs w:val="28"/>
        </w:rPr>
        <w:t>Оценка «5» - 18-20 правильных ответов, «4» - 14-17, «3» - 10-13, «2» - менее 10 правильных ответов.</w:t>
      </w:r>
    </w:p>
    <w:p w:rsidR="006E6AE5" w:rsidRPr="0075613C" w:rsidRDefault="006E6AE5" w:rsidP="0075613C">
      <w:pPr>
        <w:rPr>
          <w:b/>
          <w:sz w:val="28"/>
          <w:szCs w:val="28"/>
        </w:rPr>
      </w:pPr>
    </w:p>
    <w:p w:rsidR="0075613C" w:rsidRDefault="0075613C" w:rsidP="0075613C">
      <w:pPr>
        <w:rPr>
          <w:b/>
          <w:sz w:val="28"/>
          <w:szCs w:val="28"/>
        </w:rPr>
      </w:pPr>
    </w:p>
    <w:p w:rsidR="0075613C" w:rsidRDefault="0075613C" w:rsidP="0075613C">
      <w:pPr>
        <w:rPr>
          <w:b/>
          <w:sz w:val="28"/>
          <w:szCs w:val="28"/>
        </w:rPr>
      </w:pPr>
    </w:p>
    <w:p w:rsidR="006E6AE5" w:rsidRPr="0075613C" w:rsidRDefault="006E6AE5" w:rsidP="0075613C">
      <w:pPr>
        <w:rPr>
          <w:b/>
          <w:sz w:val="28"/>
          <w:szCs w:val="28"/>
        </w:rPr>
      </w:pPr>
      <w:r w:rsidRPr="0075613C">
        <w:rPr>
          <w:b/>
          <w:sz w:val="28"/>
          <w:szCs w:val="28"/>
        </w:rPr>
        <w:lastRenderedPageBreak/>
        <w:t>Материально – техническое обеспечение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ab/>
        <w:t>Федеральный перечень учебников по предмету «Изобразительное искусство»,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2009-2010 учебный год (Приказ Министерства образования и науки РФ от 23.12.2009 г. № 822</w:t>
      </w:r>
      <w:proofErr w:type="gramStart"/>
      <w:r w:rsidRPr="0075613C">
        <w:rPr>
          <w:sz w:val="28"/>
          <w:szCs w:val="28"/>
        </w:rPr>
        <w:t xml:space="preserve"> )</w:t>
      </w:r>
      <w:proofErr w:type="gramEnd"/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</w:rPr>
        <w:t xml:space="preserve"> Изобразительное искусство. Дизайн и архитектура в жизни человека. 7-8 классы. </w:t>
      </w:r>
      <w:r w:rsidRPr="0075613C">
        <w:rPr>
          <w:b/>
          <w:sz w:val="28"/>
          <w:szCs w:val="28"/>
        </w:rPr>
        <w:t xml:space="preserve">Питерских А. С., Гуров Г. Е. / </w:t>
      </w:r>
      <w:proofErr w:type="spellStart"/>
      <w:r w:rsidRPr="0075613C">
        <w:rPr>
          <w:b/>
          <w:sz w:val="28"/>
          <w:szCs w:val="28"/>
        </w:rPr>
        <w:t>Под</w:t>
      </w:r>
      <w:proofErr w:type="gramStart"/>
      <w:r w:rsidRPr="0075613C">
        <w:rPr>
          <w:b/>
          <w:sz w:val="28"/>
          <w:szCs w:val="28"/>
        </w:rPr>
        <w:t>.р</w:t>
      </w:r>
      <w:proofErr w:type="gramEnd"/>
      <w:r w:rsidRPr="0075613C">
        <w:rPr>
          <w:b/>
          <w:sz w:val="28"/>
          <w:szCs w:val="28"/>
        </w:rPr>
        <w:t>ед</w:t>
      </w:r>
      <w:proofErr w:type="spellEnd"/>
      <w:r w:rsidRPr="0075613C">
        <w:rPr>
          <w:b/>
          <w:sz w:val="28"/>
          <w:szCs w:val="28"/>
        </w:rPr>
        <w:t xml:space="preserve">. </w:t>
      </w:r>
      <w:proofErr w:type="spellStart"/>
      <w:r w:rsidRPr="0075613C">
        <w:rPr>
          <w:b/>
          <w:sz w:val="28"/>
          <w:szCs w:val="28"/>
        </w:rPr>
        <w:t>Неменского</w:t>
      </w:r>
      <w:proofErr w:type="spellEnd"/>
      <w:r w:rsidRPr="0075613C">
        <w:rPr>
          <w:b/>
          <w:sz w:val="28"/>
          <w:szCs w:val="28"/>
        </w:rPr>
        <w:t xml:space="preserve"> Б. М</w:t>
      </w:r>
    </w:p>
    <w:p w:rsidR="006E6AE5" w:rsidRPr="0075613C" w:rsidRDefault="006E6AE5" w:rsidP="0075613C">
      <w:pPr>
        <w:rPr>
          <w:sz w:val="28"/>
          <w:szCs w:val="28"/>
        </w:rPr>
      </w:pPr>
      <w:r w:rsidRPr="0075613C">
        <w:rPr>
          <w:sz w:val="28"/>
          <w:szCs w:val="28"/>
          <w:lang w:val="en-US"/>
        </w:rPr>
        <w:t>DVD</w:t>
      </w:r>
      <w:r w:rsidRPr="0075613C">
        <w:rPr>
          <w:sz w:val="28"/>
          <w:szCs w:val="28"/>
        </w:rPr>
        <w:t xml:space="preserve"> диски с содержанием </w:t>
      </w:r>
      <w:proofErr w:type="spellStart"/>
      <w:proofErr w:type="gramStart"/>
      <w:r w:rsidRPr="0075613C">
        <w:rPr>
          <w:sz w:val="28"/>
          <w:szCs w:val="28"/>
        </w:rPr>
        <w:t>аудиолекций</w:t>
      </w:r>
      <w:proofErr w:type="spellEnd"/>
      <w:r w:rsidRPr="0075613C">
        <w:rPr>
          <w:sz w:val="28"/>
          <w:szCs w:val="28"/>
        </w:rPr>
        <w:t xml:space="preserve"> ,</w:t>
      </w:r>
      <w:proofErr w:type="gramEnd"/>
      <w:r w:rsidRPr="0075613C">
        <w:rPr>
          <w:sz w:val="28"/>
          <w:szCs w:val="28"/>
        </w:rPr>
        <w:t xml:space="preserve"> видео  и </w:t>
      </w:r>
      <w:proofErr w:type="spellStart"/>
      <w:r w:rsidRPr="0075613C">
        <w:rPr>
          <w:sz w:val="28"/>
          <w:szCs w:val="28"/>
        </w:rPr>
        <w:t>интерактивнх</w:t>
      </w:r>
      <w:proofErr w:type="spellEnd"/>
      <w:r w:rsidRPr="0075613C">
        <w:rPr>
          <w:sz w:val="28"/>
          <w:szCs w:val="28"/>
        </w:rPr>
        <w:t xml:space="preserve"> уроков ИЗО по программе </w:t>
      </w:r>
      <w:proofErr w:type="spellStart"/>
      <w:r w:rsidRPr="0075613C">
        <w:rPr>
          <w:sz w:val="28"/>
          <w:szCs w:val="28"/>
        </w:rPr>
        <w:t>Неменского</w:t>
      </w:r>
      <w:proofErr w:type="spellEnd"/>
      <w:r w:rsidRPr="0075613C">
        <w:rPr>
          <w:sz w:val="28"/>
          <w:szCs w:val="28"/>
        </w:rPr>
        <w:t xml:space="preserve"> 2009\\ года, одобренной Министерством образования и наук и РФ.</w:t>
      </w:r>
    </w:p>
    <w:p w:rsidR="006E6AE5" w:rsidRPr="0075613C" w:rsidRDefault="006E6AE5" w:rsidP="0075613C">
      <w:pPr>
        <w:rPr>
          <w:sz w:val="28"/>
          <w:szCs w:val="28"/>
        </w:rPr>
      </w:pPr>
    </w:p>
    <w:p w:rsidR="006E6AE5" w:rsidRPr="0075613C" w:rsidRDefault="006E6AE5" w:rsidP="0075613C">
      <w:pPr>
        <w:rPr>
          <w:color w:val="000000"/>
          <w:sz w:val="28"/>
          <w:szCs w:val="28"/>
        </w:rPr>
      </w:pPr>
      <w:r w:rsidRPr="0075613C">
        <w:rPr>
          <w:color w:val="000000"/>
          <w:sz w:val="28"/>
          <w:szCs w:val="28"/>
        </w:rPr>
        <w:t xml:space="preserve">Тематический план предусматривает разные варианты дидактико-технологического обеспечения учебного процесса. Дидактико-технологическое оснащение включает ПК,  </w:t>
      </w:r>
      <w:proofErr w:type="spellStart"/>
      <w:r w:rsidRPr="0075613C">
        <w:rPr>
          <w:color w:val="000000"/>
          <w:sz w:val="28"/>
          <w:szCs w:val="28"/>
        </w:rPr>
        <w:t>медиатекуи</w:t>
      </w:r>
      <w:proofErr w:type="spellEnd"/>
      <w:r w:rsidRPr="0075613C">
        <w:rPr>
          <w:color w:val="000000"/>
          <w:sz w:val="28"/>
          <w:szCs w:val="28"/>
        </w:rPr>
        <w:t xml:space="preserve"> т. п. 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компьютера: электронная версия музеев мира, презентации, фильмы и т.д. </w:t>
      </w:r>
    </w:p>
    <w:p w:rsidR="006E6AE5" w:rsidRPr="0075613C" w:rsidRDefault="006E6AE5" w:rsidP="0075613C">
      <w:pPr>
        <w:rPr>
          <w:color w:val="000000"/>
          <w:sz w:val="28"/>
          <w:szCs w:val="28"/>
        </w:rPr>
      </w:pPr>
    </w:p>
    <w:p w:rsidR="006E6AE5" w:rsidRPr="0075613C" w:rsidRDefault="006E6AE5" w:rsidP="0075613C">
      <w:pPr>
        <w:rPr>
          <w:b/>
          <w:bCs/>
          <w:caps/>
          <w:sz w:val="28"/>
          <w:szCs w:val="28"/>
        </w:rPr>
      </w:pPr>
    </w:p>
    <w:p w:rsidR="006E6AE5" w:rsidRPr="0075613C" w:rsidRDefault="006E6AE5" w:rsidP="0075613C">
      <w:pPr>
        <w:rPr>
          <w:b/>
          <w:bCs/>
          <w:caps/>
          <w:sz w:val="28"/>
          <w:szCs w:val="28"/>
        </w:rPr>
      </w:pPr>
    </w:p>
    <w:p w:rsidR="006E6AE5" w:rsidRPr="0075613C" w:rsidRDefault="006E6AE5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8E7E20" w:rsidRPr="0075613C" w:rsidRDefault="008E7E20" w:rsidP="0075613C">
      <w:pPr>
        <w:rPr>
          <w:b/>
          <w:bCs/>
          <w:caps/>
          <w:sz w:val="28"/>
          <w:szCs w:val="28"/>
        </w:rPr>
      </w:pPr>
    </w:p>
    <w:p w:rsidR="0075613C" w:rsidRPr="0075613C" w:rsidRDefault="0075613C" w:rsidP="0075613C">
      <w:pPr>
        <w:rPr>
          <w:b/>
          <w:bCs/>
          <w:caps/>
          <w:sz w:val="28"/>
          <w:szCs w:val="28"/>
        </w:rPr>
      </w:pPr>
    </w:p>
    <w:p w:rsidR="006E6AE5" w:rsidRDefault="006E6AE5" w:rsidP="0075613C">
      <w:pPr>
        <w:rPr>
          <w:b/>
          <w:color w:val="000000"/>
          <w:sz w:val="28"/>
          <w:szCs w:val="28"/>
        </w:rPr>
      </w:pPr>
    </w:p>
    <w:p w:rsidR="0075613C" w:rsidRDefault="0075613C" w:rsidP="0075613C">
      <w:pPr>
        <w:rPr>
          <w:b/>
          <w:color w:val="000000"/>
          <w:sz w:val="28"/>
          <w:szCs w:val="28"/>
        </w:rPr>
      </w:pPr>
    </w:p>
    <w:p w:rsidR="0075613C" w:rsidRDefault="0075613C" w:rsidP="0075613C">
      <w:pPr>
        <w:rPr>
          <w:b/>
          <w:color w:val="000000"/>
          <w:sz w:val="28"/>
          <w:szCs w:val="28"/>
        </w:rPr>
      </w:pPr>
    </w:p>
    <w:p w:rsidR="0075613C" w:rsidRPr="0075613C" w:rsidRDefault="0075613C" w:rsidP="0075613C">
      <w:pPr>
        <w:rPr>
          <w:b/>
          <w:color w:val="000000"/>
          <w:sz w:val="28"/>
          <w:szCs w:val="28"/>
        </w:rPr>
      </w:pPr>
    </w:p>
    <w:p w:rsidR="006E6AE5" w:rsidRPr="0075613C" w:rsidRDefault="006E6AE5" w:rsidP="0075613C">
      <w:pPr>
        <w:jc w:val="center"/>
        <w:rPr>
          <w:b/>
          <w:bCs/>
          <w:sz w:val="28"/>
          <w:szCs w:val="28"/>
        </w:rPr>
      </w:pPr>
      <w:r w:rsidRPr="0075613C">
        <w:rPr>
          <w:b/>
          <w:color w:val="000000"/>
          <w:sz w:val="28"/>
          <w:szCs w:val="28"/>
        </w:rPr>
        <w:t>Календарно – тематический план</w:t>
      </w:r>
      <w:r w:rsidRPr="0075613C">
        <w:rPr>
          <w:b/>
          <w:bCs/>
          <w:sz w:val="28"/>
          <w:szCs w:val="28"/>
        </w:rPr>
        <w:t xml:space="preserve">  7 </w:t>
      </w:r>
      <w:r w:rsidR="009616F8">
        <w:rPr>
          <w:b/>
          <w:bCs/>
          <w:sz w:val="28"/>
          <w:szCs w:val="28"/>
        </w:rPr>
        <w:t xml:space="preserve">а, </w:t>
      </w:r>
      <w:proofErr w:type="gramStart"/>
      <w:r w:rsidR="008E7E20" w:rsidRPr="0075613C">
        <w:rPr>
          <w:b/>
          <w:bCs/>
          <w:sz w:val="28"/>
          <w:szCs w:val="28"/>
        </w:rPr>
        <w:t>б</w:t>
      </w:r>
      <w:proofErr w:type="gramEnd"/>
      <w:r w:rsidRPr="0075613C">
        <w:rPr>
          <w:b/>
          <w:bCs/>
          <w:sz w:val="28"/>
          <w:szCs w:val="28"/>
        </w:rPr>
        <w:t xml:space="preserve">   класс</w:t>
      </w:r>
    </w:p>
    <w:tbl>
      <w:tblPr>
        <w:tblW w:w="14687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2205"/>
        <w:gridCol w:w="586"/>
        <w:gridCol w:w="2565"/>
        <w:gridCol w:w="2409"/>
        <w:gridCol w:w="2694"/>
        <w:gridCol w:w="2126"/>
        <w:gridCol w:w="850"/>
        <w:gridCol w:w="736"/>
      </w:tblGrid>
      <w:tr w:rsidR="006E6AE5" w:rsidRPr="0075613C" w:rsidTr="001B4C71">
        <w:trPr>
          <w:trHeight w:val="452"/>
          <w:tblCellSpacing w:w="0" w:type="dxa"/>
          <w:jc w:val="center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№ </w:t>
            </w:r>
            <w:proofErr w:type="gramStart"/>
            <w:r w:rsidRPr="0075613C">
              <w:rPr>
                <w:sz w:val="28"/>
                <w:szCs w:val="28"/>
              </w:rPr>
              <w:t>п</w:t>
            </w:r>
            <w:proofErr w:type="gramEnd"/>
            <w:r w:rsidRPr="0075613C">
              <w:rPr>
                <w:sz w:val="28"/>
                <w:szCs w:val="28"/>
              </w:rPr>
              <w:t>/п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Тема урока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Кол-во часов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Тип урока: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форма и вид деятельности учащихся.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Требования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к уровню подготовки учащихся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Дата проведения</w:t>
            </w:r>
          </w:p>
        </w:tc>
      </w:tr>
      <w:tr w:rsidR="006E6AE5" w:rsidRPr="0075613C" w:rsidTr="001B4C71">
        <w:tblPrEx>
          <w:tblCellSpacing w:w="-8" w:type="dxa"/>
        </w:tblPrEx>
        <w:trPr>
          <w:trHeight w:val="272"/>
          <w:tblCellSpacing w:w="-8" w:type="dxa"/>
          <w:jc w:val="center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план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факт</w:t>
            </w:r>
          </w:p>
        </w:tc>
      </w:tr>
      <w:tr w:rsidR="006E6AE5" w:rsidRPr="0075613C" w:rsidTr="001B4C71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46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proofErr w:type="gramStart"/>
            <w:r w:rsidRPr="0075613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75613C">
              <w:rPr>
                <w:b/>
                <w:bCs/>
                <w:sz w:val="28"/>
                <w:szCs w:val="28"/>
              </w:rPr>
              <w:t xml:space="preserve"> а з д е л  1. </w:t>
            </w:r>
            <w:r w:rsidRPr="0075613C">
              <w:rPr>
                <w:b/>
                <w:bCs/>
                <w:caps/>
                <w:sz w:val="28"/>
                <w:szCs w:val="28"/>
              </w:rPr>
              <w:t>Изображение фигуры человека и образ человека</w:t>
            </w:r>
            <w:r w:rsidRPr="0075613C">
              <w:rPr>
                <w:sz w:val="28"/>
                <w:szCs w:val="28"/>
              </w:rPr>
              <w:t xml:space="preserve"> (8 часов)</w:t>
            </w:r>
          </w:p>
        </w:tc>
      </w:tr>
      <w:tr w:rsidR="006E6AE5" w:rsidRPr="0075613C" w:rsidTr="001B4C71">
        <w:tblPrEx>
          <w:tblCellSpacing w:w="-8" w:type="dxa"/>
        </w:tblPrEx>
        <w:trPr>
          <w:trHeight w:val="802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6E6AE5" w:rsidRPr="0075613C">
              <w:rPr>
                <w:bCs/>
                <w:sz w:val="28"/>
                <w:szCs w:val="28"/>
              </w:rPr>
              <w:t>браз человека в истории искусств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Изучение нового материала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Просмотр презентаций Практикум – рисование: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Изображение древних людей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Формирование нравственно-эстетической отзывчивости </w:t>
            </w:r>
            <w:proofErr w:type="gramStart"/>
            <w:r w:rsidRPr="0075613C">
              <w:rPr>
                <w:sz w:val="28"/>
                <w:szCs w:val="28"/>
              </w:rPr>
              <w:t>на</w:t>
            </w:r>
            <w:proofErr w:type="gramEnd"/>
            <w:r w:rsidRPr="0075613C">
              <w:rPr>
                <w:sz w:val="28"/>
                <w:szCs w:val="28"/>
              </w:rPr>
              <w:t xml:space="preserve"> прекрасное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 </w:t>
            </w:r>
            <w:proofErr w:type="gramStart"/>
            <w:r w:rsidRPr="0075613C">
              <w:rPr>
                <w:sz w:val="28"/>
                <w:szCs w:val="28"/>
              </w:rPr>
              <w:t>безобразное</w:t>
            </w:r>
            <w:proofErr w:type="gramEnd"/>
            <w:r w:rsidRPr="0075613C">
              <w:rPr>
                <w:sz w:val="28"/>
                <w:szCs w:val="28"/>
              </w:rPr>
              <w:t xml:space="preserve"> в жизни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 </w:t>
            </w:r>
            <w:proofErr w:type="gramStart"/>
            <w:r w:rsidRPr="0075613C">
              <w:rPr>
                <w:sz w:val="28"/>
                <w:szCs w:val="28"/>
              </w:rPr>
              <w:t>искусстве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Знать: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о жанровой системе в изобразительном искусстве и ее значении для анализа развития истории искусств;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роли и истории тематической картины в изобразительном искусстве и ее жанровых видах;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– </w:t>
            </w:r>
            <w:proofErr w:type="gramStart"/>
            <w:r w:rsidRPr="0075613C">
              <w:rPr>
                <w:sz w:val="28"/>
                <w:szCs w:val="28"/>
              </w:rPr>
              <w:t>процессе</w:t>
            </w:r>
            <w:proofErr w:type="gramEnd"/>
            <w:r w:rsidRPr="0075613C">
              <w:rPr>
                <w:sz w:val="28"/>
                <w:szCs w:val="28"/>
              </w:rPr>
              <w:t xml:space="preserve"> работы художника над картиной,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 о роли эскизов и этюдов.</w:t>
            </w:r>
          </w:p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Уметь: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изображать пропорции человека с натуры и по представлению;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 xml:space="preserve">– владеть материалами живописи, графики, лепки в соответствии с программными требованиями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E6AE5" w:rsidRPr="0075613C">
              <w:rPr>
                <w:sz w:val="28"/>
                <w:szCs w:val="28"/>
              </w:rPr>
              <w:t>.09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1B4C71">
        <w:tblPrEx>
          <w:tblCellSpacing w:w="-8" w:type="dxa"/>
        </w:tblPrEx>
        <w:trPr>
          <w:trHeight w:val="1357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2-3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Пропорции и строение фигуры человека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материала, повторение и закрепление 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Практикум- рисование: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Зарисовки схем фигуры человека в движении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B0560B" w:rsidP="00B0560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изображение</w:t>
            </w:r>
            <w:r w:rsidRPr="0075613C">
              <w:rPr>
                <w:sz w:val="28"/>
                <w:szCs w:val="28"/>
              </w:rPr>
              <w:t xml:space="preserve"> человека </w:t>
            </w:r>
            <w:r>
              <w:rPr>
                <w:sz w:val="28"/>
                <w:szCs w:val="28"/>
              </w:rPr>
              <w:t xml:space="preserve">и его </w:t>
            </w:r>
            <w:r w:rsidRPr="0075613C">
              <w:rPr>
                <w:sz w:val="28"/>
                <w:szCs w:val="28"/>
              </w:rPr>
              <w:t>пропорции с натуры и по представлению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E6AE5" w:rsidRPr="0075613C">
              <w:rPr>
                <w:sz w:val="28"/>
                <w:szCs w:val="28"/>
              </w:rPr>
              <w:t>.09</w:t>
            </w:r>
          </w:p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E6AE5" w:rsidRPr="0075613C">
              <w:rPr>
                <w:sz w:val="28"/>
                <w:szCs w:val="28"/>
              </w:rPr>
              <w:t>.09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1B4C71">
        <w:tblPrEx>
          <w:tblCellSpacing w:w="-8" w:type="dxa"/>
        </w:tblPrEx>
        <w:trPr>
          <w:trHeight w:val="904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4-5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Лепка фигуры человека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Повторение и закрепление 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- лепка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Лепка фигуры человека в движении из </w:t>
            </w:r>
            <w:r w:rsidRPr="0075613C">
              <w:rPr>
                <w:sz w:val="28"/>
                <w:szCs w:val="28"/>
              </w:rPr>
              <w:lastRenderedPageBreak/>
              <w:t xml:space="preserve">пластилина.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 xml:space="preserve">Формирование понимания общественного назначения искусства как средства </w:t>
            </w:r>
            <w:r w:rsidRPr="0075613C">
              <w:rPr>
                <w:sz w:val="28"/>
                <w:szCs w:val="28"/>
              </w:rPr>
              <w:lastRenderedPageBreak/>
              <w:t>отражения познания окружающего мира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Анализ    </w:t>
            </w:r>
          </w:p>
          <w:p w:rsidR="006E6AE5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резуль</w:t>
            </w:r>
            <w:r w:rsidRPr="0075613C">
              <w:rPr>
                <w:sz w:val="28"/>
                <w:szCs w:val="28"/>
              </w:rPr>
              <w:softHyphen/>
            </w:r>
            <w:r w:rsidRPr="0075613C">
              <w:rPr>
                <w:spacing w:val="-1"/>
                <w:sz w:val="28"/>
                <w:szCs w:val="28"/>
              </w:rPr>
              <w:t>татов    собствен</w:t>
            </w:r>
            <w:r w:rsidRPr="0075613C">
              <w:rPr>
                <w:spacing w:val="-1"/>
                <w:sz w:val="28"/>
                <w:szCs w:val="28"/>
              </w:rPr>
              <w:softHyphen/>
            </w:r>
            <w:r w:rsidRPr="0075613C">
              <w:rPr>
                <w:spacing w:val="-2"/>
                <w:sz w:val="28"/>
                <w:szCs w:val="28"/>
              </w:rPr>
              <w:t>ной      художест</w:t>
            </w:r>
            <w:r w:rsidRPr="0075613C">
              <w:rPr>
                <w:spacing w:val="-2"/>
                <w:sz w:val="28"/>
                <w:szCs w:val="28"/>
              </w:rPr>
              <w:softHyphen/>
            </w:r>
            <w:r w:rsidRPr="0075613C">
              <w:rPr>
                <w:spacing w:val="-1"/>
                <w:sz w:val="28"/>
                <w:szCs w:val="28"/>
              </w:rPr>
              <w:t>венной   деятель</w:t>
            </w:r>
            <w:r w:rsidRPr="0075613C">
              <w:rPr>
                <w:spacing w:val="-1"/>
                <w:sz w:val="28"/>
                <w:szCs w:val="28"/>
              </w:rPr>
              <w:softHyphen/>
            </w:r>
            <w:r w:rsidRPr="0075613C">
              <w:rPr>
                <w:sz w:val="28"/>
                <w:szCs w:val="28"/>
              </w:rPr>
              <w:t>ности</w:t>
            </w:r>
          </w:p>
          <w:p w:rsidR="00B0560B" w:rsidRDefault="00B0560B" w:rsidP="0075613C">
            <w:pPr>
              <w:rPr>
                <w:sz w:val="28"/>
                <w:szCs w:val="28"/>
              </w:rPr>
            </w:pPr>
          </w:p>
          <w:p w:rsidR="00B0560B" w:rsidRDefault="00B0560B" w:rsidP="0075613C">
            <w:pPr>
              <w:rPr>
                <w:sz w:val="28"/>
                <w:szCs w:val="28"/>
              </w:rPr>
            </w:pPr>
          </w:p>
          <w:p w:rsidR="00B0560B" w:rsidRDefault="00B0560B" w:rsidP="0075613C">
            <w:pPr>
              <w:rPr>
                <w:sz w:val="28"/>
                <w:szCs w:val="28"/>
              </w:rPr>
            </w:pPr>
          </w:p>
          <w:p w:rsidR="00B0560B" w:rsidRDefault="00B0560B" w:rsidP="0075613C">
            <w:pPr>
              <w:rPr>
                <w:sz w:val="28"/>
                <w:szCs w:val="28"/>
              </w:rPr>
            </w:pPr>
          </w:p>
          <w:p w:rsidR="00B0560B" w:rsidRPr="0075613C" w:rsidRDefault="00B0560B" w:rsidP="00B0560B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B0560B" w:rsidRPr="0075613C" w:rsidRDefault="00B0560B" w:rsidP="00B0560B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B0560B" w:rsidRPr="0075613C" w:rsidRDefault="00B0560B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6E6AE5" w:rsidRPr="0075613C">
              <w:rPr>
                <w:sz w:val="28"/>
                <w:szCs w:val="28"/>
              </w:rPr>
              <w:t>.09</w:t>
            </w:r>
          </w:p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E6AE5" w:rsidRPr="0075613C">
              <w:rPr>
                <w:sz w:val="28"/>
                <w:szCs w:val="28"/>
              </w:rPr>
              <w:t>.10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1B4C71">
        <w:tblPrEx>
          <w:tblCellSpacing w:w="-8" w:type="dxa"/>
        </w:tblPrEx>
        <w:trPr>
          <w:trHeight w:val="1131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Наброски фигуры человека с натуры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Повторение и закрепление 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- рисование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 xml:space="preserve">Наброски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с натуры фигуры ученика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B0560B" w:rsidP="0075613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изображение</w:t>
            </w:r>
            <w:r w:rsidRPr="0075613C">
              <w:rPr>
                <w:sz w:val="28"/>
                <w:szCs w:val="28"/>
              </w:rPr>
              <w:t xml:space="preserve"> человека </w:t>
            </w:r>
            <w:r>
              <w:rPr>
                <w:sz w:val="28"/>
                <w:szCs w:val="28"/>
              </w:rPr>
              <w:t xml:space="preserve">и его </w:t>
            </w:r>
            <w:r w:rsidRPr="0075613C">
              <w:rPr>
                <w:sz w:val="28"/>
                <w:szCs w:val="28"/>
              </w:rPr>
              <w:t>пропорции с натуры и по представлению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E6AE5" w:rsidRPr="0075613C">
              <w:rPr>
                <w:sz w:val="28"/>
                <w:szCs w:val="28"/>
              </w:rPr>
              <w:t>.10</w:t>
            </w:r>
          </w:p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E6AE5" w:rsidRPr="0075613C">
              <w:rPr>
                <w:sz w:val="28"/>
                <w:szCs w:val="28"/>
              </w:rPr>
              <w:t>.10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1B4C71">
        <w:tblPrEx>
          <w:tblCellSpacing w:w="-8" w:type="dxa"/>
        </w:tblPrEx>
        <w:trPr>
          <w:trHeight w:val="2434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AE5" w:rsidRPr="0075613C" w:rsidRDefault="001B0111" w:rsidP="0097180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Человек и его профессия.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0111" w:rsidRPr="0075613C" w:rsidRDefault="001B0111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Обобщение темы четверти.</w:t>
            </w:r>
          </w:p>
          <w:p w:rsidR="006E6AE5" w:rsidRPr="0075613C" w:rsidRDefault="001B0111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 С</w:t>
            </w:r>
            <w:r w:rsidR="006E6AE5" w:rsidRPr="0075613C">
              <w:rPr>
                <w:sz w:val="28"/>
                <w:szCs w:val="28"/>
              </w:rPr>
              <w:t xml:space="preserve">истематизация знаний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Выставка и обсуждение</w:t>
            </w:r>
            <w:r w:rsidRPr="0075613C">
              <w:rPr>
                <w:sz w:val="28"/>
                <w:szCs w:val="28"/>
              </w:rPr>
              <w:t xml:space="preserve"> рисунков учащихся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Значение понятий: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пропорции фигуры человека;</w:t>
            </w:r>
          </w:p>
          <w:p w:rsidR="006E6AE5" w:rsidRPr="0075613C" w:rsidRDefault="00B0560B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строение фигуры человека</w:t>
            </w:r>
          </w:p>
          <w:p w:rsidR="006E6AE5" w:rsidRPr="0075613C" w:rsidRDefault="00B0560B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6E6AE5" w:rsidRPr="0075613C">
              <w:rPr>
                <w:sz w:val="28"/>
                <w:szCs w:val="28"/>
              </w:rPr>
              <w:t xml:space="preserve">красота движения фигуры человека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60B" w:rsidRPr="0075613C" w:rsidRDefault="00B0560B" w:rsidP="007561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75613C">
              <w:rPr>
                <w:sz w:val="28"/>
                <w:szCs w:val="28"/>
              </w:rPr>
              <w:t xml:space="preserve">владеть материалами живописи, графики в соответствии с программными требованиями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E6AE5" w:rsidRPr="0075613C">
              <w:rPr>
                <w:sz w:val="28"/>
                <w:szCs w:val="28"/>
              </w:rPr>
              <w:t>.10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1B4C71">
        <w:tblPrEx>
          <w:tblCellSpacing w:w="-8" w:type="dxa"/>
        </w:tblPrEx>
        <w:trPr>
          <w:trHeight w:val="320"/>
          <w:tblCellSpacing w:w="-8" w:type="dxa"/>
          <w:jc w:val="center"/>
        </w:trPr>
        <w:tc>
          <w:tcPr>
            <w:tcW w:w="146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B0560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5613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75613C">
              <w:rPr>
                <w:b/>
                <w:bCs/>
                <w:sz w:val="28"/>
                <w:szCs w:val="28"/>
              </w:rPr>
              <w:t xml:space="preserve"> а з д е л  2. </w:t>
            </w:r>
            <w:r w:rsidRPr="0075613C">
              <w:rPr>
                <w:b/>
                <w:sz w:val="28"/>
                <w:szCs w:val="28"/>
              </w:rPr>
              <w:t xml:space="preserve">Поэзия повседневной жизни в искусстве разных народов  </w:t>
            </w:r>
            <w:r w:rsidRPr="0075613C">
              <w:rPr>
                <w:sz w:val="28"/>
                <w:szCs w:val="28"/>
              </w:rPr>
              <w:t>(8 часов)</w:t>
            </w:r>
          </w:p>
        </w:tc>
      </w:tr>
      <w:tr w:rsidR="006E6AE5" w:rsidRPr="0075613C" w:rsidTr="001B4C71">
        <w:tblPrEx>
          <w:tblCellSpacing w:w="-8" w:type="dxa"/>
        </w:tblPrEx>
        <w:trPr>
          <w:trHeight w:val="1357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Поэзия повседневной жизни в искусстве разных народов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Изучение нового материала</w:t>
            </w:r>
          </w:p>
          <w:p w:rsidR="0097180F" w:rsidRPr="0075613C" w:rsidRDefault="006E6AE5" w:rsidP="0097180F">
            <w:pPr>
              <w:rPr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Беседа</w:t>
            </w:r>
            <w:r w:rsidRPr="0075613C">
              <w:rPr>
                <w:sz w:val="28"/>
                <w:szCs w:val="28"/>
              </w:rPr>
              <w:t xml:space="preserve"> «Бытовой </w:t>
            </w:r>
            <w:r w:rsidR="0097180F">
              <w:rPr>
                <w:sz w:val="28"/>
                <w:szCs w:val="28"/>
              </w:rPr>
              <w:t>жанр в искусстве передвижников</w:t>
            </w:r>
            <w:r w:rsidRPr="0075613C">
              <w:rPr>
                <w:sz w:val="28"/>
                <w:szCs w:val="28"/>
              </w:rPr>
              <w:t xml:space="preserve">»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Ознакомление с работой скульптора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Знать:</w:t>
            </w:r>
          </w:p>
          <w:p w:rsidR="006E6AE5" w:rsidRPr="0097180F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о композиции, особенностях построения произведения искусства;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E6AE5" w:rsidRPr="0075613C">
              <w:rPr>
                <w:sz w:val="28"/>
                <w:szCs w:val="28"/>
              </w:rPr>
              <w:t>.11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1B4C71">
        <w:tblPrEx>
          <w:tblCellSpacing w:w="-8" w:type="dxa"/>
        </w:tblPrEx>
        <w:trPr>
          <w:trHeight w:val="1357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10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11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Тематическая картина.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 Бытовой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и </w:t>
            </w:r>
            <w:proofErr w:type="gramStart"/>
            <w:r w:rsidRPr="0075613C">
              <w:rPr>
                <w:bCs/>
                <w:sz w:val="28"/>
                <w:szCs w:val="28"/>
              </w:rPr>
              <w:t>исторический</w:t>
            </w:r>
            <w:proofErr w:type="gramEnd"/>
            <w:r w:rsidRPr="0075613C">
              <w:rPr>
                <w:bCs/>
                <w:sz w:val="28"/>
                <w:szCs w:val="28"/>
              </w:rPr>
              <w:t xml:space="preserve"> жанры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 </w:t>
            </w:r>
            <w:r w:rsidRPr="0075613C">
              <w:rPr>
                <w:b/>
                <w:sz w:val="28"/>
                <w:szCs w:val="28"/>
              </w:rPr>
              <w:t>Практикум- рисование:</w:t>
            </w:r>
          </w:p>
          <w:p w:rsidR="006E6AE5" w:rsidRPr="0075613C" w:rsidRDefault="006E6AE5" w:rsidP="00B0560B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 «Завтрак»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B0560B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Ознакомление с выдающимися скульпторами (Мирон,  </w:t>
            </w:r>
            <w:r w:rsidR="00B0560B" w:rsidRPr="0075613C">
              <w:rPr>
                <w:sz w:val="28"/>
                <w:szCs w:val="28"/>
              </w:rPr>
              <w:t xml:space="preserve">Мухина </w:t>
            </w:r>
            <w:r w:rsidRPr="0075613C">
              <w:rPr>
                <w:sz w:val="28"/>
                <w:szCs w:val="28"/>
              </w:rPr>
              <w:t>Микеланджело</w:t>
            </w:r>
            <w:r w:rsidR="00B0560B"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Знать: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о поэтической красоте повседневности;</w:t>
            </w:r>
          </w:p>
          <w:p w:rsidR="006E6AE5" w:rsidRPr="00B0560B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роли искусства в жизни человека;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E6AE5" w:rsidRPr="0075613C">
              <w:rPr>
                <w:sz w:val="28"/>
                <w:szCs w:val="28"/>
              </w:rPr>
              <w:t>.11</w:t>
            </w:r>
          </w:p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E6AE5" w:rsidRPr="0075613C">
              <w:rPr>
                <w:sz w:val="28"/>
                <w:szCs w:val="28"/>
              </w:rPr>
              <w:t>.11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95"/>
        <w:tblW w:w="14531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2174"/>
        <w:gridCol w:w="488"/>
        <w:gridCol w:w="78"/>
        <w:gridCol w:w="2708"/>
        <w:gridCol w:w="49"/>
        <w:gridCol w:w="2168"/>
        <w:gridCol w:w="2694"/>
        <w:gridCol w:w="2126"/>
        <w:gridCol w:w="850"/>
        <w:gridCol w:w="709"/>
      </w:tblGrid>
      <w:tr w:rsidR="008F20EF" w:rsidRPr="0075613C" w:rsidTr="008F20EF">
        <w:trPr>
          <w:trHeight w:val="1940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>12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13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Сюжет и содержание в картине 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материала, повторение </w:t>
            </w:r>
            <w:r w:rsidRPr="0075613C">
              <w:rPr>
                <w:b/>
                <w:sz w:val="28"/>
                <w:szCs w:val="28"/>
              </w:rPr>
              <w:t>Наблюдение, просмотр презентаций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Ознакомление с сюжетной композицией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Знать: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роли художественных образов в понимании вечных тем жизни.</w:t>
            </w:r>
          </w:p>
          <w:p w:rsidR="008F20EF" w:rsidRPr="0075613C" w:rsidRDefault="008F20EF" w:rsidP="008F20E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5613C">
              <w:rPr>
                <w:sz w:val="28"/>
                <w:szCs w:val="28"/>
              </w:rPr>
              <w:t>.11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75613C">
              <w:rPr>
                <w:sz w:val="28"/>
                <w:szCs w:val="28"/>
              </w:rPr>
              <w:t>.12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</w:tr>
      <w:tr w:rsidR="008F20EF" w:rsidRPr="0075613C" w:rsidTr="008F20EF">
        <w:trPr>
          <w:trHeight w:val="1350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14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Жизнь каждого </w:t>
            </w:r>
          </w:p>
          <w:p w:rsidR="008F20EF" w:rsidRPr="0075613C" w:rsidRDefault="008F20EF" w:rsidP="008F20E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дня – большая тема в искусстве 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повторение </w:t>
            </w:r>
            <w:r w:rsidRPr="0075613C">
              <w:rPr>
                <w:b/>
                <w:sz w:val="28"/>
                <w:szCs w:val="28"/>
              </w:rPr>
              <w:t>Практикум</w:t>
            </w:r>
            <w:r w:rsidRPr="0075613C">
              <w:rPr>
                <w:sz w:val="28"/>
                <w:szCs w:val="28"/>
              </w:rPr>
              <w:t xml:space="preserve">: Рисунок по </w:t>
            </w:r>
            <w:r>
              <w:rPr>
                <w:sz w:val="28"/>
                <w:szCs w:val="28"/>
              </w:rPr>
              <w:t xml:space="preserve">выбранной </w:t>
            </w:r>
            <w:r w:rsidRPr="0075613C">
              <w:rPr>
                <w:sz w:val="28"/>
                <w:szCs w:val="28"/>
              </w:rPr>
              <w:t xml:space="preserve">теме 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Ознакомление с пре</w:t>
            </w:r>
            <w:r>
              <w:rPr>
                <w:sz w:val="28"/>
                <w:szCs w:val="28"/>
              </w:rPr>
              <w:t xml:space="preserve">дставлением о ценностях жизни  </w:t>
            </w:r>
            <w:r w:rsidRPr="0075613C">
              <w:rPr>
                <w:sz w:val="28"/>
                <w:szCs w:val="28"/>
              </w:rPr>
              <w:t xml:space="preserve">изобразительном искусстве 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8F20EF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Развивать</w:t>
            </w:r>
            <w:r w:rsidRPr="0075613C">
              <w:rPr>
                <w:sz w:val="28"/>
                <w:szCs w:val="28"/>
              </w:rPr>
              <w:t>навыки наблюдательности, способности образного видения.</w:t>
            </w:r>
          </w:p>
          <w:p w:rsidR="008F20EF" w:rsidRPr="0075613C" w:rsidRDefault="008F20EF" w:rsidP="008F20EF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Уметь: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строить тематические композиции;</w:t>
            </w:r>
          </w:p>
          <w:p w:rsidR="008F20EF" w:rsidRPr="0075613C" w:rsidRDefault="008F20EF" w:rsidP="008F20EF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– осуществлять поиски и способы выражения выбранной темы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5613C">
              <w:rPr>
                <w:sz w:val="28"/>
                <w:szCs w:val="28"/>
              </w:rPr>
              <w:t>.12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</w:tr>
      <w:tr w:rsidR="008F20EF" w:rsidRPr="0075613C" w:rsidTr="008F20EF">
        <w:trPr>
          <w:trHeight w:val="835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15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Жизнь в моем городе в прошлые века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 </w:t>
            </w:r>
            <w:r w:rsidRPr="0075613C">
              <w:rPr>
                <w:b/>
                <w:sz w:val="28"/>
                <w:szCs w:val="28"/>
              </w:rPr>
              <w:t>Практикум: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Композиция «Жизнь людей в прошлом»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Ознакомление с процессом работы над сюжетной композицией 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5613C">
              <w:rPr>
                <w:sz w:val="28"/>
                <w:szCs w:val="28"/>
              </w:rPr>
              <w:t>.12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</w:tr>
      <w:tr w:rsidR="008F20EF" w:rsidRPr="0075613C" w:rsidTr="008F20EF">
        <w:trPr>
          <w:trHeight w:val="1097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Праздник и карнавал (тема праздника в бытовом жанре)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/>
                <w:iCs/>
                <w:sz w:val="28"/>
                <w:szCs w:val="28"/>
              </w:rPr>
            </w:pPr>
            <w:r w:rsidRPr="0075613C">
              <w:rPr>
                <w:b/>
                <w:iCs/>
                <w:sz w:val="28"/>
                <w:szCs w:val="28"/>
              </w:rPr>
              <w:t>Практикум:</w:t>
            </w:r>
          </w:p>
          <w:p w:rsidR="008F20EF" w:rsidRPr="0075613C" w:rsidRDefault="008F20EF" w:rsidP="008F20EF">
            <w:pPr>
              <w:rPr>
                <w:b/>
                <w:iCs/>
                <w:sz w:val="28"/>
                <w:szCs w:val="28"/>
              </w:rPr>
            </w:pPr>
            <w:r w:rsidRPr="0075613C">
              <w:rPr>
                <w:b/>
                <w:iCs/>
                <w:sz w:val="28"/>
                <w:szCs w:val="28"/>
              </w:rPr>
              <w:t xml:space="preserve">работа в группах </w:t>
            </w:r>
          </w:p>
          <w:p w:rsidR="008F20EF" w:rsidRPr="0075613C" w:rsidRDefault="008F20EF" w:rsidP="008F20EF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i/>
                <w:iCs/>
                <w:sz w:val="28"/>
                <w:szCs w:val="28"/>
              </w:rPr>
              <w:t>Создание коллажа</w:t>
            </w:r>
          </w:p>
        </w:tc>
        <w:tc>
          <w:tcPr>
            <w:tcW w:w="22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Коллективные работы на тему  праздника</w:t>
            </w:r>
            <w:r>
              <w:rPr>
                <w:sz w:val="28"/>
                <w:szCs w:val="28"/>
              </w:rPr>
              <w:t>,</w:t>
            </w:r>
            <w:r w:rsidRPr="0075613C">
              <w:rPr>
                <w:sz w:val="28"/>
                <w:szCs w:val="28"/>
              </w:rPr>
              <w:t xml:space="preserve"> коллаж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5613C">
              <w:rPr>
                <w:sz w:val="28"/>
                <w:szCs w:val="28"/>
              </w:rPr>
              <w:t>.12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</w:tr>
      <w:tr w:rsidR="008F20EF" w:rsidRPr="0075613C" w:rsidTr="008F20EF">
        <w:trPr>
          <w:trHeight w:val="409"/>
          <w:tblCellSpacing w:w="-8" w:type="dxa"/>
        </w:trPr>
        <w:tc>
          <w:tcPr>
            <w:tcW w:w="145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proofErr w:type="gramStart"/>
            <w:r w:rsidRPr="0075613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75613C">
              <w:rPr>
                <w:b/>
                <w:bCs/>
                <w:sz w:val="28"/>
                <w:szCs w:val="28"/>
              </w:rPr>
              <w:t xml:space="preserve"> а з д е л  3. </w:t>
            </w:r>
            <w:r w:rsidRPr="0075613C">
              <w:rPr>
                <w:b/>
                <w:bCs/>
                <w:caps/>
                <w:sz w:val="28"/>
                <w:szCs w:val="28"/>
              </w:rPr>
              <w:t>великие темы жизни</w:t>
            </w:r>
            <w:r w:rsidRPr="0075613C">
              <w:rPr>
                <w:sz w:val="28"/>
                <w:szCs w:val="28"/>
              </w:rPr>
              <w:t xml:space="preserve">  (11 часов)</w:t>
            </w:r>
          </w:p>
        </w:tc>
      </w:tr>
      <w:tr w:rsidR="008F20EF" w:rsidRPr="0075613C" w:rsidTr="008F20EF">
        <w:trPr>
          <w:trHeight w:val="1375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Исторические темы в искусстве разных эпох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b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Изучение нового материала.</w:t>
            </w:r>
            <w:r w:rsidRPr="0075613C">
              <w:rPr>
                <w:b/>
                <w:sz w:val="28"/>
                <w:szCs w:val="28"/>
              </w:rPr>
              <w:t xml:space="preserve"> Беседа.</w:t>
            </w:r>
          </w:p>
          <w:p w:rsidR="008F20EF" w:rsidRPr="0075613C" w:rsidRDefault="008F20EF" w:rsidP="008F20EF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– рисование:</w:t>
            </w:r>
            <w:r w:rsidRPr="0075613C">
              <w:rPr>
                <w:sz w:val="28"/>
                <w:szCs w:val="28"/>
              </w:rPr>
              <w:t xml:space="preserve"> </w:t>
            </w:r>
          </w:p>
          <w:p w:rsidR="008F20EF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историческое  событие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семьи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Ознакомление с монументальной живописью (фреска, мозаика, панно)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– о роли искусства в </w:t>
            </w:r>
            <w:r>
              <w:rPr>
                <w:sz w:val="28"/>
                <w:szCs w:val="28"/>
              </w:rPr>
              <w:t>создании памятников</w:t>
            </w:r>
            <w:r w:rsidRPr="0075613C">
              <w:rPr>
                <w:sz w:val="28"/>
                <w:szCs w:val="28"/>
              </w:rPr>
              <w:t xml:space="preserve"> посвященных историческим событиям;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Беседа о развитии восприятия произведений искусства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75613C">
              <w:rPr>
                <w:sz w:val="28"/>
                <w:szCs w:val="28"/>
              </w:rPr>
              <w:t>.01</w:t>
            </w: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EF" w:rsidRPr="0075613C" w:rsidRDefault="008F20EF" w:rsidP="008F20EF">
            <w:pPr>
              <w:rPr>
                <w:sz w:val="28"/>
                <w:szCs w:val="28"/>
              </w:rPr>
            </w:pPr>
          </w:p>
        </w:tc>
      </w:tr>
    </w:tbl>
    <w:p w:rsidR="006E6AE5" w:rsidRPr="0075613C" w:rsidRDefault="006E6AE5" w:rsidP="0075613C">
      <w:pPr>
        <w:rPr>
          <w:i/>
          <w:iCs/>
          <w:sz w:val="28"/>
          <w:szCs w:val="28"/>
        </w:rPr>
      </w:pPr>
      <w:r w:rsidRPr="0075613C">
        <w:rPr>
          <w:i/>
          <w:iCs/>
          <w:sz w:val="28"/>
          <w:szCs w:val="28"/>
        </w:rPr>
        <w:br w:type="page"/>
      </w:r>
    </w:p>
    <w:tbl>
      <w:tblPr>
        <w:tblW w:w="14536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91"/>
        <w:gridCol w:w="2190"/>
        <w:gridCol w:w="570"/>
        <w:gridCol w:w="2545"/>
        <w:gridCol w:w="2409"/>
        <w:gridCol w:w="2694"/>
        <w:gridCol w:w="2126"/>
        <w:gridCol w:w="850"/>
        <w:gridCol w:w="661"/>
      </w:tblGrid>
      <w:tr w:rsidR="006E6AE5" w:rsidRPr="0075613C" w:rsidTr="0097180F">
        <w:trPr>
          <w:trHeight w:val="840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Тематическая картина в русском искусстве XIX века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Изучение нового материала.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Беседа.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– рисование: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Композиционные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поисковые эскизы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Ознакомление с                    историческими батальными жанрами 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роли конструктивного изобразительного и декоративного начал в живописи, графике, скульптуре;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о поэтическом претворении реальности во всех жанрах изобразительного искусства.</w:t>
            </w:r>
          </w:p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Уметь: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чутко, активно и эмоционально воспринимать реальность;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соотносить собственные переживания с содержанием произведений изобразительного искусства, сравнивать произведения, делать выводы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E6AE5" w:rsidRPr="0075613C">
              <w:rPr>
                <w:sz w:val="28"/>
                <w:szCs w:val="28"/>
              </w:rPr>
              <w:t>.01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413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19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Процесс работы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над тематической картиной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Повторение.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Беседа.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– рисование:</w:t>
            </w:r>
          </w:p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Исполнение выбранной исторической композиции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Ознакомление с творчеством художников бытового и исторического жанров (Репин, Суриков, Брюллов) 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E6AE5" w:rsidRPr="0075613C">
              <w:rPr>
                <w:sz w:val="28"/>
                <w:szCs w:val="28"/>
              </w:rPr>
              <w:t>.01</w:t>
            </w:r>
          </w:p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E6AE5" w:rsidRPr="0075613C">
              <w:rPr>
                <w:sz w:val="28"/>
                <w:szCs w:val="28"/>
              </w:rPr>
              <w:t>. 01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144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21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Библейские темы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в изобразительном искусстве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материала, повторение и обобщение. 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Беседа.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– рисование: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Композиции на библейские темы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Ознакомление с русской иконописью,                       композициями на библейские темы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E6AE5" w:rsidRPr="0075613C">
              <w:rPr>
                <w:sz w:val="28"/>
                <w:szCs w:val="28"/>
              </w:rPr>
              <w:t>.02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413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22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422E90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Сказочно – былинный жанр. Волшебный мир  сказки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Повторение.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Беседа.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– рисование:</w:t>
            </w:r>
          </w:p>
          <w:p w:rsidR="006E6AE5" w:rsidRPr="0075613C" w:rsidRDefault="00422E90" w:rsidP="0075613C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Любимые сказочные герои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Ознакомление с творчеством художников-</w:t>
            </w:r>
          </w:p>
          <w:p w:rsidR="00422E90" w:rsidRPr="0075613C" w:rsidRDefault="00422E90" w:rsidP="0097180F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</w:t>
            </w:r>
            <w:r w:rsidR="0097180F">
              <w:rPr>
                <w:sz w:val="28"/>
                <w:szCs w:val="28"/>
              </w:rPr>
              <w:t>.</w:t>
            </w:r>
            <w:r w:rsidRPr="0075613C">
              <w:rPr>
                <w:sz w:val="28"/>
                <w:szCs w:val="28"/>
              </w:rPr>
              <w:t xml:space="preserve"> Я</w:t>
            </w:r>
            <w:r w:rsidR="0097180F">
              <w:rPr>
                <w:sz w:val="28"/>
                <w:szCs w:val="28"/>
              </w:rPr>
              <w:t>.</w:t>
            </w:r>
            <w:r w:rsidRPr="0075613C">
              <w:rPr>
                <w:sz w:val="28"/>
                <w:szCs w:val="28"/>
              </w:rPr>
              <w:t xml:space="preserve"> Билибина  и В</w:t>
            </w:r>
            <w:r w:rsidR="0097180F">
              <w:rPr>
                <w:sz w:val="28"/>
                <w:szCs w:val="28"/>
              </w:rPr>
              <w:t>.</w:t>
            </w:r>
            <w:r w:rsidRPr="0075613C">
              <w:rPr>
                <w:sz w:val="28"/>
                <w:szCs w:val="28"/>
              </w:rPr>
              <w:t>М</w:t>
            </w:r>
            <w:r w:rsidR="0097180F">
              <w:rPr>
                <w:sz w:val="28"/>
                <w:szCs w:val="28"/>
              </w:rPr>
              <w:t>.</w:t>
            </w:r>
            <w:r w:rsidRPr="0075613C">
              <w:rPr>
                <w:sz w:val="28"/>
                <w:szCs w:val="28"/>
              </w:rPr>
              <w:t>Васнецова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E6AE5" w:rsidRPr="0075613C">
              <w:rPr>
                <w:sz w:val="28"/>
                <w:szCs w:val="28"/>
              </w:rPr>
              <w:t>.02</w:t>
            </w:r>
          </w:p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E6AE5" w:rsidRPr="0075613C">
              <w:rPr>
                <w:sz w:val="28"/>
                <w:szCs w:val="28"/>
              </w:rPr>
              <w:t>.02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235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>24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25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Место и роль картины в искусстве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XX века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материала: 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Беседа.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Практикум – рисование- выставка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Выражение в рисунках своих переживаний.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Творчество выдающихся живописцев XX века (по выбору учителя)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Знать</w:t>
            </w:r>
            <w:r w:rsidRPr="0075613C">
              <w:rPr>
                <w:sz w:val="28"/>
                <w:szCs w:val="28"/>
              </w:rPr>
              <w:t xml:space="preserve"> творчество выдающихся художников XX века.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Уметь</w:t>
            </w:r>
            <w:r w:rsidRPr="0075613C">
              <w:rPr>
                <w:sz w:val="28"/>
                <w:szCs w:val="28"/>
              </w:rPr>
              <w:t xml:space="preserve"> различать картины художников данной эпохи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Выставка</w:t>
            </w:r>
            <w:r w:rsidRPr="0075613C">
              <w:rPr>
                <w:sz w:val="28"/>
                <w:szCs w:val="28"/>
              </w:rPr>
              <w:t xml:space="preserve"> работ, выполненных в III четверти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97180F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E6AE5" w:rsidRPr="0075613C">
              <w:rPr>
                <w:sz w:val="28"/>
                <w:szCs w:val="28"/>
              </w:rPr>
              <w:t>.02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06.03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413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26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27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Крупнейшие музеи изобразительного искусства России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Изучение нового материала.</w:t>
            </w:r>
          </w:p>
          <w:p w:rsidR="006E6AE5" w:rsidRPr="0075613C" w:rsidRDefault="006E6AE5" w:rsidP="0075613C">
            <w:pPr>
              <w:rPr>
                <w:b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Просмотр видео фильма.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Познакомить с крупнейшими художественными музеями мира и Росси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Знать</w:t>
            </w:r>
            <w:r w:rsidRPr="0075613C">
              <w:rPr>
                <w:sz w:val="28"/>
                <w:szCs w:val="28"/>
              </w:rPr>
              <w:t xml:space="preserve"> крупнейшие музеи в  России;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Уметь</w:t>
            </w:r>
            <w:r w:rsidRPr="0075613C">
              <w:rPr>
                <w:sz w:val="28"/>
                <w:szCs w:val="28"/>
              </w:rPr>
              <w:t xml:space="preserve"> анализировать материал, выделять главное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Видео - Путешествие в музеи России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13.03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20.03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420"/>
          <w:tblCellSpacing w:w="-8" w:type="dxa"/>
          <w:jc w:val="center"/>
        </w:trPr>
        <w:tc>
          <w:tcPr>
            <w:tcW w:w="145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proofErr w:type="gramStart"/>
            <w:r w:rsidRPr="0075613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75613C">
              <w:rPr>
                <w:b/>
                <w:bCs/>
                <w:sz w:val="28"/>
                <w:szCs w:val="28"/>
              </w:rPr>
              <w:t xml:space="preserve"> а з д е л  4. </w:t>
            </w:r>
            <w:r w:rsidRPr="0075613C">
              <w:rPr>
                <w:b/>
                <w:bCs/>
                <w:caps/>
                <w:sz w:val="28"/>
                <w:szCs w:val="28"/>
              </w:rPr>
              <w:t xml:space="preserve">реальность жизни и художественный образ </w:t>
            </w:r>
            <w:r w:rsidRPr="0075613C">
              <w:rPr>
                <w:sz w:val="28"/>
                <w:szCs w:val="28"/>
              </w:rPr>
              <w:t xml:space="preserve"> (8 часов)</w:t>
            </w:r>
          </w:p>
        </w:tc>
      </w:tr>
      <w:tr w:rsidR="006E6AE5" w:rsidRPr="0075613C" w:rsidTr="0097180F">
        <w:trPr>
          <w:trHeight w:val="571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28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Художественно-творческие проекты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повторение Практикум: Исполнение иллюстраций к выбранному литературному произведению</w:t>
            </w: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Искусство оформления книги 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Знать: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о роли художественной иллюстрации;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выдающиеся произведения изобразительного искусства;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03.04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144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29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Искусство иллюстрации. Слово и изображение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10.04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144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Конструктивное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и декоративное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начало в изобразительном искусстве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F663D8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Изучение нового материала, Практикум: Конструкции и декор предметов быта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Представление о работе художника в различных отраслях производства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Иметь представление: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об историческом художественном процессе;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i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17.04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144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Зрительские умения и их значение для современного человека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 повторение </w:t>
            </w:r>
            <w:r w:rsidRPr="0075613C">
              <w:rPr>
                <w:b/>
                <w:sz w:val="28"/>
                <w:szCs w:val="28"/>
              </w:rPr>
              <w:t>Практикум:</w:t>
            </w:r>
            <w:r w:rsidRPr="0075613C">
              <w:rPr>
                <w:sz w:val="28"/>
                <w:szCs w:val="28"/>
              </w:rPr>
              <w:t xml:space="preserve"> создание коллекции моды.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Дизайн моды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Представление о зрительских умениях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Иметь представление:</w:t>
            </w:r>
          </w:p>
          <w:p w:rsidR="006E6AE5" w:rsidRPr="00F663D8" w:rsidRDefault="006E6AE5" w:rsidP="005D5C6E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</w:t>
            </w:r>
            <w:r w:rsidR="005D5C6E">
              <w:rPr>
                <w:sz w:val="28"/>
                <w:szCs w:val="28"/>
              </w:rPr>
              <w:t xml:space="preserve"> развитии </w:t>
            </w:r>
            <w:r w:rsidRPr="0075613C">
              <w:rPr>
                <w:sz w:val="28"/>
                <w:szCs w:val="28"/>
              </w:rPr>
              <w:t>российского и мирового изобразительного искусства в XX веке.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24.04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F663D8">
        <w:trPr>
          <w:trHeight w:val="1144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История искусств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и история человечества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материала, повторение </w:t>
            </w:r>
            <w:r w:rsidRPr="0075613C">
              <w:rPr>
                <w:b/>
                <w:sz w:val="28"/>
                <w:szCs w:val="28"/>
              </w:rPr>
              <w:t>Практикум:</w:t>
            </w:r>
            <w:r w:rsidRPr="0075613C">
              <w:rPr>
                <w:sz w:val="28"/>
                <w:szCs w:val="28"/>
              </w:rPr>
              <w:t xml:space="preserve"> Анализ и эскизы предметов быта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5D5C6E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Связь искусства с жизнью; взаимодействие; отражение истории человечества в искусстве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/>
                <w:bCs/>
                <w:sz w:val="28"/>
                <w:szCs w:val="28"/>
              </w:rPr>
            </w:pPr>
            <w:r w:rsidRPr="0075613C">
              <w:rPr>
                <w:b/>
                <w:bCs/>
                <w:sz w:val="28"/>
                <w:szCs w:val="28"/>
              </w:rPr>
              <w:t>Уметь: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иллюстрировать литературные произведения;</w:t>
            </w:r>
          </w:p>
          <w:p w:rsidR="006E6AE5" w:rsidRPr="005D5C6E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– показать в работе навыки дизайна;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pacing w:val="-1"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Фронтальный </w:t>
            </w:r>
            <w:r w:rsidRPr="0075613C">
              <w:rPr>
                <w:spacing w:val="-1"/>
                <w:sz w:val="28"/>
                <w:szCs w:val="28"/>
              </w:rPr>
              <w:t xml:space="preserve">устный      опрос. </w:t>
            </w:r>
          </w:p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08.05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5D5C6E" w:rsidRPr="0075613C" w:rsidTr="00AB3C97">
        <w:trPr>
          <w:trHeight w:val="1572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97180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Стиль и направление в изобразительном искусстве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5D5C6E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материала, повторение </w:t>
            </w:r>
            <w:r w:rsidRPr="0075613C">
              <w:rPr>
                <w:b/>
                <w:sz w:val="28"/>
                <w:szCs w:val="28"/>
              </w:rPr>
              <w:t>Практикум – наблюдение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Представление о стилях и направлениях в искусстве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75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75613C">
              <w:rPr>
                <w:sz w:val="28"/>
                <w:szCs w:val="28"/>
              </w:rPr>
              <w:t>нализировать разные по стилю предметы быта, создавать их эскизы;</w:t>
            </w:r>
          </w:p>
          <w:p w:rsidR="005D5C6E" w:rsidRPr="0075613C" w:rsidRDefault="005D5C6E" w:rsidP="007561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D5C6E" w:rsidRDefault="005D5C6E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Просмотр и ана</w:t>
            </w:r>
            <w:r w:rsidRPr="0075613C">
              <w:rPr>
                <w:sz w:val="28"/>
                <w:szCs w:val="28"/>
              </w:rPr>
              <w:softHyphen/>
              <w:t>лиз работ</w:t>
            </w:r>
          </w:p>
          <w:p w:rsidR="005D5C6E" w:rsidRPr="005D5C6E" w:rsidRDefault="005D5C6E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«Изображение предметов быта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15.05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D5C6E" w:rsidRPr="0075613C" w:rsidRDefault="005D5C6E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F663D8">
        <w:trPr>
          <w:trHeight w:val="1144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Личность художника и мир его </w:t>
            </w:r>
          </w:p>
          <w:p w:rsidR="006E6AE5" w:rsidRPr="0075613C" w:rsidRDefault="006E6AE5" w:rsidP="0075613C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>времени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Изучение нового материала, повторение </w:t>
            </w:r>
            <w:r w:rsidRPr="0075613C">
              <w:rPr>
                <w:b/>
                <w:sz w:val="28"/>
                <w:szCs w:val="28"/>
              </w:rPr>
              <w:t>Практикум – рисование:</w:t>
            </w:r>
            <w:r w:rsidRPr="0075613C">
              <w:rPr>
                <w:sz w:val="28"/>
                <w:szCs w:val="28"/>
              </w:rPr>
              <w:t xml:space="preserve"> наброски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AB3C97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Ознакомление с творчеством художников, отражающих эпоху, мир своего времени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D8" w:rsidRDefault="00F663D8" w:rsidP="0075613C">
            <w:pPr>
              <w:rPr>
                <w:sz w:val="28"/>
                <w:szCs w:val="28"/>
              </w:rPr>
            </w:pPr>
          </w:p>
          <w:p w:rsidR="006E6AE5" w:rsidRPr="0075613C" w:rsidRDefault="00F663D8" w:rsidP="0075613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613C">
              <w:rPr>
                <w:sz w:val="28"/>
                <w:szCs w:val="28"/>
              </w:rPr>
              <w:t xml:space="preserve">редставить реферат (сообщение и т. п.) о любимом художнике, </w:t>
            </w:r>
            <w:r>
              <w:rPr>
                <w:sz w:val="28"/>
                <w:szCs w:val="28"/>
              </w:rPr>
              <w:t xml:space="preserve"> и его </w:t>
            </w:r>
            <w:r w:rsidRPr="0075613C">
              <w:rPr>
                <w:sz w:val="28"/>
                <w:szCs w:val="28"/>
              </w:rPr>
              <w:t>произведени</w:t>
            </w:r>
            <w:r>
              <w:rPr>
                <w:sz w:val="28"/>
                <w:szCs w:val="28"/>
              </w:rPr>
              <w:t>ях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 xml:space="preserve">Произведения, </w:t>
            </w:r>
          </w:p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выбранные для беседы о художниках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22.05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  <w:tr w:rsidR="006E6AE5" w:rsidRPr="0075613C" w:rsidTr="0097180F">
        <w:trPr>
          <w:trHeight w:val="1144"/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35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97180F">
            <w:pPr>
              <w:rPr>
                <w:bCs/>
                <w:sz w:val="28"/>
                <w:szCs w:val="28"/>
              </w:rPr>
            </w:pPr>
            <w:r w:rsidRPr="0075613C">
              <w:rPr>
                <w:bCs/>
                <w:sz w:val="28"/>
                <w:szCs w:val="28"/>
              </w:rPr>
              <w:t xml:space="preserve">Крупнейшие музеи </w:t>
            </w:r>
            <w:r w:rsidR="008E7E20" w:rsidRPr="0075613C">
              <w:rPr>
                <w:bCs/>
                <w:sz w:val="28"/>
                <w:szCs w:val="28"/>
              </w:rPr>
              <w:t xml:space="preserve"> мира </w:t>
            </w:r>
            <w:r w:rsidRPr="0075613C">
              <w:rPr>
                <w:bCs/>
                <w:sz w:val="28"/>
                <w:szCs w:val="28"/>
              </w:rPr>
              <w:t xml:space="preserve">изобразительного искусства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Урок-выставка</w:t>
            </w:r>
          </w:p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b/>
                <w:sz w:val="28"/>
                <w:szCs w:val="28"/>
              </w:rPr>
              <w:t>Просмотр</w:t>
            </w:r>
            <w:r w:rsidRPr="0075613C">
              <w:rPr>
                <w:b/>
                <w:color w:val="000000"/>
                <w:sz w:val="28"/>
                <w:szCs w:val="28"/>
              </w:rPr>
              <w:t xml:space="preserve">видео </w:t>
            </w:r>
            <w:r w:rsidRPr="0075613C">
              <w:rPr>
                <w:color w:val="000000"/>
                <w:sz w:val="28"/>
                <w:szCs w:val="28"/>
              </w:rPr>
              <w:t>электронной версии музеев мира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Ознакомление с хранилищами мирового искусства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Cs/>
                <w:sz w:val="28"/>
                <w:szCs w:val="28"/>
              </w:rPr>
            </w:pPr>
            <w:r w:rsidRPr="0075613C">
              <w:rPr>
                <w:b/>
                <w:iCs/>
                <w:sz w:val="28"/>
                <w:szCs w:val="28"/>
              </w:rPr>
              <w:t>Знать</w:t>
            </w:r>
            <w:r w:rsidRPr="0075613C">
              <w:rPr>
                <w:iCs/>
                <w:sz w:val="28"/>
                <w:szCs w:val="28"/>
              </w:rPr>
              <w:t xml:space="preserve"> крупнейшие музеи изобразительного искусства разных стран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i/>
                <w:iCs/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Путешествие в музеи мира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  <w:r w:rsidRPr="0075613C">
              <w:rPr>
                <w:sz w:val="28"/>
                <w:szCs w:val="28"/>
              </w:rPr>
              <w:t>29.05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E5" w:rsidRPr="0075613C" w:rsidRDefault="006E6AE5" w:rsidP="0075613C">
            <w:pPr>
              <w:rPr>
                <w:sz w:val="28"/>
                <w:szCs w:val="28"/>
              </w:rPr>
            </w:pPr>
          </w:p>
        </w:tc>
      </w:tr>
    </w:tbl>
    <w:p w:rsidR="004D39CE" w:rsidRPr="0075613C" w:rsidRDefault="004D39CE" w:rsidP="0075613C">
      <w:pPr>
        <w:rPr>
          <w:color w:val="000000"/>
          <w:sz w:val="28"/>
          <w:szCs w:val="28"/>
        </w:rPr>
      </w:pPr>
    </w:p>
    <w:sectPr w:rsidR="004D39CE" w:rsidRPr="0075613C" w:rsidSect="0097180F">
      <w:footerReference w:type="default" r:id="rId8"/>
      <w:pgSz w:w="16838" w:h="11906" w:orient="landscape"/>
      <w:pgMar w:top="284" w:right="28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C7" w:rsidRDefault="006A08C7" w:rsidP="00215CB1">
      <w:r>
        <w:separator/>
      </w:r>
    </w:p>
  </w:endnote>
  <w:endnote w:type="continuationSeparator" w:id="0">
    <w:p w:rsidR="006A08C7" w:rsidRDefault="006A08C7" w:rsidP="002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4766"/>
    </w:sdtPr>
    <w:sdtEndPr/>
    <w:sdtContent>
      <w:p w:rsidR="00526051" w:rsidRDefault="005E5D87">
        <w:pPr>
          <w:pStyle w:val="a6"/>
        </w:pPr>
        <w:r>
          <w:fldChar w:fldCharType="begin"/>
        </w:r>
        <w:r w:rsidR="00526051">
          <w:instrText xml:space="preserve"> PAGE   \* MERGEFORMAT </w:instrText>
        </w:r>
        <w:r>
          <w:fldChar w:fldCharType="separate"/>
        </w:r>
        <w:r w:rsidR="000762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6051" w:rsidRDefault="005260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C7" w:rsidRDefault="006A08C7" w:rsidP="00215CB1">
      <w:r>
        <w:separator/>
      </w:r>
    </w:p>
  </w:footnote>
  <w:footnote w:type="continuationSeparator" w:id="0">
    <w:p w:rsidR="006A08C7" w:rsidRDefault="006A08C7" w:rsidP="0021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3B8"/>
    <w:multiLevelType w:val="hybridMultilevel"/>
    <w:tmpl w:val="C6EE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575BB"/>
    <w:multiLevelType w:val="hybridMultilevel"/>
    <w:tmpl w:val="3FDEB380"/>
    <w:lvl w:ilvl="0" w:tplc="06121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CE"/>
    <w:rsid w:val="0004452C"/>
    <w:rsid w:val="00076293"/>
    <w:rsid w:val="00097BFE"/>
    <w:rsid w:val="000C6F3A"/>
    <w:rsid w:val="00127D58"/>
    <w:rsid w:val="001B0111"/>
    <w:rsid w:val="001B4C71"/>
    <w:rsid w:val="00215CB1"/>
    <w:rsid w:val="00371721"/>
    <w:rsid w:val="003E3653"/>
    <w:rsid w:val="00405B66"/>
    <w:rsid w:val="004204CF"/>
    <w:rsid w:val="00422E90"/>
    <w:rsid w:val="004D39CE"/>
    <w:rsid w:val="004E7F34"/>
    <w:rsid w:val="004F5859"/>
    <w:rsid w:val="00526051"/>
    <w:rsid w:val="00542E2D"/>
    <w:rsid w:val="005A50D5"/>
    <w:rsid w:val="005D5C6E"/>
    <w:rsid w:val="005E5D87"/>
    <w:rsid w:val="00622E7B"/>
    <w:rsid w:val="006A08C7"/>
    <w:rsid w:val="006A2C94"/>
    <w:rsid w:val="006E6AE5"/>
    <w:rsid w:val="0075613C"/>
    <w:rsid w:val="00764E0B"/>
    <w:rsid w:val="0079009E"/>
    <w:rsid w:val="00840D62"/>
    <w:rsid w:val="008B6393"/>
    <w:rsid w:val="008C7392"/>
    <w:rsid w:val="008E4B41"/>
    <w:rsid w:val="008E7E20"/>
    <w:rsid w:val="008F20EF"/>
    <w:rsid w:val="009421DB"/>
    <w:rsid w:val="009616F8"/>
    <w:rsid w:val="0097180F"/>
    <w:rsid w:val="00AB3C97"/>
    <w:rsid w:val="00AE4735"/>
    <w:rsid w:val="00B0560B"/>
    <w:rsid w:val="00B855CB"/>
    <w:rsid w:val="00CD3ABC"/>
    <w:rsid w:val="00DF4230"/>
    <w:rsid w:val="00E62F24"/>
    <w:rsid w:val="00F179AD"/>
    <w:rsid w:val="00F663D8"/>
    <w:rsid w:val="00FB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15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5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6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F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qFormat/>
    <w:rsid w:val="00961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25</cp:revision>
  <cp:lastPrinted>2011-10-24T10:15:00Z</cp:lastPrinted>
  <dcterms:created xsi:type="dcterms:W3CDTF">2011-10-15T07:50:00Z</dcterms:created>
  <dcterms:modified xsi:type="dcterms:W3CDTF">2002-01-06T21:17:00Z</dcterms:modified>
</cp:coreProperties>
</file>