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04" w:rsidRPr="008D0304" w:rsidRDefault="00765B7F" w:rsidP="008D03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B42" w:rsidRDefault="00DF52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Подвижная и</w:t>
      </w:r>
      <w:r w:rsidR="00B43465" w:rsidRPr="00B43465">
        <w:rPr>
          <w:rFonts w:ascii="Times New Roman" w:hAnsi="Times New Roman" w:cs="Times New Roman"/>
          <w:sz w:val="44"/>
          <w:szCs w:val="44"/>
        </w:rPr>
        <w:t>гра – путь к з</w:t>
      </w:r>
      <w:r w:rsidR="00B43465">
        <w:rPr>
          <w:rFonts w:ascii="Times New Roman" w:hAnsi="Times New Roman" w:cs="Times New Roman"/>
          <w:sz w:val="44"/>
          <w:szCs w:val="44"/>
        </w:rPr>
        <w:t>д</w:t>
      </w:r>
      <w:r w:rsidR="00B43465" w:rsidRPr="00B43465">
        <w:rPr>
          <w:rFonts w:ascii="Times New Roman" w:hAnsi="Times New Roman" w:cs="Times New Roman"/>
          <w:sz w:val="44"/>
          <w:szCs w:val="44"/>
        </w:rPr>
        <w:t>оровью!</w:t>
      </w:r>
    </w:p>
    <w:p w:rsidR="00B43465" w:rsidRDefault="00B4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помощь родителям)</w:t>
      </w:r>
    </w:p>
    <w:p w:rsidR="00AD4A43" w:rsidRDefault="008D0304">
      <w:pPr>
        <w:rPr>
          <w:rFonts w:ascii="Times New Roman" w:hAnsi="Times New Roman" w:cs="Times New Roman"/>
          <w:sz w:val="28"/>
          <w:szCs w:val="28"/>
        </w:rPr>
      </w:pPr>
      <w:r w:rsidRPr="00DF52EE">
        <w:rPr>
          <w:rFonts w:ascii="Times New Roman" w:hAnsi="Times New Roman" w:cs="Times New Roman"/>
          <w:sz w:val="28"/>
          <w:szCs w:val="28"/>
        </w:rPr>
        <w:t>Опросы школьников во многих регионах</w:t>
      </w:r>
      <w:r w:rsidR="00AD4A43">
        <w:rPr>
          <w:rFonts w:ascii="Times New Roman" w:hAnsi="Times New Roman" w:cs="Times New Roman"/>
          <w:sz w:val="28"/>
          <w:szCs w:val="28"/>
        </w:rPr>
        <w:t xml:space="preserve"> страны показывают, что 58% детей ратуют зато, что большую часть учебного времени было отдано на раздел</w:t>
      </w:r>
    </w:p>
    <w:p w:rsidR="00B43465" w:rsidRDefault="00AD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Спортивные игры».</w:t>
      </w:r>
    </w:p>
    <w:p w:rsidR="00AD4A43" w:rsidRDefault="00AD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где еще школьник почувствует себя раскрепощенным, свободным, независимым как не на соревнованиях после уроков? Тут не надо бояться, что тебя вызовут к доске, снова плохую отметку поставят, потребуют дневник, а потом дома – родительская разборка.</w:t>
      </w:r>
    </w:p>
    <w:p w:rsidR="00AD4A43" w:rsidRDefault="00AD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красота! Никто на тебя не кричит, все по правилам игры! Проиграешь? Ну и что: Не каждый раз  выигрывать. Зато можно показать, какой ты сильный, быстрый, ловкий, смекалистый. А можно и настоящим героем стать: занять первое место в соревновании, получить награду и приз, попасть в сборную команду школы.</w:t>
      </w:r>
    </w:p>
    <w:p w:rsidR="00AD4A43" w:rsidRDefault="00AD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нигде так не раскрывается ребенок как в игре. Здесь, кроме удовлетворения личных интересов, ребенок сам не подозревая, развивает свои физические и моральные качества, учится дружить, сопереживать идти на помощь без оглядки,</w:t>
      </w:r>
      <w:r w:rsidR="00BE6A25">
        <w:rPr>
          <w:rFonts w:ascii="Times New Roman" w:hAnsi="Times New Roman" w:cs="Times New Roman"/>
          <w:sz w:val="28"/>
          <w:szCs w:val="28"/>
        </w:rPr>
        <w:t xml:space="preserve"> учится  побеждать и проигрывать. Нужно только правильно его настроить, ни отталкивать, не отворачиваться от него, как не перспективного.</w:t>
      </w:r>
    </w:p>
    <w:p w:rsidR="00BE6A25" w:rsidRDefault="00BE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подвижных и спортивных играх много написано. Все эти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хорошая школа для развития ребятни, они отрывают их от подворотни, вредных привычек.</w:t>
      </w:r>
    </w:p>
    <w:p w:rsidR="00BE6A25" w:rsidRDefault="00BE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– спортивные игры дело серьезное, это подвижный процесс, связанный с развитием у детей двигательных качеств, формированием душевных качеств, его отношение к другим детям, коллективу. Но надо следить и за дозировкой нагрузки на детей, и помнить, что, если предоставить  ребенку самостоятельность в движении, он не станет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перебаршивать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лучше взрослых определит, сколько ему прыгать, а сколько бегать.</w:t>
      </w:r>
    </w:p>
    <w:p w:rsidR="00BE6A25" w:rsidRDefault="00BE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Самореализация двигательной активности у детей постоянна. Устал – отдохнул, надоели одни движения – сменил на другие. Мышцы работают </w:t>
      </w:r>
      <w:r>
        <w:rPr>
          <w:rFonts w:ascii="Times New Roman" w:hAnsi="Times New Roman" w:cs="Times New Roman"/>
          <w:sz w:val="28"/>
          <w:szCs w:val="28"/>
        </w:rPr>
        <w:lastRenderedPageBreak/>
        <w:t>попеременно, происходит активный отдых. Поэтому не мешайте ребенку играть, двигаться, развиваться.</w:t>
      </w:r>
      <w:r w:rsidR="008A51BC">
        <w:rPr>
          <w:rFonts w:ascii="Times New Roman" w:hAnsi="Times New Roman" w:cs="Times New Roman"/>
          <w:sz w:val="28"/>
          <w:szCs w:val="28"/>
        </w:rPr>
        <w:t xml:space="preserve"> К этому заключению давно пришли ученые: кто много играет </w:t>
      </w:r>
      <w:proofErr w:type="gramStart"/>
      <w:r w:rsidR="008A51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51BC">
        <w:rPr>
          <w:rFonts w:ascii="Times New Roman" w:hAnsi="Times New Roman" w:cs="Times New Roman"/>
          <w:sz w:val="28"/>
          <w:szCs w:val="28"/>
        </w:rPr>
        <w:t>занимается спортом), лучше движется процесс общего развития, формирования понятий (они лучше учатся) и легче, чем у пассивных.</w:t>
      </w:r>
    </w:p>
    <w:p w:rsidR="008A51BC" w:rsidRDefault="008A5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 к игре присутствует и у детей, и  взрослого человека. Поэтому важно их объединить в совместных играх с родителями, с взрослыми. В подобных играх те и другие  лучше познают друг друга, появляются взаимные симпатии и уважение.</w:t>
      </w:r>
    </w:p>
    <w:p w:rsidR="008A51BC" w:rsidRDefault="008A5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совместной игровой деятельности, школьники учатся управлять своим эмоциональным состоянием, правильно реагировать на успех и неудачу, проявлять этичное отношение к соперникам и партнерам по команде. Игровая деятельность, регламентированная правилами игры, способствует воспитанию сознательной дисциплины, выдержки, умения признавать свои ошибки. Быстроменяющиеся игровые ситуации, необходимость реагирования на перемещающийся мяч, соперников и партнеров по команде, предъявляют высокие требования к уровню развития психических процессов. Не маловажное значение имеют спортивные игры для развития быстроты, силы, выносливости и коорди</w:t>
      </w:r>
      <w:r w:rsidR="00765B7F">
        <w:rPr>
          <w:rFonts w:ascii="Times New Roman" w:hAnsi="Times New Roman" w:cs="Times New Roman"/>
          <w:sz w:val="28"/>
          <w:szCs w:val="28"/>
        </w:rPr>
        <w:t>национных способностей.</w:t>
      </w:r>
    </w:p>
    <w:p w:rsidR="00765B7F" w:rsidRPr="00DF52EE" w:rsidRDefault="0076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учеными исследования о влиянии занятий спортивными играми на организм ребенка, установили, что игры вызывают большой интерес, способствуют развитию потребности к физической культуре. Правильно организованная игровая деятельность помогает воспитывать у школьников чувство товарищества, взаимопомощи, морально - волевые качества, ответственность.</w:t>
      </w:r>
    </w:p>
    <w:sectPr w:rsidR="00765B7F" w:rsidRPr="00DF52EE" w:rsidSect="00F8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65"/>
    <w:rsid w:val="00517CB3"/>
    <w:rsid w:val="00765B7F"/>
    <w:rsid w:val="008A51BC"/>
    <w:rsid w:val="008D0304"/>
    <w:rsid w:val="00A80020"/>
    <w:rsid w:val="00AD4A43"/>
    <w:rsid w:val="00B43465"/>
    <w:rsid w:val="00BE6A25"/>
    <w:rsid w:val="00CB17C0"/>
    <w:rsid w:val="00DF52EE"/>
    <w:rsid w:val="00F8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2015-02-12T20:14:00Z</cp:lastPrinted>
  <dcterms:created xsi:type="dcterms:W3CDTF">2015-02-12T17:38:00Z</dcterms:created>
  <dcterms:modified xsi:type="dcterms:W3CDTF">2015-02-12T20:15:00Z</dcterms:modified>
</cp:coreProperties>
</file>