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Комитет по образованию и делам молодежи</w:t>
      </w:r>
    </w:p>
    <w:p w:rsidR="00493AC6" w:rsidRDefault="00493AC6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администрации Заринского района</w:t>
      </w:r>
    </w:p>
    <w:p w:rsidR="00331FB3" w:rsidRPr="00347E86" w:rsidRDefault="00331FB3" w:rsidP="00275461">
      <w:pPr>
        <w:shd w:val="clear" w:color="auto" w:fill="FFFFFF"/>
        <w:spacing w:before="240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Муниципальное</w:t>
      </w:r>
      <w:r w:rsidR="00A27EA5">
        <w:rPr>
          <w:rFonts w:ascii="Arial" w:hAnsi="Arial" w:cs="Arial"/>
          <w:spacing w:val="-7"/>
          <w:sz w:val="28"/>
          <w:szCs w:val="28"/>
        </w:rPr>
        <w:t xml:space="preserve"> казенное</w:t>
      </w:r>
      <w:r w:rsidRPr="00347E86">
        <w:rPr>
          <w:rFonts w:ascii="Arial" w:hAnsi="Arial" w:cs="Arial"/>
          <w:spacing w:val="-7"/>
          <w:sz w:val="28"/>
          <w:szCs w:val="28"/>
        </w:rPr>
        <w:t xml:space="preserve"> общеобразовательное учреждение</w:t>
      </w:r>
    </w:p>
    <w:p w:rsidR="00795FEC" w:rsidRPr="00347E86" w:rsidRDefault="00331FB3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«</w:t>
      </w:r>
      <w:r w:rsidR="00795FEC" w:rsidRPr="00347E86">
        <w:rPr>
          <w:rFonts w:ascii="Arial" w:hAnsi="Arial" w:cs="Arial"/>
          <w:spacing w:val="-7"/>
          <w:sz w:val="28"/>
          <w:szCs w:val="28"/>
        </w:rPr>
        <w:t>Верх-Камышенская средняя общеобразовательная школа имени</w:t>
      </w:r>
    </w:p>
    <w:p w:rsidR="00331FB3" w:rsidRPr="00347E86" w:rsidRDefault="00795FEC" w:rsidP="00331FB3">
      <w:pPr>
        <w:shd w:val="clear" w:color="auto" w:fill="FFFFFF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 xml:space="preserve">Героя Советского Союза Александра Афанасьевича </w:t>
      </w:r>
      <w:proofErr w:type="spellStart"/>
      <w:r w:rsidRPr="00347E86">
        <w:rPr>
          <w:rFonts w:ascii="Arial" w:hAnsi="Arial" w:cs="Arial"/>
          <w:spacing w:val="-7"/>
          <w:sz w:val="28"/>
          <w:szCs w:val="28"/>
        </w:rPr>
        <w:t>Чиркова</w:t>
      </w:r>
      <w:proofErr w:type="spellEnd"/>
      <w:r w:rsidR="00331FB3" w:rsidRPr="00347E86">
        <w:rPr>
          <w:rFonts w:ascii="Arial" w:hAnsi="Arial" w:cs="Arial"/>
          <w:spacing w:val="-7"/>
          <w:sz w:val="28"/>
          <w:szCs w:val="28"/>
        </w:rPr>
        <w:t>»</w:t>
      </w:r>
    </w:p>
    <w:p w:rsidR="00331FB3" w:rsidRPr="00347E86" w:rsidRDefault="00331FB3" w:rsidP="00331FB3">
      <w:pPr>
        <w:shd w:val="clear" w:color="auto" w:fill="FFFFFF"/>
        <w:ind w:right="14"/>
        <w:rPr>
          <w:spacing w:val="-7"/>
          <w:sz w:val="28"/>
          <w:szCs w:val="28"/>
        </w:rPr>
      </w:pPr>
    </w:p>
    <w:p w:rsidR="00331FB3" w:rsidRDefault="00331FB3" w:rsidP="00493AC6">
      <w:pPr>
        <w:shd w:val="clear" w:color="auto" w:fill="FFFFFF"/>
        <w:ind w:right="14"/>
        <w:jc w:val="right"/>
        <w:rPr>
          <w:spacing w:val="-7"/>
          <w:sz w:val="24"/>
          <w:szCs w:val="24"/>
        </w:rPr>
      </w:pPr>
      <w:r w:rsidRPr="00347E86">
        <w:rPr>
          <w:spacing w:val="-7"/>
          <w:sz w:val="28"/>
          <w:szCs w:val="28"/>
        </w:rPr>
        <w:t xml:space="preserve"> </w:t>
      </w:r>
    </w:p>
    <w:p w:rsidR="00493AC6" w:rsidRPr="000D7FF2" w:rsidRDefault="00493AC6" w:rsidP="000D7FF2">
      <w:pPr>
        <w:shd w:val="clear" w:color="auto" w:fill="FFFFFF"/>
        <w:tabs>
          <w:tab w:val="left" w:pos="4962"/>
        </w:tabs>
        <w:ind w:right="-283"/>
        <w:jc w:val="right"/>
        <w:rPr>
          <w:spacing w:val="-7"/>
          <w:sz w:val="24"/>
          <w:szCs w:val="24"/>
        </w:rPr>
      </w:pPr>
    </w:p>
    <w:p w:rsidR="000D7FF2" w:rsidRDefault="000D7FF2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</w:p>
    <w:p w:rsidR="00331FB3" w:rsidRPr="000D7FF2" w:rsidRDefault="00493AC6" w:rsidP="000D7FF2">
      <w:pPr>
        <w:shd w:val="clear" w:color="auto" w:fill="FFFFFF"/>
        <w:tabs>
          <w:tab w:val="left" w:pos="4962"/>
        </w:tabs>
        <w:ind w:left="6096" w:right="-283"/>
        <w:rPr>
          <w:i/>
          <w:spacing w:val="-7"/>
          <w:sz w:val="24"/>
          <w:szCs w:val="24"/>
        </w:rPr>
      </w:pPr>
      <w:r w:rsidRPr="000D7FF2">
        <w:rPr>
          <w:i/>
          <w:spacing w:val="-7"/>
          <w:sz w:val="24"/>
          <w:szCs w:val="24"/>
        </w:rPr>
        <w:t>Утверждена</w:t>
      </w:r>
    </w:p>
    <w:p w:rsidR="00331FB3" w:rsidRPr="000D7FF2" w:rsidRDefault="002421F7" w:rsidP="000D7FF2">
      <w:pPr>
        <w:shd w:val="clear" w:color="auto" w:fill="FFFFFF"/>
        <w:tabs>
          <w:tab w:val="left" w:pos="4962"/>
        </w:tabs>
        <w:spacing w:before="240"/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приказом</w:t>
      </w:r>
      <w:r w:rsidR="00BA3D54">
        <w:rPr>
          <w:spacing w:val="-7"/>
          <w:sz w:val="24"/>
          <w:szCs w:val="24"/>
        </w:rPr>
        <w:t xml:space="preserve"> и. о.</w:t>
      </w:r>
      <w:r w:rsidRPr="000D7FF2">
        <w:rPr>
          <w:spacing w:val="-7"/>
          <w:sz w:val="24"/>
          <w:szCs w:val="24"/>
        </w:rPr>
        <w:t xml:space="preserve"> </w:t>
      </w:r>
      <w:r w:rsidR="00493AC6" w:rsidRPr="000D7FF2">
        <w:rPr>
          <w:spacing w:val="-7"/>
          <w:sz w:val="24"/>
          <w:szCs w:val="24"/>
        </w:rPr>
        <w:t>директор</w:t>
      </w:r>
      <w:r w:rsidRPr="000D7FF2">
        <w:rPr>
          <w:spacing w:val="-7"/>
          <w:sz w:val="24"/>
          <w:szCs w:val="24"/>
        </w:rPr>
        <w:t>а</w:t>
      </w:r>
      <w:r w:rsidR="00493AC6" w:rsidRPr="000D7FF2">
        <w:rPr>
          <w:spacing w:val="-7"/>
          <w:sz w:val="24"/>
          <w:szCs w:val="24"/>
        </w:rPr>
        <w:t xml:space="preserve"> школы</w:t>
      </w:r>
    </w:p>
    <w:p w:rsidR="002421F7" w:rsidRPr="000D7FF2" w:rsidRDefault="002421F7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№ ___  от  «___» ____________ 201</w:t>
      </w:r>
      <w:r w:rsidR="008B7842">
        <w:rPr>
          <w:spacing w:val="-7"/>
          <w:sz w:val="24"/>
          <w:szCs w:val="24"/>
        </w:rPr>
        <w:t>2</w:t>
      </w:r>
      <w:r w:rsidRPr="000D7FF2">
        <w:rPr>
          <w:spacing w:val="-7"/>
          <w:sz w:val="24"/>
          <w:szCs w:val="24"/>
        </w:rPr>
        <w:t xml:space="preserve"> г.</w:t>
      </w:r>
    </w:p>
    <w:p w:rsidR="00331FB3" w:rsidRPr="000D7FF2" w:rsidRDefault="00663FBC" w:rsidP="000D7FF2">
      <w:pPr>
        <w:shd w:val="clear" w:color="auto" w:fill="FFFFFF"/>
        <w:tabs>
          <w:tab w:val="left" w:pos="4962"/>
        </w:tabs>
        <w:ind w:left="6096" w:right="-283"/>
        <w:rPr>
          <w:spacing w:val="-7"/>
          <w:sz w:val="24"/>
          <w:szCs w:val="24"/>
        </w:rPr>
      </w:pPr>
      <w:r w:rsidRPr="000D7FF2">
        <w:rPr>
          <w:spacing w:val="-7"/>
          <w:sz w:val="24"/>
          <w:szCs w:val="24"/>
        </w:rPr>
        <w:t>__________</w:t>
      </w:r>
      <w:r w:rsidR="00493AC6" w:rsidRPr="000D7FF2">
        <w:rPr>
          <w:spacing w:val="-7"/>
          <w:sz w:val="24"/>
          <w:szCs w:val="24"/>
        </w:rPr>
        <w:t xml:space="preserve"> </w:t>
      </w:r>
      <w:r w:rsidR="008B7842">
        <w:rPr>
          <w:spacing w:val="-7"/>
          <w:sz w:val="24"/>
          <w:szCs w:val="24"/>
        </w:rPr>
        <w:t>И. В. Пичкалева</w:t>
      </w:r>
    </w:p>
    <w:p w:rsidR="00795FEC" w:rsidRPr="00347E86" w:rsidRDefault="00795FEC" w:rsidP="000D7FF2">
      <w:pPr>
        <w:shd w:val="clear" w:color="auto" w:fill="FFFFFF"/>
        <w:tabs>
          <w:tab w:val="left" w:pos="4962"/>
        </w:tabs>
        <w:spacing w:line="276" w:lineRule="auto"/>
        <w:ind w:right="-283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347E86" w:rsidRDefault="00331FB3" w:rsidP="00331FB3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31FB3" w:rsidRPr="00493AC6" w:rsidRDefault="00493AC6" w:rsidP="00331FB3">
      <w:pPr>
        <w:shd w:val="clear" w:color="auto" w:fill="FFFFFF"/>
        <w:spacing w:line="360" w:lineRule="auto"/>
        <w:ind w:right="14"/>
        <w:jc w:val="center"/>
        <w:rPr>
          <w:rFonts w:ascii="Arial" w:hAnsi="Arial" w:cs="Arial"/>
          <w:b/>
          <w:spacing w:val="-7"/>
          <w:sz w:val="32"/>
          <w:szCs w:val="32"/>
        </w:rPr>
      </w:pPr>
      <w:r w:rsidRPr="00493AC6">
        <w:rPr>
          <w:rFonts w:ascii="Arial" w:hAnsi="Arial" w:cs="Arial"/>
          <w:b/>
          <w:spacing w:val="-7"/>
          <w:sz w:val="32"/>
          <w:szCs w:val="32"/>
        </w:rPr>
        <w:t>Рабочая программа</w:t>
      </w:r>
      <w:bookmarkStart w:id="0" w:name="_GoBack"/>
      <w:bookmarkEnd w:id="0"/>
    </w:p>
    <w:p w:rsidR="00331FB3" w:rsidRPr="000D7FF2" w:rsidRDefault="00493AC6" w:rsidP="00331FB3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по </w:t>
      </w:r>
      <w:r w:rsidR="002F7DEB">
        <w:rPr>
          <w:rFonts w:ascii="Arial" w:hAnsi="Arial" w:cs="Arial"/>
          <w:b/>
          <w:i/>
          <w:spacing w:val="-7"/>
          <w:sz w:val="28"/>
          <w:szCs w:val="28"/>
        </w:rPr>
        <w:t>физике</w:t>
      </w:r>
    </w:p>
    <w:p w:rsidR="00890D66" w:rsidRPr="000D7FF2" w:rsidRDefault="00686A9B" w:rsidP="00493AC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i/>
          <w:spacing w:val="-7"/>
          <w:sz w:val="28"/>
          <w:szCs w:val="28"/>
        </w:rPr>
      </w:pPr>
      <w:r>
        <w:rPr>
          <w:rFonts w:ascii="Arial" w:hAnsi="Arial" w:cs="Arial"/>
          <w:b/>
          <w:i/>
          <w:spacing w:val="-7"/>
          <w:sz w:val="28"/>
          <w:szCs w:val="28"/>
        </w:rPr>
        <w:t>8</w:t>
      </w:r>
      <w:r w:rsidR="00493AC6" w:rsidRPr="000D7FF2">
        <w:rPr>
          <w:rFonts w:ascii="Arial" w:hAnsi="Arial" w:cs="Arial"/>
          <w:b/>
          <w:i/>
          <w:spacing w:val="-7"/>
          <w:sz w:val="28"/>
          <w:szCs w:val="28"/>
        </w:rPr>
        <w:t xml:space="preserve"> класс</w:t>
      </w:r>
    </w:p>
    <w:p w:rsidR="00493AC6" w:rsidRPr="00347E86" w:rsidRDefault="00493AC6" w:rsidP="000D7FF2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201</w:t>
      </w:r>
      <w:r w:rsidR="008B7842">
        <w:rPr>
          <w:rFonts w:ascii="Arial" w:hAnsi="Arial" w:cs="Arial"/>
          <w:spacing w:val="-7"/>
          <w:sz w:val="28"/>
          <w:szCs w:val="28"/>
        </w:rPr>
        <w:t>2</w:t>
      </w:r>
      <w:r>
        <w:rPr>
          <w:rFonts w:ascii="Arial" w:hAnsi="Arial" w:cs="Arial"/>
          <w:spacing w:val="-7"/>
          <w:sz w:val="28"/>
          <w:szCs w:val="28"/>
        </w:rPr>
        <w:t>-201</w:t>
      </w:r>
      <w:r w:rsidR="008B7842">
        <w:rPr>
          <w:rFonts w:ascii="Arial" w:hAnsi="Arial" w:cs="Arial"/>
          <w:spacing w:val="-7"/>
          <w:sz w:val="28"/>
          <w:szCs w:val="28"/>
        </w:rPr>
        <w:t>3</w:t>
      </w:r>
      <w:r>
        <w:rPr>
          <w:rFonts w:ascii="Arial" w:hAnsi="Arial" w:cs="Arial"/>
          <w:spacing w:val="-7"/>
          <w:sz w:val="28"/>
          <w:szCs w:val="28"/>
        </w:rPr>
        <w:t xml:space="preserve"> учебный год</w:t>
      </w:r>
    </w:p>
    <w:p w:rsidR="00347E86" w:rsidRDefault="00275461" w:rsidP="00493AC6">
      <w:pPr>
        <w:shd w:val="clear" w:color="auto" w:fill="FFFFFF"/>
        <w:spacing w:before="240"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proofErr w:type="gramStart"/>
      <w:r>
        <w:rPr>
          <w:rFonts w:ascii="Arial" w:hAnsi="Arial" w:cs="Arial"/>
          <w:spacing w:val="-7"/>
          <w:sz w:val="28"/>
          <w:szCs w:val="28"/>
        </w:rPr>
        <w:t>Разработана</w:t>
      </w:r>
      <w:proofErr w:type="gramEnd"/>
      <w:r>
        <w:rPr>
          <w:rFonts w:ascii="Arial" w:hAnsi="Arial" w:cs="Arial"/>
          <w:spacing w:val="-7"/>
          <w:sz w:val="28"/>
          <w:szCs w:val="28"/>
        </w:rPr>
        <w:t xml:space="preserve"> на основе</w:t>
      </w:r>
      <w:r w:rsidR="00B4429C">
        <w:rPr>
          <w:rFonts w:ascii="Arial" w:hAnsi="Arial" w:cs="Arial"/>
          <w:spacing w:val="-7"/>
          <w:sz w:val="28"/>
          <w:szCs w:val="28"/>
        </w:rPr>
        <w:t xml:space="preserve"> </w:t>
      </w:r>
      <w:r w:rsidR="000D7FF2">
        <w:rPr>
          <w:rFonts w:ascii="Arial" w:hAnsi="Arial" w:cs="Arial"/>
          <w:spacing w:val="-7"/>
          <w:sz w:val="28"/>
          <w:szCs w:val="28"/>
        </w:rPr>
        <w:t>п</w:t>
      </w:r>
      <w:r w:rsidR="00781995">
        <w:rPr>
          <w:rFonts w:ascii="Arial" w:hAnsi="Arial" w:cs="Arial"/>
          <w:spacing w:val="-7"/>
          <w:sz w:val="28"/>
          <w:szCs w:val="28"/>
        </w:rPr>
        <w:t>рограммы</w:t>
      </w:r>
    </w:p>
    <w:p w:rsidR="00663FBC" w:rsidRDefault="000D7FF2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курса «</w:t>
      </w:r>
      <w:r w:rsidR="002F7DEB">
        <w:rPr>
          <w:rFonts w:ascii="Arial" w:hAnsi="Arial" w:cs="Arial"/>
          <w:spacing w:val="-7"/>
          <w:sz w:val="28"/>
          <w:szCs w:val="28"/>
        </w:rPr>
        <w:t>Физика</w:t>
      </w:r>
      <w:r>
        <w:rPr>
          <w:rFonts w:ascii="Arial" w:hAnsi="Arial" w:cs="Arial"/>
          <w:spacing w:val="-7"/>
          <w:sz w:val="28"/>
          <w:szCs w:val="28"/>
        </w:rPr>
        <w:t xml:space="preserve">» </w:t>
      </w:r>
      <w:proofErr w:type="gramStart"/>
      <w:r>
        <w:rPr>
          <w:rFonts w:ascii="Arial" w:hAnsi="Arial" w:cs="Arial"/>
          <w:spacing w:val="-7"/>
          <w:sz w:val="28"/>
          <w:szCs w:val="28"/>
        </w:rPr>
        <w:t>для</w:t>
      </w:r>
      <w:proofErr w:type="gramEnd"/>
    </w:p>
    <w:p w:rsidR="000D7FF2" w:rsidRDefault="00C06D99" w:rsidP="00781995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основно</w:t>
      </w:r>
      <w:r w:rsidR="000D7FF2">
        <w:rPr>
          <w:rFonts w:ascii="Arial" w:hAnsi="Arial" w:cs="Arial"/>
          <w:spacing w:val="-7"/>
          <w:sz w:val="28"/>
          <w:szCs w:val="28"/>
        </w:rPr>
        <w:t>й школы (</w:t>
      </w:r>
      <w:proofErr w:type="spellStart"/>
      <w:r>
        <w:rPr>
          <w:rFonts w:ascii="Arial" w:hAnsi="Arial" w:cs="Arial"/>
          <w:spacing w:val="-7"/>
          <w:sz w:val="28"/>
          <w:szCs w:val="28"/>
        </w:rPr>
        <w:t>Гутник</w:t>
      </w:r>
      <w:proofErr w:type="spellEnd"/>
      <w:r>
        <w:rPr>
          <w:rFonts w:ascii="Arial" w:hAnsi="Arial" w:cs="Arial"/>
          <w:spacing w:val="-7"/>
          <w:sz w:val="28"/>
          <w:szCs w:val="28"/>
        </w:rPr>
        <w:t xml:space="preserve"> Е. М.</w:t>
      </w:r>
      <w:r w:rsidR="002F7DEB">
        <w:rPr>
          <w:rFonts w:ascii="Arial" w:hAnsi="Arial" w:cs="Arial"/>
          <w:spacing w:val="-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pacing w:val="-7"/>
          <w:sz w:val="28"/>
          <w:szCs w:val="28"/>
        </w:rPr>
        <w:t>Перышкин</w:t>
      </w:r>
      <w:proofErr w:type="spellEnd"/>
      <w:r>
        <w:rPr>
          <w:rFonts w:ascii="Arial" w:hAnsi="Arial" w:cs="Arial"/>
          <w:spacing w:val="-7"/>
          <w:sz w:val="28"/>
          <w:szCs w:val="28"/>
        </w:rPr>
        <w:t> А.</w:t>
      </w:r>
      <w:r w:rsidR="002F7DEB">
        <w:rPr>
          <w:rFonts w:ascii="Arial" w:hAnsi="Arial" w:cs="Arial"/>
          <w:spacing w:val="-7"/>
          <w:sz w:val="28"/>
          <w:szCs w:val="28"/>
        </w:rPr>
        <w:t xml:space="preserve"> В.</w:t>
      </w:r>
      <w:r w:rsidR="000D7FF2">
        <w:rPr>
          <w:rFonts w:ascii="Arial" w:hAnsi="Arial" w:cs="Arial"/>
          <w:spacing w:val="-7"/>
          <w:sz w:val="28"/>
          <w:szCs w:val="28"/>
        </w:rPr>
        <w:t>)</w:t>
      </w:r>
    </w:p>
    <w:p w:rsidR="00890D66" w:rsidRPr="00347E86" w:rsidRDefault="00275461" w:rsidP="00275461">
      <w:pPr>
        <w:shd w:val="clear" w:color="auto" w:fill="FFFFFF"/>
        <w:spacing w:before="240" w:line="276" w:lineRule="auto"/>
        <w:ind w:right="14"/>
        <w:jc w:val="center"/>
        <w:rPr>
          <w:spacing w:val="-7"/>
          <w:sz w:val="28"/>
          <w:szCs w:val="28"/>
        </w:rPr>
      </w:pPr>
      <w:r>
        <w:rPr>
          <w:rFonts w:ascii="Arial" w:hAnsi="Arial" w:cs="Arial"/>
          <w:spacing w:val="-7"/>
          <w:sz w:val="28"/>
          <w:szCs w:val="28"/>
        </w:rPr>
        <w:t>учитель: Горлов Анатолий Викторович</w:t>
      </w: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890D66" w:rsidRPr="00347E86" w:rsidRDefault="00890D66" w:rsidP="00C05369">
      <w:pPr>
        <w:shd w:val="clear" w:color="auto" w:fill="FFFFFF"/>
        <w:spacing w:line="276" w:lineRule="auto"/>
        <w:ind w:right="14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Pr="00347E86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795FEC" w:rsidRDefault="00795FEC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2421F7" w:rsidRPr="00347E86" w:rsidRDefault="002421F7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347E86" w:rsidRDefault="00347E86" w:rsidP="00890D66">
      <w:pPr>
        <w:shd w:val="clear" w:color="auto" w:fill="FFFFFF"/>
        <w:spacing w:line="276" w:lineRule="auto"/>
        <w:ind w:right="14"/>
        <w:jc w:val="center"/>
        <w:rPr>
          <w:spacing w:val="-7"/>
          <w:sz w:val="28"/>
          <w:szCs w:val="28"/>
        </w:rPr>
      </w:pPr>
    </w:p>
    <w:p w:rsidR="002421F7" w:rsidRPr="002421F7" w:rsidRDefault="00347E86" w:rsidP="002421F7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-7"/>
          <w:sz w:val="28"/>
          <w:szCs w:val="28"/>
        </w:rPr>
      </w:pPr>
      <w:r w:rsidRPr="00347E86">
        <w:rPr>
          <w:rFonts w:ascii="Arial" w:hAnsi="Arial" w:cs="Arial"/>
          <w:spacing w:val="-7"/>
          <w:sz w:val="28"/>
          <w:szCs w:val="28"/>
        </w:rPr>
        <w:t>Верх-Камышенка 20</w:t>
      </w:r>
      <w:r w:rsidR="00B4429C">
        <w:rPr>
          <w:rFonts w:ascii="Arial" w:hAnsi="Arial" w:cs="Arial"/>
          <w:spacing w:val="-7"/>
          <w:sz w:val="28"/>
          <w:szCs w:val="28"/>
        </w:rPr>
        <w:t>1</w:t>
      </w:r>
      <w:r w:rsidR="008B7842">
        <w:rPr>
          <w:rFonts w:ascii="Arial" w:hAnsi="Arial" w:cs="Arial"/>
          <w:spacing w:val="-7"/>
          <w:sz w:val="28"/>
          <w:szCs w:val="28"/>
        </w:rPr>
        <w:t>2</w:t>
      </w: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F31427" w:rsidRDefault="00F31427" w:rsidP="00890D66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:rsidR="0053694A" w:rsidRPr="005E51D1" w:rsidRDefault="0053694A" w:rsidP="0053694A">
      <w:pPr>
        <w:shd w:val="clear" w:color="auto" w:fill="FFFFFF"/>
        <w:spacing w:line="276" w:lineRule="auto"/>
        <w:ind w:left="-426" w:right="14"/>
        <w:jc w:val="center"/>
        <w:rPr>
          <w:rFonts w:ascii="Arial" w:hAnsi="Arial" w:cs="Arial"/>
          <w:b/>
          <w:spacing w:val="-7"/>
          <w:sz w:val="28"/>
          <w:szCs w:val="28"/>
        </w:rPr>
      </w:pPr>
      <w:r w:rsidRPr="005E51D1">
        <w:rPr>
          <w:rFonts w:ascii="Arial" w:hAnsi="Arial" w:cs="Arial"/>
          <w:b/>
          <w:spacing w:val="-7"/>
          <w:sz w:val="28"/>
          <w:szCs w:val="28"/>
        </w:rPr>
        <w:lastRenderedPageBreak/>
        <w:t>Пояснительная записка</w:t>
      </w:r>
    </w:p>
    <w:p w:rsidR="0053694A" w:rsidRPr="00EA544E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Изучение физики на ступени основного общего образования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направлено на достижение следующих целей:</w:t>
      </w:r>
    </w:p>
    <w:p w:rsidR="0053694A" w:rsidRPr="00EA544E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A544E">
        <w:rPr>
          <w:sz w:val="28"/>
          <w:szCs w:val="28"/>
        </w:rPr>
        <w:t>освоение знаний о механических, тепловых, электромагнитных и ква</w:t>
      </w:r>
      <w:r w:rsidRPr="00EA544E">
        <w:rPr>
          <w:sz w:val="28"/>
          <w:szCs w:val="28"/>
        </w:rPr>
        <w:t>н</w:t>
      </w:r>
      <w:r w:rsidRPr="00EA544E">
        <w:rPr>
          <w:sz w:val="28"/>
          <w:szCs w:val="28"/>
        </w:rPr>
        <w:t>товых явлениях; величинах, характеризующих эти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 xml:space="preserve">явления; законах, которым </w:t>
      </w:r>
      <w:r>
        <w:rPr>
          <w:sz w:val="28"/>
          <w:szCs w:val="28"/>
        </w:rPr>
        <w:t>они подчиняются; методах научно</w:t>
      </w:r>
      <w:r w:rsidRPr="00EA544E">
        <w:rPr>
          <w:sz w:val="28"/>
          <w:szCs w:val="28"/>
        </w:rPr>
        <w:t>го познания природы и формирова</w:t>
      </w:r>
      <w:r>
        <w:rPr>
          <w:sz w:val="28"/>
          <w:szCs w:val="28"/>
        </w:rPr>
        <w:t>ние на этой основе пред</w:t>
      </w:r>
      <w:r w:rsidRPr="00EA544E">
        <w:rPr>
          <w:sz w:val="28"/>
          <w:szCs w:val="28"/>
        </w:rPr>
        <w:t>ставлений о физической картине мира;</w:t>
      </w:r>
    </w:p>
    <w:p w:rsidR="0053694A" w:rsidRPr="00EA544E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 </w:t>
      </w:r>
      <w:r w:rsidRPr="00EA544E">
        <w:rPr>
          <w:sz w:val="28"/>
          <w:szCs w:val="28"/>
        </w:rPr>
        <w:t>овладение умениями проводить наблюдения при</w:t>
      </w:r>
      <w:r>
        <w:rPr>
          <w:sz w:val="28"/>
          <w:szCs w:val="28"/>
        </w:rPr>
        <w:t>родных яв</w:t>
      </w:r>
      <w:r w:rsidRPr="00EA544E">
        <w:rPr>
          <w:sz w:val="28"/>
          <w:szCs w:val="28"/>
        </w:rPr>
        <w:t>лений, оп</w:t>
      </w:r>
      <w:r w:rsidRPr="00EA544E">
        <w:rPr>
          <w:sz w:val="28"/>
          <w:szCs w:val="28"/>
        </w:rPr>
        <w:t>и</w:t>
      </w:r>
      <w:r w:rsidRPr="00EA544E">
        <w:rPr>
          <w:sz w:val="28"/>
          <w:szCs w:val="28"/>
        </w:rPr>
        <w:t>сывать и обо</w:t>
      </w:r>
      <w:r>
        <w:rPr>
          <w:sz w:val="28"/>
          <w:szCs w:val="28"/>
        </w:rPr>
        <w:t>бщать результаты наблюдений, ис</w:t>
      </w:r>
      <w:r w:rsidRPr="00EA544E">
        <w:rPr>
          <w:sz w:val="28"/>
          <w:szCs w:val="28"/>
        </w:rPr>
        <w:t>пользовать простые измерител</w:t>
      </w:r>
      <w:r w:rsidRPr="00EA544E">
        <w:rPr>
          <w:sz w:val="28"/>
          <w:szCs w:val="28"/>
        </w:rPr>
        <w:t>ь</w:t>
      </w:r>
      <w:r>
        <w:rPr>
          <w:sz w:val="28"/>
          <w:szCs w:val="28"/>
        </w:rPr>
        <w:t>ные приборы для изучения фи</w:t>
      </w:r>
      <w:r w:rsidRPr="00EA544E">
        <w:rPr>
          <w:sz w:val="28"/>
          <w:szCs w:val="28"/>
        </w:rPr>
        <w:t>зических явлений; представлять результаты наблюдений или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измерений с помощью таблиц, графиков и выявлять на этой     основе эмпирические зависимости; применять полученные знания для объясн</w:t>
      </w:r>
      <w:r w:rsidRPr="00EA544E">
        <w:rPr>
          <w:sz w:val="28"/>
          <w:szCs w:val="28"/>
        </w:rPr>
        <w:t>е</w:t>
      </w:r>
      <w:r w:rsidRPr="00EA544E">
        <w:rPr>
          <w:sz w:val="28"/>
          <w:szCs w:val="28"/>
        </w:rPr>
        <w:t>ния разнообразных природных явлений и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процессов, принципов действия ва</w:t>
      </w:r>
      <w:r w:rsidRPr="00EA544E">
        <w:rPr>
          <w:sz w:val="28"/>
          <w:szCs w:val="28"/>
        </w:rPr>
        <w:t>ж</w:t>
      </w:r>
      <w:r>
        <w:rPr>
          <w:sz w:val="28"/>
          <w:szCs w:val="28"/>
        </w:rPr>
        <w:t>нейших технических уст</w:t>
      </w:r>
      <w:r w:rsidRPr="00EA544E">
        <w:rPr>
          <w:sz w:val="28"/>
          <w:szCs w:val="28"/>
        </w:rPr>
        <w:t>ройств, для решения физических задач;</w:t>
      </w:r>
      <w:proofErr w:type="gramEnd"/>
    </w:p>
    <w:p w:rsidR="0053694A" w:rsidRPr="00EA544E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экспериментальных исследований с использ</w:t>
      </w:r>
      <w:r w:rsidRPr="00EA544E">
        <w:rPr>
          <w:sz w:val="28"/>
          <w:szCs w:val="28"/>
        </w:rPr>
        <w:t>о</w:t>
      </w:r>
      <w:r>
        <w:rPr>
          <w:sz w:val="28"/>
          <w:szCs w:val="28"/>
        </w:rPr>
        <w:t>ванием инфор</w:t>
      </w:r>
      <w:r w:rsidRPr="00EA544E">
        <w:rPr>
          <w:sz w:val="28"/>
          <w:szCs w:val="28"/>
        </w:rPr>
        <w:t>мационных технологий;</w:t>
      </w:r>
    </w:p>
    <w:p w:rsidR="0053694A" w:rsidRPr="00EA544E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воспитание убежденности в возможности познания законов природы, в необходимост</w:t>
      </w:r>
      <w:r>
        <w:rPr>
          <w:sz w:val="28"/>
          <w:szCs w:val="28"/>
        </w:rPr>
        <w:t>и разумного использования достиж</w:t>
      </w:r>
      <w:r w:rsidRPr="00EA544E">
        <w:rPr>
          <w:sz w:val="28"/>
          <w:szCs w:val="28"/>
        </w:rPr>
        <w:t xml:space="preserve">ений науки и технологий </w:t>
      </w:r>
      <w:r>
        <w:rPr>
          <w:sz w:val="28"/>
          <w:szCs w:val="28"/>
        </w:rPr>
        <w:t>для дальнейшего развития челове</w:t>
      </w:r>
      <w:r w:rsidRPr="00EA544E">
        <w:rPr>
          <w:sz w:val="28"/>
          <w:szCs w:val="28"/>
        </w:rPr>
        <w:t>ческого общества, уважени</w:t>
      </w:r>
      <w:r>
        <w:rPr>
          <w:sz w:val="28"/>
          <w:szCs w:val="28"/>
        </w:rPr>
        <w:t>я к творцам науки и техники; от</w:t>
      </w:r>
      <w:r w:rsidRPr="00EA544E">
        <w:rPr>
          <w:sz w:val="28"/>
          <w:szCs w:val="28"/>
        </w:rPr>
        <w:t>ношения к физике как к э</w:t>
      </w:r>
      <w:r>
        <w:rPr>
          <w:sz w:val="28"/>
          <w:szCs w:val="28"/>
        </w:rPr>
        <w:t>лементу общечеловеческой культу</w:t>
      </w:r>
      <w:r w:rsidRPr="00EA544E">
        <w:rPr>
          <w:sz w:val="28"/>
          <w:szCs w:val="28"/>
        </w:rPr>
        <w:t>ры;</w:t>
      </w:r>
    </w:p>
    <w:p w:rsidR="0053694A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A544E">
        <w:rPr>
          <w:sz w:val="28"/>
          <w:szCs w:val="28"/>
        </w:rPr>
        <w:t>•    использование полученных знаний и умений для решения практич</w:t>
      </w:r>
      <w:r w:rsidRPr="00EA544E">
        <w:rPr>
          <w:sz w:val="28"/>
          <w:szCs w:val="28"/>
        </w:rPr>
        <w:t>е</w:t>
      </w:r>
      <w:r w:rsidRPr="00EA544E">
        <w:rPr>
          <w:sz w:val="28"/>
          <w:szCs w:val="28"/>
        </w:rPr>
        <w:t>ских задач повседневной жизни, обеспечения безопасности своей жизни, рац</w:t>
      </w:r>
      <w:r w:rsidRPr="00EA544E">
        <w:rPr>
          <w:sz w:val="28"/>
          <w:szCs w:val="28"/>
        </w:rPr>
        <w:t>и</w:t>
      </w:r>
      <w:r w:rsidRPr="00EA544E">
        <w:rPr>
          <w:sz w:val="28"/>
          <w:szCs w:val="28"/>
        </w:rPr>
        <w:t>онального природопользования и</w:t>
      </w:r>
      <w:r>
        <w:rPr>
          <w:sz w:val="28"/>
          <w:szCs w:val="28"/>
        </w:rPr>
        <w:t xml:space="preserve"> </w:t>
      </w:r>
      <w:r w:rsidRPr="00EA544E">
        <w:rPr>
          <w:sz w:val="28"/>
          <w:szCs w:val="28"/>
        </w:rPr>
        <w:t>охраны окружающей среды.</w:t>
      </w:r>
      <w:r>
        <w:rPr>
          <w:sz w:val="28"/>
          <w:szCs w:val="28"/>
        </w:rPr>
        <w:t xml:space="preserve"> </w:t>
      </w:r>
    </w:p>
    <w:p w:rsidR="0053694A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физики в программе структурируется на основе рассмотрения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форм движения материи в порядке их усложнения: механические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тепловые явления, электромагнитные явления, квантовые явления. Физика в основной школе изучается на уровне рассмотрения явлений природы, знако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ства с основными законами физики и применением этих законов в технике и повседневной жизни.</w:t>
      </w:r>
    </w:p>
    <w:p w:rsidR="0053694A" w:rsidRDefault="0053694A" w:rsidP="0053694A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рабочей программы соответствует примерной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основного курса «Физика», рекомендованной Министерством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РФ.</w:t>
      </w:r>
    </w:p>
    <w:p w:rsidR="0053694A" w:rsidRDefault="0053694A" w:rsidP="0053694A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Главная особенность </w:t>
      </w:r>
      <w:r>
        <w:rPr>
          <w:sz w:val="28"/>
          <w:szCs w:val="28"/>
        </w:rPr>
        <w:t>программы заключается в том, что в связи с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в стандарт нескольких новых (по сравнению с предыдущим стандартом) требований к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экспериментальных умений в данную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в дополнение к уже имеющимся лабораторным работам включено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сколько новых. В совокупности с </w:t>
      </w:r>
      <w:proofErr w:type="gramStart"/>
      <w:r>
        <w:rPr>
          <w:sz w:val="28"/>
          <w:szCs w:val="28"/>
        </w:rPr>
        <w:t>включенными</w:t>
      </w:r>
      <w:proofErr w:type="gramEnd"/>
      <w:r>
        <w:rPr>
          <w:sz w:val="28"/>
          <w:szCs w:val="28"/>
        </w:rPr>
        <w:t xml:space="preserve"> ранее они охватывают все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экспериментального характера, содержащиеся в требованиях, т. е.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жащие контролю на выходе из 9 класса.</w:t>
      </w:r>
    </w:p>
    <w:p w:rsidR="00663FBC" w:rsidRDefault="00AA368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реализации программы: </w:t>
      </w:r>
      <w:r>
        <w:rPr>
          <w:sz w:val="28"/>
          <w:szCs w:val="28"/>
        </w:rPr>
        <w:t>01.09.201</w:t>
      </w:r>
      <w:r w:rsidR="008B7842">
        <w:rPr>
          <w:sz w:val="28"/>
          <w:szCs w:val="28"/>
        </w:rPr>
        <w:t>2</w:t>
      </w:r>
      <w:r w:rsidR="00E12DA3">
        <w:rPr>
          <w:sz w:val="28"/>
          <w:szCs w:val="28"/>
        </w:rPr>
        <w:t xml:space="preserve"> г. </w:t>
      </w:r>
      <w:r>
        <w:rPr>
          <w:sz w:val="28"/>
          <w:szCs w:val="28"/>
        </w:rPr>
        <w:t>-</w:t>
      </w:r>
      <w:r w:rsidR="00E12DA3">
        <w:rPr>
          <w:sz w:val="28"/>
          <w:szCs w:val="28"/>
        </w:rPr>
        <w:t xml:space="preserve"> </w:t>
      </w:r>
      <w:r w:rsidR="00315DC2">
        <w:rPr>
          <w:sz w:val="28"/>
          <w:szCs w:val="28"/>
        </w:rPr>
        <w:t>30.05.201</w:t>
      </w:r>
      <w:r w:rsidR="008B7842">
        <w:rPr>
          <w:sz w:val="28"/>
          <w:szCs w:val="28"/>
        </w:rPr>
        <w:t>3</w:t>
      </w:r>
      <w:r w:rsidR="00E12DA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E12DA3">
        <w:rPr>
          <w:sz w:val="28"/>
          <w:szCs w:val="28"/>
        </w:rPr>
        <w:t>(</w:t>
      </w:r>
      <w:r w:rsidR="00B202C7">
        <w:rPr>
          <w:sz w:val="28"/>
          <w:szCs w:val="28"/>
        </w:rPr>
        <w:t>8</w:t>
      </w:r>
      <w:r w:rsidR="00E12DA3">
        <w:rPr>
          <w:sz w:val="28"/>
          <w:szCs w:val="28"/>
        </w:rPr>
        <w:t xml:space="preserve"> класс – </w:t>
      </w:r>
      <w:r w:rsidR="00395BEF">
        <w:rPr>
          <w:sz w:val="28"/>
          <w:szCs w:val="28"/>
        </w:rPr>
        <w:t>2</w:t>
      </w:r>
      <w:r w:rsidR="00E12DA3">
        <w:rPr>
          <w:sz w:val="28"/>
          <w:szCs w:val="28"/>
        </w:rPr>
        <w:t> час</w:t>
      </w:r>
      <w:r w:rsidR="00395BEF">
        <w:rPr>
          <w:sz w:val="28"/>
          <w:szCs w:val="28"/>
        </w:rPr>
        <w:t>а</w:t>
      </w:r>
      <w:r w:rsidR="00E12DA3">
        <w:rPr>
          <w:sz w:val="28"/>
          <w:szCs w:val="28"/>
        </w:rPr>
        <w:t xml:space="preserve"> в неделю).</w:t>
      </w:r>
    </w:p>
    <w:p w:rsidR="00DA7490" w:rsidRDefault="00DA7490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</w:t>
      </w:r>
      <w:r>
        <w:rPr>
          <w:b/>
          <w:i/>
          <w:sz w:val="28"/>
          <w:szCs w:val="28"/>
        </w:rPr>
        <w:t>формы и методы обучения:</w:t>
      </w:r>
      <w:r>
        <w:rPr>
          <w:sz w:val="28"/>
          <w:szCs w:val="28"/>
        </w:rPr>
        <w:t xml:space="preserve"> объяснение, беседа, лекция, </w:t>
      </w:r>
      <w:r w:rsidR="00395BEF">
        <w:rPr>
          <w:sz w:val="28"/>
          <w:szCs w:val="28"/>
        </w:rPr>
        <w:t>д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t xml:space="preserve">монстрационный эксперимент, </w:t>
      </w:r>
      <w:r>
        <w:rPr>
          <w:sz w:val="28"/>
          <w:szCs w:val="28"/>
        </w:rPr>
        <w:t>проблемная ситуация, игра, просмотр 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медийных презентаций, работа с интерактивной доской, упражнения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компьютера</w:t>
      </w:r>
      <w:r w:rsidR="00395BEF">
        <w:rPr>
          <w:sz w:val="28"/>
          <w:szCs w:val="28"/>
        </w:rPr>
        <w:t>, лабораторная работа</w:t>
      </w:r>
      <w:r>
        <w:rPr>
          <w:sz w:val="28"/>
          <w:szCs w:val="28"/>
        </w:rPr>
        <w:t xml:space="preserve">. </w:t>
      </w:r>
      <w:proofErr w:type="gramEnd"/>
    </w:p>
    <w:p w:rsidR="00B178E5" w:rsidRDefault="00B178E5" w:rsidP="00AA3685">
      <w:pPr>
        <w:shd w:val="clear" w:color="auto" w:fill="FFFFFF"/>
        <w:ind w:right="5" w:firstLine="725"/>
        <w:jc w:val="both"/>
        <w:rPr>
          <w:sz w:val="28"/>
          <w:szCs w:val="28"/>
        </w:rPr>
      </w:pPr>
      <w:r w:rsidRPr="00B178E5">
        <w:rPr>
          <w:b/>
          <w:i/>
          <w:sz w:val="28"/>
          <w:szCs w:val="28"/>
        </w:rPr>
        <w:t xml:space="preserve">Для проверки и оценки результатов </w:t>
      </w:r>
      <w:proofErr w:type="gramStart"/>
      <w:r w:rsidRPr="00B178E5">
        <w:rPr>
          <w:b/>
          <w:i/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данной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используются следующие </w:t>
      </w:r>
      <w:r w:rsidRPr="00B178E5">
        <w:rPr>
          <w:b/>
          <w:i/>
          <w:sz w:val="28"/>
          <w:szCs w:val="28"/>
        </w:rPr>
        <w:t>формы, способы и средства</w:t>
      </w:r>
      <w:r>
        <w:rPr>
          <w:b/>
          <w:i/>
          <w:sz w:val="28"/>
          <w:szCs w:val="28"/>
        </w:rPr>
        <w:t xml:space="preserve"> контроля</w:t>
      </w:r>
      <w:r w:rsidRPr="00B178E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письменное тестирование,  выполнение кроссворда по определенной теме,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дивидуальный или фронтальный опрос, компьютерное тестирование, </w:t>
      </w:r>
      <w:r w:rsidR="00395BEF">
        <w:rPr>
          <w:sz w:val="28"/>
          <w:szCs w:val="28"/>
        </w:rPr>
        <w:t>физич</w:t>
      </w:r>
      <w:r w:rsidR="00395BEF">
        <w:rPr>
          <w:sz w:val="28"/>
          <w:szCs w:val="28"/>
        </w:rPr>
        <w:t>е</w:t>
      </w:r>
      <w:r w:rsidR="00395BEF">
        <w:rPr>
          <w:sz w:val="28"/>
          <w:szCs w:val="28"/>
        </w:rPr>
        <w:t>ский диктант, контрольная работа</w:t>
      </w:r>
      <w:r>
        <w:rPr>
          <w:sz w:val="28"/>
          <w:szCs w:val="28"/>
        </w:rPr>
        <w:t xml:space="preserve"> и др.</w:t>
      </w:r>
    </w:p>
    <w:p w:rsidR="0053694A" w:rsidRPr="000925A9" w:rsidRDefault="0053694A" w:rsidP="0053694A">
      <w:pPr>
        <w:shd w:val="clear" w:color="auto" w:fill="FFFFFF"/>
        <w:ind w:right="5" w:firstLine="725"/>
        <w:jc w:val="both"/>
        <w:rPr>
          <w:sz w:val="28"/>
          <w:szCs w:val="28"/>
        </w:rPr>
      </w:pPr>
      <w:r w:rsidRPr="00FF318D">
        <w:rPr>
          <w:b/>
          <w:i/>
          <w:sz w:val="28"/>
          <w:szCs w:val="28"/>
        </w:rPr>
        <w:t xml:space="preserve">Выбор учебно-методического комплекса (УМК) </w:t>
      </w:r>
      <w:proofErr w:type="spellStart"/>
      <w:r>
        <w:rPr>
          <w:b/>
          <w:i/>
          <w:sz w:val="28"/>
          <w:szCs w:val="28"/>
        </w:rPr>
        <w:t>Гутник</w:t>
      </w:r>
      <w:proofErr w:type="spellEnd"/>
      <w:r>
        <w:rPr>
          <w:b/>
          <w:i/>
          <w:sz w:val="28"/>
          <w:szCs w:val="28"/>
        </w:rPr>
        <w:t xml:space="preserve"> Е. М., </w:t>
      </w:r>
      <w:proofErr w:type="spellStart"/>
      <w:r>
        <w:rPr>
          <w:b/>
          <w:i/>
          <w:sz w:val="28"/>
          <w:szCs w:val="28"/>
        </w:rPr>
        <w:t>Перы</w:t>
      </w:r>
      <w:r>
        <w:rPr>
          <w:b/>
          <w:i/>
          <w:sz w:val="28"/>
          <w:szCs w:val="28"/>
        </w:rPr>
        <w:t>ш</w:t>
      </w:r>
      <w:r>
        <w:rPr>
          <w:b/>
          <w:i/>
          <w:sz w:val="28"/>
          <w:szCs w:val="28"/>
        </w:rPr>
        <w:t>кина</w:t>
      </w:r>
      <w:proofErr w:type="spellEnd"/>
      <w:r>
        <w:rPr>
          <w:b/>
          <w:i/>
          <w:sz w:val="28"/>
          <w:szCs w:val="28"/>
        </w:rPr>
        <w:t xml:space="preserve"> А. В. </w:t>
      </w:r>
      <w:r w:rsidRPr="00FF318D">
        <w:rPr>
          <w:b/>
          <w:i/>
          <w:sz w:val="28"/>
          <w:szCs w:val="28"/>
        </w:rPr>
        <w:t>обоснован следующими факторами</w:t>
      </w:r>
      <w:r>
        <w:rPr>
          <w:sz w:val="28"/>
          <w:szCs w:val="28"/>
        </w:rPr>
        <w:t>: данный УМК на протяжении многих лет рекомендует Министерство образования и науки РФ; имеется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рошее методическое обеспечение (программа, учебники (7-9 класс), авторский сборник задач по физике, составлены опорные конспекты (7-9 класс),  поуро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ное планирование, и др.); также к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УМК хорошо адаптированы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активные учебные пособия  издательства Компании «Кирилл и Мефодий».</w:t>
      </w:r>
    </w:p>
    <w:p w:rsidR="005E51D1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Календарно-тематическ</w:t>
      </w:r>
      <w:r w:rsidR="00EB6450">
        <w:rPr>
          <w:rFonts w:ascii="Arial" w:hAnsi="Arial" w:cs="Arial"/>
          <w:b/>
          <w:sz w:val="28"/>
          <w:szCs w:val="28"/>
        </w:rPr>
        <w:t>ий</w:t>
      </w:r>
      <w:r>
        <w:rPr>
          <w:rFonts w:ascii="Arial" w:hAnsi="Arial" w:cs="Arial"/>
          <w:b/>
          <w:sz w:val="28"/>
          <w:szCs w:val="28"/>
        </w:rPr>
        <w:t xml:space="preserve"> план</w:t>
      </w:r>
    </w:p>
    <w:p w:rsidR="00112EE5" w:rsidRDefault="00112EE5" w:rsidP="005E51D1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785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418"/>
        <w:gridCol w:w="3260"/>
        <w:gridCol w:w="1134"/>
        <w:gridCol w:w="1276"/>
        <w:gridCol w:w="1417"/>
        <w:gridCol w:w="1276"/>
      </w:tblGrid>
      <w:tr w:rsidR="00830407" w:rsidRPr="00112EE5" w:rsidTr="00112EE5">
        <w:trPr>
          <w:trHeight w:val="385"/>
        </w:trPr>
        <w:tc>
          <w:tcPr>
            <w:tcW w:w="10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30407" w:rsidRPr="00112EE5" w:rsidRDefault="00830407" w:rsidP="00112E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</w:t>
            </w:r>
            <w:r>
              <w:rPr>
                <w:b/>
                <w:i/>
                <w:sz w:val="24"/>
                <w:szCs w:val="24"/>
              </w:rPr>
              <w:t>у</w:t>
            </w:r>
            <w:r>
              <w:rPr>
                <w:b/>
                <w:i/>
                <w:sz w:val="24"/>
                <w:szCs w:val="24"/>
              </w:rPr>
              <w:t>годие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Тема </w:t>
            </w:r>
          </w:p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 xml:space="preserve">Номер </w:t>
            </w:r>
          </w:p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лабор</w:t>
            </w:r>
            <w:proofErr w:type="spellEnd"/>
            <w:r>
              <w:rPr>
                <w:b/>
                <w:i/>
                <w:sz w:val="24"/>
                <w:szCs w:val="24"/>
              </w:rPr>
              <w:t>-ой</w:t>
            </w:r>
          </w:p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Контрольные  работы</w:t>
            </w:r>
          </w:p>
        </w:tc>
      </w:tr>
      <w:tr w:rsidR="00830407" w:rsidRPr="00112EE5" w:rsidTr="00830407">
        <w:trPr>
          <w:trHeight w:val="251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830407" w:rsidRPr="00112EE5" w:rsidRDefault="00830407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407" w:rsidRPr="00112EE5" w:rsidRDefault="00830407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407" w:rsidRPr="00112EE5" w:rsidRDefault="00830407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07" w:rsidRPr="00112EE5" w:rsidRDefault="00830407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407" w:rsidRPr="00112EE5" w:rsidRDefault="00830407" w:rsidP="003406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30407" w:rsidRPr="00112EE5" w:rsidRDefault="00830407" w:rsidP="00112EE5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Кол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112EE5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b/>
                <w:i/>
                <w:sz w:val="24"/>
                <w:szCs w:val="24"/>
              </w:rPr>
            </w:pPr>
            <w:r w:rsidRPr="00112EE5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830407" w:rsidRPr="00112EE5" w:rsidTr="00830407">
        <w:trPr>
          <w:trHeight w:val="180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830407" w:rsidRPr="00112EE5" w:rsidRDefault="00830407" w:rsidP="00112E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830407" w:rsidRPr="00112EE5" w:rsidTr="00830407">
        <w:trPr>
          <w:trHeight w:val="170"/>
        </w:trPr>
        <w:tc>
          <w:tcPr>
            <w:tcW w:w="100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830407" w:rsidRPr="00112EE5" w:rsidRDefault="00830407" w:rsidP="003406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агрегатных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стояний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30407" w:rsidRDefault="0083040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30407" w:rsidRPr="00112EE5" w:rsidRDefault="0083040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955C5D" w:rsidRPr="00112EE5" w:rsidTr="00955C5D">
        <w:trPr>
          <w:trHeight w:val="450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955C5D" w:rsidRPr="001024A7" w:rsidRDefault="00955C5D" w:rsidP="001024A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5C5D" w:rsidRPr="00112EE5" w:rsidRDefault="00955C5D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5C5D" w:rsidRPr="00955C5D" w:rsidRDefault="00955C5D" w:rsidP="003406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Изменение агрегатных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стояний вещества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C5D" w:rsidRPr="00955C5D" w:rsidRDefault="00955C5D" w:rsidP="003406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5C5D" w:rsidRPr="00955C5D" w:rsidRDefault="00955C5D" w:rsidP="00EB64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5C5D" w:rsidRPr="00112EE5" w:rsidRDefault="00955C5D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55C5D" w:rsidRPr="00112EE5" w:rsidRDefault="00955C5D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955C5D" w:rsidRPr="00112EE5" w:rsidTr="00955C5D">
        <w:trPr>
          <w:trHeight w:val="65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55C5D" w:rsidRPr="00112EE5" w:rsidRDefault="00955C5D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5C5D" w:rsidRPr="00112EE5" w:rsidRDefault="00955C5D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5C5D" w:rsidRPr="009B13BE" w:rsidRDefault="009B13BE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C5D" w:rsidRP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5C5D" w:rsidRDefault="00801CD7" w:rsidP="00EB6450">
            <w:pPr>
              <w:jc w:val="center"/>
              <w:rPr>
                <w:sz w:val="24"/>
                <w:szCs w:val="24"/>
                <w:lang w:val="en-US"/>
              </w:rPr>
            </w:pPr>
            <w:r w:rsidRPr="00112EE5">
              <w:rPr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5C5D" w:rsidRDefault="00955C5D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5C5D" w:rsidRPr="00112EE5" w:rsidRDefault="00955C5D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801CD7" w:rsidRPr="00112EE5" w:rsidTr="00801CD7">
        <w:trPr>
          <w:trHeight w:val="293"/>
        </w:trPr>
        <w:tc>
          <w:tcPr>
            <w:tcW w:w="100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801CD7" w:rsidRPr="00112EE5" w:rsidRDefault="00801CD7" w:rsidP="00102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явления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5, 6, 7, 8, 9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801CD7" w:rsidRPr="00112EE5" w:rsidTr="00DB58F9">
        <w:trPr>
          <w:trHeight w:val="225"/>
        </w:trPr>
        <w:tc>
          <w:tcPr>
            <w:tcW w:w="10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801CD7" w:rsidRPr="00112EE5" w:rsidRDefault="00801CD7" w:rsidP="00102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801CD7" w:rsidRPr="00112EE5" w:rsidTr="00801CD7">
        <w:trPr>
          <w:trHeight w:val="180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1CD7" w:rsidRDefault="00801CD7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EB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801CD7" w:rsidRPr="00112EE5" w:rsidTr="00801CD7">
        <w:trPr>
          <w:trHeight w:val="250"/>
        </w:trPr>
        <w:tc>
          <w:tcPr>
            <w:tcW w:w="10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1CD7" w:rsidRDefault="00801CD7" w:rsidP="001024A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(можно использовать на повторение)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EB6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1CD7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1CD7" w:rsidRPr="00112EE5" w:rsidRDefault="00801CD7" w:rsidP="00340687">
            <w:pPr>
              <w:jc w:val="center"/>
              <w:rPr>
                <w:sz w:val="24"/>
                <w:szCs w:val="24"/>
              </w:rPr>
            </w:pPr>
          </w:p>
        </w:tc>
      </w:tr>
      <w:tr w:rsidR="00112EE5" w:rsidRPr="00112EE5" w:rsidTr="00112EE5">
        <w:trPr>
          <w:trHeight w:val="498"/>
        </w:trPr>
        <w:tc>
          <w:tcPr>
            <w:tcW w:w="10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  <w:r w:rsidRPr="00112EE5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112EE5" w:rsidP="008B7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</w:t>
            </w:r>
            <w:r w:rsidR="008B7842">
              <w:rPr>
                <w:sz w:val="24"/>
                <w:szCs w:val="24"/>
              </w:rPr>
              <w:t>2</w:t>
            </w:r>
            <w:r w:rsidRPr="00112EE5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30</w:t>
            </w:r>
            <w:r w:rsidRPr="00112EE5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.1</w:t>
            </w:r>
            <w:r w:rsidR="008B784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8077D9" w:rsidP="0034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EE5" w:rsidRPr="00112EE5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12EE5" w:rsidRPr="00112EE5" w:rsidRDefault="00B34C16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12EE5" w:rsidRPr="00112EE5" w:rsidRDefault="00801CD7" w:rsidP="00340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EE5" w:rsidRPr="00112EE5" w:rsidRDefault="00112EE5" w:rsidP="003406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51D1" w:rsidRPr="00112EE5" w:rsidRDefault="005E51D1" w:rsidP="005E51D1">
      <w:pPr>
        <w:spacing w:before="12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077D9" w:rsidRDefault="008077D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Поурочное планирование</w:t>
      </w:r>
      <w:r w:rsidR="002104BB">
        <w:rPr>
          <w:rFonts w:ascii="Arial" w:hAnsi="Arial" w:cs="Arial"/>
          <w:b/>
          <w:sz w:val="28"/>
          <w:szCs w:val="28"/>
        </w:rPr>
        <w:t xml:space="preserve"> (68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ов, 2</w:t>
      </w:r>
      <w:r w:rsidR="00340687">
        <w:rPr>
          <w:rFonts w:ascii="Arial" w:hAnsi="Arial" w:cs="Arial"/>
          <w:b/>
          <w:sz w:val="28"/>
          <w:szCs w:val="28"/>
        </w:rPr>
        <w:t xml:space="preserve"> час</w:t>
      </w:r>
      <w:r w:rsidR="002104BB">
        <w:rPr>
          <w:rFonts w:ascii="Arial" w:hAnsi="Arial" w:cs="Arial"/>
          <w:b/>
          <w:sz w:val="28"/>
          <w:szCs w:val="28"/>
        </w:rPr>
        <w:t>а</w:t>
      </w:r>
      <w:r w:rsidR="00340687">
        <w:rPr>
          <w:rFonts w:ascii="Arial" w:hAnsi="Arial" w:cs="Arial"/>
          <w:b/>
          <w:sz w:val="28"/>
          <w:szCs w:val="28"/>
        </w:rPr>
        <w:t xml:space="preserve"> в неделю)</w:t>
      </w:r>
    </w:p>
    <w:p w:rsidR="009E23DA" w:rsidRDefault="009E23DA" w:rsidP="009E23DA">
      <w:pPr>
        <w:spacing w:before="12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3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3124"/>
        <w:gridCol w:w="1415"/>
        <w:gridCol w:w="13"/>
        <w:gridCol w:w="3807"/>
        <w:gridCol w:w="1093"/>
      </w:tblGrid>
      <w:tr w:rsidR="002104BB" w:rsidRPr="009E23DA" w:rsidTr="00CC726A">
        <w:trPr>
          <w:tblHeader/>
        </w:trPr>
        <w:tc>
          <w:tcPr>
            <w:tcW w:w="848" w:type="dxa"/>
          </w:tcPr>
          <w:p w:rsidR="002104BB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04BB" w:rsidRPr="009E23DA" w:rsidRDefault="002104BB" w:rsidP="009E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4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2104BB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</w:p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</w:t>
            </w:r>
          </w:p>
        </w:tc>
        <w:tc>
          <w:tcPr>
            <w:tcW w:w="3820" w:type="dxa"/>
            <w:gridSpan w:val="2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и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рианты демонстрационного эксп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римента</w:t>
            </w:r>
          </w:p>
        </w:tc>
        <w:tc>
          <w:tcPr>
            <w:tcW w:w="1093" w:type="dxa"/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F741F" w:rsidRPr="009E23DA" w:rsidTr="00C223E6">
        <w:trPr>
          <w:trHeight w:val="241"/>
        </w:trPr>
        <w:tc>
          <w:tcPr>
            <w:tcW w:w="10300" w:type="dxa"/>
            <w:gridSpan w:val="6"/>
            <w:tcBorders>
              <w:bottom w:val="single" w:sz="4" w:space="0" w:color="auto"/>
            </w:tcBorders>
          </w:tcPr>
          <w:p w:rsidR="007F741F" w:rsidRPr="007F741F" w:rsidRDefault="007F741F" w:rsidP="00686A9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</w:t>
            </w:r>
            <w:r w:rsidRPr="00340687">
              <w:rPr>
                <w:b/>
                <w:i/>
                <w:sz w:val="24"/>
                <w:szCs w:val="24"/>
              </w:rPr>
              <w:t xml:space="preserve"> </w:t>
            </w:r>
            <w:r w:rsidR="00686A9B">
              <w:rPr>
                <w:b/>
                <w:i/>
                <w:sz w:val="24"/>
                <w:szCs w:val="24"/>
              </w:rPr>
              <w:t xml:space="preserve">Тепловые явления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514CD">
              <w:rPr>
                <w:b/>
                <w:i/>
                <w:sz w:val="24"/>
                <w:szCs w:val="24"/>
              </w:rPr>
              <w:t>(</w:t>
            </w:r>
            <w:r w:rsidR="00686A9B">
              <w:rPr>
                <w:b/>
                <w:i/>
                <w:sz w:val="24"/>
                <w:szCs w:val="24"/>
              </w:rPr>
              <w:t>12 часов</w:t>
            </w:r>
            <w:r w:rsidR="00C514C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104BB" w:rsidRPr="009E23DA" w:rsidTr="00CC726A">
        <w:trPr>
          <w:trHeight w:val="1100"/>
        </w:trPr>
        <w:tc>
          <w:tcPr>
            <w:tcW w:w="848" w:type="dxa"/>
            <w:tcBorders>
              <w:bottom w:val="single" w:sz="4" w:space="0" w:color="auto"/>
            </w:tcBorders>
          </w:tcPr>
          <w:p w:rsidR="002104BB" w:rsidRPr="009E23DA" w:rsidRDefault="002104BB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2104BB" w:rsidRPr="007F741F" w:rsidRDefault="002104BB" w:rsidP="00686A9B">
            <w:pPr>
              <w:jc w:val="both"/>
              <w:rPr>
                <w:sz w:val="24"/>
                <w:szCs w:val="24"/>
              </w:rPr>
            </w:pPr>
            <w:r w:rsidRPr="007F741F">
              <w:rPr>
                <w:sz w:val="24"/>
                <w:szCs w:val="24"/>
              </w:rPr>
              <w:t>Техника безопасности и правила поведения учащи</w:t>
            </w:r>
            <w:r w:rsidRPr="007F741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в кабинете физики</w:t>
            </w:r>
            <w:r w:rsidRPr="007F741F">
              <w:rPr>
                <w:sz w:val="24"/>
                <w:szCs w:val="24"/>
              </w:rPr>
              <w:t xml:space="preserve">. </w:t>
            </w:r>
            <w:r w:rsidR="00686A9B">
              <w:rPr>
                <w:sz w:val="24"/>
                <w:szCs w:val="24"/>
              </w:rPr>
              <w:t>Те</w:t>
            </w:r>
            <w:r w:rsidR="00686A9B">
              <w:rPr>
                <w:sz w:val="24"/>
                <w:szCs w:val="24"/>
              </w:rPr>
              <w:t>п</w:t>
            </w:r>
            <w:r w:rsidR="00686A9B">
              <w:rPr>
                <w:sz w:val="24"/>
                <w:szCs w:val="24"/>
              </w:rPr>
              <w:t>ловое движение. Терм</w:t>
            </w:r>
            <w:r w:rsidR="00686A9B">
              <w:rPr>
                <w:sz w:val="24"/>
                <w:szCs w:val="24"/>
              </w:rPr>
              <w:t>о</w:t>
            </w:r>
            <w:r w:rsidR="00686A9B">
              <w:rPr>
                <w:sz w:val="24"/>
                <w:szCs w:val="24"/>
              </w:rPr>
              <w:t>метр</w:t>
            </w:r>
            <w:r w:rsidR="00837EC2">
              <w:rPr>
                <w:sz w:val="24"/>
                <w:szCs w:val="24"/>
              </w:rPr>
              <w:t>.</w:t>
            </w:r>
            <w:r w:rsidR="00686A9B">
              <w:rPr>
                <w:sz w:val="24"/>
                <w:szCs w:val="24"/>
              </w:rPr>
              <w:t xml:space="preserve"> Связь температуры тела со скоростью движ</w:t>
            </w:r>
            <w:r w:rsidR="00686A9B">
              <w:rPr>
                <w:sz w:val="24"/>
                <w:szCs w:val="24"/>
              </w:rPr>
              <w:t>е</w:t>
            </w:r>
            <w:r w:rsidR="00686A9B">
              <w:rPr>
                <w:sz w:val="24"/>
                <w:szCs w:val="24"/>
              </w:rPr>
              <w:t>ния его молекул.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104BB" w:rsidRPr="009E23DA" w:rsidRDefault="00837EC2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:rsidR="00C432F6" w:rsidRPr="008E0EB3" w:rsidRDefault="008E0EB3" w:rsidP="00C432F6">
            <w:pPr>
              <w:jc w:val="both"/>
              <w:rPr>
                <w:sz w:val="24"/>
                <w:szCs w:val="24"/>
              </w:rPr>
            </w:pPr>
            <w:r w:rsidRPr="008E0EB3">
              <w:rPr>
                <w:sz w:val="24"/>
                <w:szCs w:val="24"/>
              </w:rPr>
              <w:t>Демонстрации: устройство терм</w:t>
            </w:r>
            <w:r w:rsidRPr="008E0EB3">
              <w:rPr>
                <w:sz w:val="24"/>
                <w:szCs w:val="24"/>
              </w:rPr>
              <w:t>о</w:t>
            </w:r>
            <w:r w:rsidRPr="008E0EB3">
              <w:rPr>
                <w:sz w:val="24"/>
                <w:szCs w:val="24"/>
              </w:rPr>
              <w:t>метров, их шкалы.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104BB" w:rsidRPr="009E23DA" w:rsidRDefault="002104B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C726A">
        <w:trPr>
          <w:trHeight w:val="26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340687" w:rsidRDefault="00686A9B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</w:t>
            </w:r>
            <w:r w:rsidR="00C432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Два способа изменения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ренней энергии: работа и теплопередача.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532C16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2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32F6" w:rsidRPr="008E0EB3" w:rsidRDefault="008E0EB3" w:rsidP="008E0EB3">
            <w:pPr>
              <w:jc w:val="both"/>
              <w:rPr>
                <w:sz w:val="24"/>
                <w:szCs w:val="24"/>
              </w:rPr>
            </w:pPr>
            <w:r w:rsidRPr="008E0EB3">
              <w:rPr>
                <w:sz w:val="24"/>
                <w:szCs w:val="24"/>
              </w:rPr>
              <w:t>Демонстрации: опыт с тонкосте</w:t>
            </w:r>
            <w:r w:rsidRPr="008E0EB3">
              <w:rPr>
                <w:sz w:val="24"/>
                <w:szCs w:val="24"/>
              </w:rPr>
              <w:t>н</w:t>
            </w:r>
            <w:r w:rsidRPr="008E0EB3">
              <w:rPr>
                <w:sz w:val="24"/>
                <w:szCs w:val="24"/>
              </w:rPr>
              <w:t xml:space="preserve">ной латунной трубкой, опыт </w:t>
            </w:r>
            <w:r>
              <w:rPr>
                <w:sz w:val="24"/>
                <w:szCs w:val="24"/>
              </w:rPr>
              <w:t>в учебнике.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C432F6" w:rsidRPr="009E23DA" w:rsidTr="00CC726A">
        <w:trPr>
          <w:trHeight w:val="8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C432F6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9E0EB3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теплопередачи: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лопроводность, конвекция.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Default="009E0EB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32F6" w:rsidRPr="008E0EB3" w:rsidRDefault="008E0EB3" w:rsidP="007F741F">
            <w:pPr>
              <w:jc w:val="both"/>
              <w:rPr>
                <w:sz w:val="24"/>
                <w:szCs w:val="24"/>
              </w:rPr>
            </w:pPr>
            <w:r w:rsidRPr="008E0EB3">
              <w:rPr>
                <w:sz w:val="24"/>
                <w:szCs w:val="24"/>
              </w:rPr>
              <w:t>Демонстрации: теплопроводность медной проволоки (опыт с гвозд</w:t>
            </w:r>
            <w:r w:rsidRPr="008E0EB3">
              <w:rPr>
                <w:sz w:val="24"/>
                <w:szCs w:val="24"/>
              </w:rPr>
              <w:t>и</w:t>
            </w:r>
            <w:r w:rsidRPr="008E0EB3">
              <w:rPr>
                <w:sz w:val="24"/>
                <w:szCs w:val="24"/>
              </w:rPr>
              <w:t>ками на проволоке), конвекция воздуха (электрическая лампа со спиралью), жидкости (перманг</w:t>
            </w:r>
            <w:r w:rsidRPr="008E0EB3">
              <w:rPr>
                <w:sz w:val="24"/>
                <w:szCs w:val="24"/>
              </w:rPr>
              <w:t>а</w:t>
            </w:r>
            <w:r w:rsidRPr="008E0EB3">
              <w:rPr>
                <w:sz w:val="24"/>
                <w:szCs w:val="24"/>
              </w:rPr>
              <w:t>нат калия – марганцовка).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432F6" w:rsidRPr="009E23DA" w:rsidRDefault="00C432F6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0F1CB2" w:rsidRPr="009E23DA" w:rsidTr="008E0EB3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0F1CB2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Default="00EC3EC4" w:rsidP="00340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теплопередачи: изл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чение. Количество теплоты.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37EC2" w:rsidRDefault="00EC3EC4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CB2" w:rsidRPr="000F1CB2" w:rsidRDefault="008E0EB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с теплообменником.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F1CB2" w:rsidRPr="009E23DA" w:rsidRDefault="000F1CB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4F170D">
        <w:trPr>
          <w:trHeight w:val="15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EC3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теплоемкость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щества. Расчет количества теплоты, необходимого для нагревания тела или выд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ляемого им при охлажд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8E0EB3" w:rsidRDefault="008E0EB3" w:rsidP="008E0EB3">
            <w:pPr>
              <w:jc w:val="both"/>
              <w:rPr>
                <w:sz w:val="24"/>
                <w:szCs w:val="24"/>
              </w:rPr>
            </w:pPr>
            <w:r w:rsidRPr="008E0EB3">
              <w:rPr>
                <w:sz w:val="24"/>
                <w:szCs w:val="24"/>
              </w:rPr>
              <w:t>Демонстрации: опыт с нагревом разнородных жидкостей при пр</w:t>
            </w:r>
            <w:r w:rsidRPr="008E0EB3">
              <w:rPr>
                <w:sz w:val="24"/>
                <w:szCs w:val="24"/>
              </w:rPr>
              <w:t>о</w:t>
            </w:r>
            <w:r w:rsidRPr="008E0EB3">
              <w:rPr>
                <w:sz w:val="24"/>
                <w:szCs w:val="24"/>
              </w:rPr>
              <w:t>чих равных условиях.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4F170D">
        <w:trPr>
          <w:trHeight w:val="11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404568" w:rsidRDefault="008E0EB3" w:rsidP="00B202C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 </w:t>
            </w:r>
            <w:r>
              <w:rPr>
                <w:sz w:val="24"/>
                <w:szCs w:val="24"/>
              </w:rPr>
              <w:t>«Исследование изменения со временем температуры остывающей воды».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F622F2" w:rsidRDefault="008E0EB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57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сгорания топлива.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F622F2" w:rsidRDefault="008E0EB3" w:rsidP="008E0EB3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80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311154" w:rsidRDefault="008E0EB3" w:rsidP="0040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вращения энергии в мех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нических и тепловых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цессах.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9458F2" w:rsidRDefault="008E0EB3" w:rsidP="008E0EB3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404568">
        <w:trPr>
          <w:trHeight w:val="10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404568" w:rsidRDefault="008E0EB3" w:rsidP="004F170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№2 </w:t>
            </w:r>
            <w:r>
              <w:rPr>
                <w:sz w:val="24"/>
                <w:szCs w:val="24"/>
              </w:rPr>
              <w:t>«Сравнение количеств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лоты при смешивании воды разной температуры».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F741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768"/>
        </w:trPr>
        <w:tc>
          <w:tcPr>
            <w:tcW w:w="848" w:type="dxa"/>
            <w:tcBorders>
              <w:top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8E0EB3" w:rsidRPr="00404568" w:rsidRDefault="008E0EB3" w:rsidP="004F170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№3 </w:t>
            </w:r>
            <w:r>
              <w:rPr>
                <w:sz w:val="24"/>
                <w:szCs w:val="24"/>
              </w:rPr>
              <w:t>«Измерение удельной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лоемкости твердого тела».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E0EB3" w:rsidRDefault="008E0EB3" w:rsidP="00B20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</w:tcBorders>
          </w:tcPr>
          <w:p w:rsidR="008E0EB3" w:rsidRPr="00231E92" w:rsidRDefault="008E0EB3" w:rsidP="007F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801CD7">
        <w:trPr>
          <w:trHeight w:val="142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791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both"/>
              <w:rPr>
                <w:sz w:val="24"/>
                <w:szCs w:val="24"/>
              </w:rPr>
            </w:pPr>
            <w:r w:rsidRPr="007E14A6">
              <w:rPr>
                <w:i/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по теме «Тепловые явления».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11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параграфы прошлого урока;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304909" w:rsidRDefault="00A8085B" w:rsidP="00A8085B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2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0EB3" w:rsidRPr="00A8085B" w:rsidRDefault="00A8085B" w:rsidP="00B202C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теме: «Тепловые явления».</w:t>
            </w:r>
          </w:p>
        </w:tc>
      </w:tr>
      <w:tr w:rsidR="008E0EB3" w:rsidRPr="009E23DA" w:rsidTr="00294552">
        <w:trPr>
          <w:trHeight w:val="24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0EB3" w:rsidRPr="00294552" w:rsidRDefault="00A8085B" w:rsidP="00A808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</w:t>
            </w:r>
            <w:r w:rsidRPr="003406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Изменение агрегатных состояний вещества (11 часов)</w:t>
            </w:r>
          </w:p>
        </w:tc>
      </w:tr>
      <w:tr w:rsidR="008E0EB3" w:rsidRPr="009E23DA" w:rsidTr="00CC726A">
        <w:trPr>
          <w:trHeight w:val="113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6966E2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 и отвердевание тел. Температура плавл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A8085B" w:rsidRDefault="00A8085B" w:rsidP="00A8085B">
            <w:pPr>
              <w:jc w:val="both"/>
              <w:rPr>
                <w:sz w:val="24"/>
                <w:szCs w:val="24"/>
              </w:rPr>
            </w:pPr>
            <w:r w:rsidRPr="00A8085B">
              <w:rPr>
                <w:sz w:val="24"/>
                <w:szCs w:val="24"/>
              </w:rPr>
              <w:t>Демонстрации: опыты в учебнике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4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6966E2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плавл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3C3E8C" w:rsidRDefault="00A8085B" w:rsidP="00A8085B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5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3C3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 и конденсация.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3C3E8C" w:rsidRDefault="00A8085B" w:rsidP="00A8085B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4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влажность воздуха и ее измерение. Психрометр.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A8085B" w:rsidRDefault="00A8085B" w:rsidP="00A8085B">
            <w:pPr>
              <w:jc w:val="both"/>
              <w:rPr>
                <w:sz w:val="24"/>
                <w:szCs w:val="24"/>
              </w:rPr>
            </w:pPr>
            <w:r w:rsidRPr="00A8085B">
              <w:rPr>
                <w:sz w:val="24"/>
                <w:szCs w:val="24"/>
              </w:rPr>
              <w:t>Демонстрация: психрометр (по схеме изучения прибора).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№4 </w:t>
            </w:r>
            <w:r>
              <w:rPr>
                <w:sz w:val="24"/>
                <w:szCs w:val="24"/>
              </w:rPr>
              <w:t>«Измерение относительной влажности воздуха».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B61B9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A8085B">
        <w:trPr>
          <w:trHeight w:val="73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B202C7" w:rsidRDefault="008E0EB3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Кипение. Температура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пения. Зависимость темп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ратуры кипения от давл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Pr="00A8085B" w:rsidRDefault="00A8085B" w:rsidP="00A55806">
            <w:pPr>
              <w:jc w:val="both"/>
              <w:rPr>
                <w:sz w:val="24"/>
                <w:szCs w:val="24"/>
              </w:rPr>
            </w:pPr>
            <w:r w:rsidRPr="00A8085B">
              <w:rPr>
                <w:sz w:val="24"/>
                <w:szCs w:val="24"/>
              </w:rPr>
              <w:t>Демонстрация: наблюдение за процессом закипания и кипения воды.</w:t>
            </w:r>
            <w:r>
              <w:rPr>
                <w:sz w:val="24"/>
                <w:szCs w:val="24"/>
              </w:rPr>
              <w:t xml:space="preserve"> Зависимость температуры кипения от давления.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8E0EB3" w:rsidRPr="009E23DA" w:rsidTr="00B202C7">
        <w:trPr>
          <w:trHeight w:val="6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пароо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разования. Объяснение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менений агрегатных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яний вещества на основе молекулярно-кинетических представлений.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8E0EB3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EB3" w:rsidRDefault="00A8085B" w:rsidP="00A8085B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E0EB3" w:rsidRPr="009E23DA" w:rsidRDefault="008E0EB3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B202C7">
        <w:trPr>
          <w:trHeight w:val="6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энергии в тепловых машинах. Двиг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внутреннего сгорания.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A8085B" w:rsidRDefault="00A8085B" w:rsidP="00A8085B">
            <w:pPr>
              <w:jc w:val="both"/>
              <w:rPr>
                <w:sz w:val="24"/>
                <w:szCs w:val="24"/>
              </w:rPr>
            </w:pPr>
            <w:r w:rsidRPr="00A8085B">
              <w:rPr>
                <w:sz w:val="24"/>
                <w:szCs w:val="24"/>
              </w:rPr>
              <w:t>Демонстрация: модель четыре</w:t>
            </w:r>
            <w:r w:rsidRPr="00A8085B">
              <w:rPr>
                <w:sz w:val="24"/>
                <w:szCs w:val="24"/>
              </w:rPr>
              <w:t>х</w:t>
            </w:r>
            <w:r w:rsidRPr="00A8085B">
              <w:rPr>
                <w:sz w:val="24"/>
                <w:szCs w:val="24"/>
              </w:rPr>
              <w:t>тактного двигателя.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B202C7">
        <w:trPr>
          <w:trHeight w:val="6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турбина. Хол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дильник. Экологические проблемы использования тепловых машин.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8085B">
            <w:pPr>
              <w:jc w:val="both"/>
            </w:pPr>
            <w:r w:rsidRPr="00A8085B">
              <w:rPr>
                <w:sz w:val="24"/>
                <w:szCs w:val="24"/>
              </w:rPr>
              <w:t xml:space="preserve">Демонстрация: модель </w:t>
            </w:r>
            <w:r>
              <w:rPr>
                <w:sz w:val="24"/>
                <w:szCs w:val="24"/>
              </w:rPr>
              <w:t>паровой турбины.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B202C7">
        <w:trPr>
          <w:trHeight w:val="6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B20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B37833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по теме: «Изменение агрегатных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стояний вещества».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0D64BB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C726A">
        <w:trPr>
          <w:trHeight w:val="6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085B" w:rsidRPr="000A7C54" w:rsidRDefault="00A8085B" w:rsidP="00A8085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теме: «Изменение агрегатных состояний вещества».</w:t>
            </w:r>
          </w:p>
        </w:tc>
      </w:tr>
      <w:tr w:rsidR="00A8085B" w:rsidRPr="009E23DA" w:rsidTr="00801CD7">
        <w:trPr>
          <w:trHeight w:val="151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2C68" w:rsidRPr="00462F14" w:rsidRDefault="00A8085B" w:rsidP="00801C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3. Электрические явления</w:t>
            </w:r>
            <w:r w:rsidRPr="003406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(27 часов)</w:t>
            </w:r>
          </w:p>
        </w:tc>
      </w:tr>
      <w:tr w:rsidR="00A8085B" w:rsidRPr="009E23DA" w:rsidTr="00CC726A">
        <w:trPr>
          <w:trHeight w:val="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462F14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тел. Два рода электрических зарядов.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342C68" w:rsidRDefault="00342C68" w:rsidP="00A55806">
            <w:pPr>
              <w:jc w:val="both"/>
              <w:rPr>
                <w:sz w:val="24"/>
                <w:szCs w:val="24"/>
              </w:rPr>
            </w:pPr>
            <w:r w:rsidRPr="00342C68">
              <w:rPr>
                <w:sz w:val="24"/>
                <w:szCs w:val="24"/>
              </w:rPr>
              <w:t>Демонстрации по учебнику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801CD7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A2050F" w:rsidRDefault="00A8085B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5739CD" w:rsidRDefault="00A8085B" w:rsidP="006966E2">
            <w:pPr>
              <w:jc w:val="both"/>
              <w:rPr>
                <w:sz w:val="24"/>
                <w:szCs w:val="24"/>
              </w:rPr>
            </w:pPr>
            <w:r w:rsidRPr="005739CD">
              <w:rPr>
                <w:sz w:val="24"/>
                <w:szCs w:val="24"/>
              </w:rPr>
              <w:t xml:space="preserve">Электроскоп. Проводники, </w:t>
            </w:r>
            <w:r w:rsidRPr="005739CD">
              <w:rPr>
                <w:sz w:val="24"/>
                <w:szCs w:val="24"/>
              </w:rPr>
              <w:lastRenderedPageBreak/>
              <w:t>диэлектрики и полупрово</w:t>
            </w:r>
            <w:r w:rsidRPr="005739CD">
              <w:rPr>
                <w:sz w:val="24"/>
                <w:szCs w:val="24"/>
              </w:rPr>
              <w:t>д</w:t>
            </w:r>
            <w:r w:rsidRPr="005739CD">
              <w:rPr>
                <w:sz w:val="24"/>
                <w:szCs w:val="24"/>
              </w:rPr>
              <w:t>ники.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7E14A6" w:rsidRDefault="005E2BC9" w:rsidP="00A55806">
            <w:pPr>
              <w:jc w:val="both"/>
              <w:rPr>
                <w:sz w:val="24"/>
                <w:szCs w:val="24"/>
              </w:rPr>
            </w:pPr>
            <w:r w:rsidRPr="00342C68">
              <w:rPr>
                <w:sz w:val="24"/>
                <w:szCs w:val="24"/>
              </w:rPr>
              <w:t>Демонстрации по учебнику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168C7">
        <w:trPr>
          <w:trHeight w:val="87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335B18" w:rsidRDefault="00A8085B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заряже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тел. Электрическое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ле. Закон сохранения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трического заряда.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C168C7" w:rsidP="00A55806">
            <w:pPr>
              <w:jc w:val="both"/>
              <w:rPr>
                <w:sz w:val="24"/>
                <w:szCs w:val="24"/>
              </w:rPr>
            </w:pPr>
            <w:r w:rsidRPr="00342C68">
              <w:rPr>
                <w:sz w:val="24"/>
                <w:szCs w:val="24"/>
              </w:rPr>
              <w:t>Демонстрации по учебнику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168C7">
        <w:trPr>
          <w:trHeight w:val="32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34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350D3F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Дискретность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заряда. Электрон.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168C7" w:rsidRDefault="00C168C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Делимость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трического заряда.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168C7">
        <w:trPr>
          <w:trHeight w:val="45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B00FB5" w:rsidRDefault="00A8085B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атомов. Объясн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электрических явлений.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6F6520" w:rsidRDefault="00C168C7" w:rsidP="00A55806">
            <w:pPr>
              <w:jc w:val="both"/>
              <w:rPr>
                <w:sz w:val="24"/>
                <w:szCs w:val="24"/>
              </w:rPr>
            </w:pPr>
            <w:r w:rsidRPr="00C168C7">
              <w:rPr>
                <w:sz w:val="24"/>
                <w:szCs w:val="24"/>
              </w:rPr>
              <w:t>Плакат «Схема опыта Резерфо</w:t>
            </w:r>
            <w:r w:rsidRPr="00C168C7">
              <w:rPr>
                <w:sz w:val="24"/>
                <w:szCs w:val="24"/>
              </w:rPr>
              <w:t>р</w:t>
            </w:r>
            <w:r w:rsidRPr="00C168C7">
              <w:rPr>
                <w:sz w:val="24"/>
                <w:szCs w:val="24"/>
              </w:rPr>
              <w:t>да».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011294">
        <w:trPr>
          <w:trHeight w:val="54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5951A3" w:rsidRDefault="00A8085B" w:rsidP="00011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Гальв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нические элементы. Акк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муляторы.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168C7" w:rsidRDefault="00C168C7" w:rsidP="007070CC">
            <w:pPr>
              <w:jc w:val="both"/>
              <w:rPr>
                <w:sz w:val="24"/>
                <w:szCs w:val="24"/>
              </w:rPr>
            </w:pPr>
            <w:r w:rsidRPr="00C168C7">
              <w:rPr>
                <w:sz w:val="24"/>
                <w:szCs w:val="24"/>
              </w:rPr>
              <w:t>Демонстрации: источники тока (химический, механический, те</w:t>
            </w:r>
            <w:r w:rsidRPr="00C168C7">
              <w:rPr>
                <w:sz w:val="24"/>
                <w:szCs w:val="24"/>
              </w:rPr>
              <w:t>п</w:t>
            </w:r>
            <w:r w:rsidRPr="00C168C7">
              <w:rPr>
                <w:sz w:val="24"/>
                <w:szCs w:val="24"/>
              </w:rPr>
              <w:t>ловой, световой).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C726A">
        <w:trPr>
          <w:trHeight w:val="24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5951A3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C168C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простейшая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трическая цепь.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011294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лах. Носители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зарядов в полупрово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никах, газах и растворах электролитов. Полупрово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никовые приборы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C168C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электрическая проводимость различных веществ.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C168C7">
        <w:trPr>
          <w:trHeight w:val="1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011294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Амперметр.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168C7" w:rsidRDefault="00C168C7" w:rsidP="00A55806">
            <w:pPr>
              <w:jc w:val="both"/>
              <w:rPr>
                <w:sz w:val="24"/>
                <w:szCs w:val="24"/>
              </w:rPr>
            </w:pPr>
            <w:r w:rsidRPr="00C168C7">
              <w:rPr>
                <w:sz w:val="24"/>
                <w:szCs w:val="24"/>
              </w:rPr>
              <w:t>Демонстрация: измерение силы тока амперметром, плакат «Изм</w:t>
            </w:r>
            <w:r w:rsidRPr="00C168C7">
              <w:rPr>
                <w:sz w:val="24"/>
                <w:szCs w:val="24"/>
              </w:rPr>
              <w:t>е</w:t>
            </w:r>
            <w:r w:rsidRPr="00C168C7">
              <w:rPr>
                <w:sz w:val="24"/>
                <w:szCs w:val="24"/>
              </w:rPr>
              <w:t>рение силы тока амперметром».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011294">
        <w:trPr>
          <w:trHeight w:val="29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D26F37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№5 </w:t>
            </w:r>
            <w:r>
              <w:rPr>
                <w:sz w:val="24"/>
                <w:szCs w:val="24"/>
              </w:rPr>
              <w:t>«Сборка электрической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 и измерение силы тока в ее различных участках».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C168C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FF7D80">
        <w:trPr>
          <w:trHeight w:val="16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011294" w:rsidRDefault="00A8085B" w:rsidP="008A4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напряжение.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0D64BB" w:rsidRDefault="00556492" w:rsidP="00556492">
            <w:pPr>
              <w:jc w:val="both"/>
              <w:rPr>
                <w:sz w:val="24"/>
                <w:szCs w:val="24"/>
              </w:rPr>
            </w:pPr>
            <w:r w:rsidRPr="000D64BB">
              <w:rPr>
                <w:sz w:val="24"/>
                <w:szCs w:val="24"/>
              </w:rPr>
              <w:t>Демонстрация: опыт с двумя ла</w:t>
            </w:r>
            <w:r w:rsidRPr="000D64BB">
              <w:rPr>
                <w:sz w:val="24"/>
                <w:szCs w:val="24"/>
              </w:rPr>
              <w:t>м</w:t>
            </w:r>
            <w:r w:rsidRPr="000D64BB">
              <w:rPr>
                <w:sz w:val="24"/>
                <w:szCs w:val="24"/>
              </w:rPr>
              <w:t>пами (рассчитанными на разное напряжение, по которым протек</w:t>
            </w:r>
            <w:r w:rsidRPr="000D64BB">
              <w:rPr>
                <w:sz w:val="24"/>
                <w:szCs w:val="24"/>
              </w:rPr>
              <w:t>а</w:t>
            </w:r>
            <w:r w:rsidRPr="000D64BB">
              <w:rPr>
                <w:sz w:val="24"/>
                <w:szCs w:val="24"/>
              </w:rPr>
              <w:t>ет одинаковой величины)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8A4CB9">
        <w:trPr>
          <w:trHeight w:val="40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Вольтметр. Зависимость силы тока от напряжения.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0D64BB" w:rsidP="00556492">
            <w:pPr>
              <w:jc w:val="both"/>
              <w:rPr>
                <w:sz w:val="24"/>
                <w:szCs w:val="24"/>
              </w:rPr>
            </w:pPr>
            <w:r w:rsidRPr="000D64BB">
              <w:rPr>
                <w:sz w:val="24"/>
                <w:szCs w:val="24"/>
              </w:rPr>
              <w:t>Демонстрация: измерение эле</w:t>
            </w:r>
            <w:r w:rsidRPr="000D64BB">
              <w:rPr>
                <w:sz w:val="24"/>
                <w:szCs w:val="24"/>
              </w:rPr>
              <w:t>к</w:t>
            </w:r>
            <w:r w:rsidRPr="000D64BB">
              <w:rPr>
                <w:sz w:val="24"/>
                <w:szCs w:val="24"/>
              </w:rPr>
              <w:t>трического напряжения в цепи, плакат «Измерение напряжения вольтметром».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8A4CB9">
        <w:trPr>
          <w:trHeight w:val="40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D26F37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№6 </w:t>
            </w:r>
            <w:r>
              <w:rPr>
                <w:sz w:val="24"/>
                <w:szCs w:val="24"/>
              </w:rPr>
              <w:t>«Измерение напряжения на различных участках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трической цепи».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A8085B" w:rsidRPr="009E23DA" w:rsidTr="000B01CA">
        <w:trPr>
          <w:trHeight w:val="4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сопротивл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Default="00A8085B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85B" w:rsidRPr="00556492" w:rsidRDefault="00556492" w:rsidP="00A55806">
            <w:pPr>
              <w:jc w:val="both"/>
              <w:rPr>
                <w:sz w:val="24"/>
                <w:szCs w:val="24"/>
              </w:rPr>
            </w:pPr>
            <w:r w:rsidRPr="00556492">
              <w:rPr>
                <w:sz w:val="24"/>
                <w:szCs w:val="24"/>
              </w:rPr>
              <w:t>Демонстрации: опыты по учебн</w:t>
            </w:r>
            <w:r w:rsidRPr="00556492">
              <w:rPr>
                <w:sz w:val="24"/>
                <w:szCs w:val="24"/>
              </w:rPr>
              <w:t>и</w:t>
            </w:r>
            <w:r w:rsidRPr="00556492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8085B" w:rsidRPr="009E23DA" w:rsidRDefault="00A8085B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29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участка электрической цепи.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556492" w:rsidRDefault="00556492" w:rsidP="005F6918">
            <w:pPr>
              <w:jc w:val="both"/>
              <w:rPr>
                <w:sz w:val="24"/>
                <w:szCs w:val="24"/>
              </w:rPr>
            </w:pPr>
            <w:r w:rsidRPr="00556492">
              <w:rPr>
                <w:sz w:val="24"/>
                <w:szCs w:val="24"/>
              </w:rPr>
              <w:t>Демонстрации: зависимость силы тока от напряжения на участке ц</w:t>
            </w:r>
            <w:r w:rsidRPr="00556492">
              <w:rPr>
                <w:sz w:val="24"/>
                <w:szCs w:val="24"/>
              </w:rPr>
              <w:t>е</w:t>
            </w:r>
            <w:r w:rsidRPr="00556492">
              <w:rPr>
                <w:sz w:val="24"/>
                <w:szCs w:val="24"/>
              </w:rPr>
              <w:t>пи, зависимость силы тока от с</w:t>
            </w:r>
            <w:r w:rsidRPr="00556492">
              <w:rPr>
                <w:sz w:val="24"/>
                <w:szCs w:val="24"/>
              </w:rPr>
              <w:t>о</w:t>
            </w:r>
            <w:r w:rsidRPr="00556492">
              <w:rPr>
                <w:sz w:val="24"/>
                <w:szCs w:val="24"/>
              </w:rPr>
              <w:t>противления цепи.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14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сопротивление.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зависимость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противления проводника от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lastRenderedPageBreak/>
              <w:t>личных параметров.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2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Реостаты.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556492" w:rsidRDefault="00556492" w:rsidP="00556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 w:rsidRPr="00556492">
              <w:rPr>
                <w:sz w:val="24"/>
                <w:szCs w:val="24"/>
              </w:rPr>
              <w:t>: устройство и де</w:t>
            </w:r>
            <w:r w:rsidRPr="00556492">
              <w:rPr>
                <w:sz w:val="24"/>
                <w:szCs w:val="24"/>
              </w:rPr>
              <w:t>й</w:t>
            </w:r>
            <w:r w:rsidRPr="00556492">
              <w:rPr>
                <w:sz w:val="24"/>
                <w:szCs w:val="24"/>
              </w:rPr>
              <w:t>ствие реостата.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5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0B01C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№7 </w:t>
            </w:r>
            <w:r>
              <w:rPr>
                <w:sz w:val="24"/>
                <w:szCs w:val="24"/>
              </w:rPr>
              <w:t>«Регулирование силы тока реостатом».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5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D26F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№8 </w:t>
            </w:r>
            <w:r>
              <w:rPr>
                <w:sz w:val="24"/>
                <w:szCs w:val="24"/>
              </w:rPr>
              <w:t>«Исследование зависимости силы тока в проводнике от напряжения на его концах при постоянном сопроти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лении. Измерение сопр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тивления проводника».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5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D26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0B0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и пара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лельное соединение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водников.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556492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D26F37">
        <w:trPr>
          <w:trHeight w:val="13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7070CC">
            <w:pPr>
              <w:jc w:val="both"/>
              <w:rPr>
                <w:sz w:val="24"/>
                <w:szCs w:val="24"/>
              </w:rPr>
            </w:pPr>
            <w:r w:rsidRPr="00D26F37">
              <w:rPr>
                <w:sz w:val="24"/>
                <w:szCs w:val="24"/>
              </w:rPr>
              <w:t>Работа и мощность тока.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707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556492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11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FF7D8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№9 </w:t>
            </w:r>
            <w:r>
              <w:rPr>
                <w:sz w:val="24"/>
                <w:szCs w:val="24"/>
              </w:rPr>
              <w:t>«Измерение работы и мо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ности электрического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ка».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0B01CA">
        <w:trPr>
          <w:trHeight w:val="11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FF7D80" w:rsidRDefault="00556492" w:rsidP="00FF7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теплоты, выд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ляемое проводником с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ком. Счетчик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энергии.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счетчик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энергии.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D5AA8">
        <w:trPr>
          <w:trHeight w:val="5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FF7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накаливания.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тронагревательные приб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D5AA8" w:rsidRDefault="00CD5AA8" w:rsidP="00A55806">
            <w:pPr>
              <w:jc w:val="both"/>
              <w:rPr>
                <w:sz w:val="24"/>
                <w:szCs w:val="24"/>
              </w:rPr>
            </w:pPr>
            <w:r w:rsidRPr="00CD5AA8">
              <w:rPr>
                <w:sz w:val="24"/>
                <w:szCs w:val="24"/>
              </w:rPr>
              <w:t>Плакат «Лампа накаливания».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FF7D80">
        <w:trPr>
          <w:trHeight w:val="55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FF7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электроэнергии,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требляемой бытовыми электроприборами.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CD5AA8" w:rsidP="00CD5AA8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FF7D80">
        <w:trPr>
          <w:trHeight w:val="53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FF7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замыкание. Пла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кие предохранители.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C60CC1" w:rsidRDefault="00CD5AA8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плавкие предохр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нители.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28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6492" w:rsidRPr="00175E3B" w:rsidRDefault="00175E3B" w:rsidP="00FF7D8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по теме: «Электрические явления».</w:t>
            </w:r>
          </w:p>
        </w:tc>
      </w:tr>
      <w:tr w:rsidR="00556492" w:rsidRPr="009E23DA" w:rsidTr="00551FAC">
        <w:trPr>
          <w:trHeight w:val="279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492" w:rsidRPr="00551FAC" w:rsidRDefault="00175E3B" w:rsidP="00A14B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 4. Электрома</w:t>
            </w:r>
            <w:r w:rsidR="00BD4897">
              <w:rPr>
                <w:b/>
                <w:i/>
                <w:sz w:val="24"/>
                <w:szCs w:val="24"/>
              </w:rPr>
              <w:t>гнитные явления (7 часов)</w:t>
            </w:r>
          </w:p>
        </w:tc>
      </w:tr>
      <w:tr w:rsidR="00556492" w:rsidRPr="009E23DA" w:rsidTr="001953F8">
        <w:trPr>
          <w:trHeight w:val="11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F31427" w:rsidRDefault="00556492" w:rsidP="00696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тока.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BD4897" w:rsidRDefault="00BD4897" w:rsidP="00A55806">
            <w:pPr>
              <w:jc w:val="both"/>
              <w:rPr>
                <w:sz w:val="24"/>
                <w:szCs w:val="24"/>
              </w:rPr>
            </w:pPr>
            <w:r w:rsidRPr="00BD4897">
              <w:rPr>
                <w:sz w:val="24"/>
                <w:szCs w:val="24"/>
              </w:rPr>
              <w:t xml:space="preserve">Демонстрации: опыт Эрстеда, магнитное поле прямого тока.      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1953F8">
        <w:trPr>
          <w:trHeight w:val="40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Электромагниты и их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56492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BD4897" w:rsidRDefault="00BD4897" w:rsidP="00BD4897">
            <w:pPr>
              <w:jc w:val="both"/>
              <w:rPr>
                <w:sz w:val="24"/>
                <w:szCs w:val="24"/>
              </w:rPr>
            </w:pPr>
            <w:r w:rsidRPr="00BD4897">
              <w:rPr>
                <w:sz w:val="24"/>
                <w:szCs w:val="24"/>
              </w:rPr>
              <w:t>Демонстрации: зависимость ма</w:t>
            </w:r>
            <w:r w:rsidRPr="00BD4897">
              <w:rPr>
                <w:sz w:val="24"/>
                <w:szCs w:val="24"/>
              </w:rPr>
              <w:t>г</w:t>
            </w:r>
            <w:r w:rsidRPr="00BD4897">
              <w:rPr>
                <w:sz w:val="24"/>
                <w:szCs w:val="24"/>
              </w:rPr>
              <w:t>нитного поля катушки от силы т</w:t>
            </w:r>
            <w:r w:rsidRPr="00BD4897">
              <w:rPr>
                <w:sz w:val="24"/>
                <w:szCs w:val="24"/>
              </w:rPr>
              <w:t>о</w:t>
            </w:r>
            <w:r w:rsidRPr="00BD4897">
              <w:rPr>
                <w:sz w:val="24"/>
                <w:szCs w:val="24"/>
              </w:rPr>
              <w:t>ка в ней, зависимость магнитного поля катушки от сердечника, м</w:t>
            </w:r>
            <w:r w:rsidRPr="00BD4897">
              <w:rPr>
                <w:sz w:val="24"/>
                <w:szCs w:val="24"/>
              </w:rPr>
              <w:t>о</w:t>
            </w:r>
            <w:r w:rsidRPr="00BD4897">
              <w:rPr>
                <w:sz w:val="24"/>
                <w:szCs w:val="24"/>
              </w:rPr>
              <w:t>дель электромагнита, устройство и работа электрического звонка.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801CD7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A14BA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№10 </w:t>
            </w:r>
            <w:r>
              <w:rPr>
                <w:sz w:val="24"/>
                <w:szCs w:val="24"/>
              </w:rPr>
              <w:t>«Сборка электромагнита и испытание его действия».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56492" w:rsidRDefault="00556492" w:rsidP="0019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551FAC" w:rsidRDefault="00BD489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1953F8">
        <w:trPr>
          <w:trHeight w:val="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магниты. Ма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нитное поле Земли.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551FAC" w:rsidRDefault="00BD489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Демонстрации по учебнику.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30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B70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магнитного поля на проводник с током. Электродвигатель. Динамик и микрофон.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56492" w:rsidRDefault="00556492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BD4897" w:rsidRDefault="00BD4897" w:rsidP="00BD4897">
            <w:pPr>
              <w:jc w:val="both"/>
              <w:rPr>
                <w:sz w:val="24"/>
                <w:szCs w:val="24"/>
              </w:rPr>
            </w:pPr>
            <w:r w:rsidRPr="00BD4897">
              <w:rPr>
                <w:sz w:val="24"/>
                <w:szCs w:val="24"/>
              </w:rPr>
              <w:t>Демонстрации: влияние магнитн</w:t>
            </w:r>
            <w:r w:rsidRPr="00BD4897">
              <w:rPr>
                <w:sz w:val="24"/>
                <w:szCs w:val="24"/>
              </w:rPr>
              <w:t>о</w:t>
            </w:r>
            <w:r w:rsidRPr="00BD4897">
              <w:rPr>
                <w:sz w:val="24"/>
                <w:szCs w:val="24"/>
              </w:rPr>
              <w:t xml:space="preserve">го поля на </w:t>
            </w:r>
            <w:r>
              <w:rPr>
                <w:sz w:val="24"/>
                <w:szCs w:val="24"/>
              </w:rPr>
              <w:t>проводник с током,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дель электродвигателя.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30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D26F37" w:rsidRDefault="00556492" w:rsidP="00A14BA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№11 </w:t>
            </w:r>
            <w:r>
              <w:rPr>
                <w:sz w:val="24"/>
                <w:szCs w:val="24"/>
              </w:rPr>
              <w:t>«Изучение электрического двигателя постоянного тока (на модели)».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56492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492" w:rsidRPr="00551FAC" w:rsidRDefault="00BD4897" w:rsidP="00A55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Pr="009E23DA" w:rsidRDefault="00556492" w:rsidP="007F741F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2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56492" w:rsidRDefault="00556492" w:rsidP="00A5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6492" w:rsidRPr="00BD4897" w:rsidRDefault="00BD4897" w:rsidP="003259F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по теме: </w:t>
            </w:r>
            <w:r>
              <w:rPr>
                <w:sz w:val="24"/>
                <w:szCs w:val="24"/>
              </w:rPr>
              <w:t>«Электромагнитные явления».</w:t>
            </w:r>
          </w:p>
        </w:tc>
      </w:tr>
      <w:tr w:rsidR="00556492" w:rsidRPr="009E23DA" w:rsidTr="00A60CEE">
        <w:trPr>
          <w:trHeight w:val="290"/>
        </w:trPr>
        <w:tc>
          <w:tcPr>
            <w:tcW w:w="103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6492" w:rsidRPr="00A60CEE" w:rsidRDefault="00BD4897" w:rsidP="00A14B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5. Световые явления (9 часов)</w:t>
            </w:r>
          </w:p>
        </w:tc>
      </w:tr>
      <w:tr w:rsidR="00556492" w:rsidRPr="009E23DA" w:rsidTr="00CC726A">
        <w:trPr>
          <w:trHeight w:val="85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A60CEE" w:rsidRDefault="00556492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 Прямол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нейное распространение света.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BD4897" w:rsidRDefault="00BD4897" w:rsidP="00A60CEE">
            <w:pPr>
              <w:jc w:val="both"/>
              <w:rPr>
                <w:sz w:val="24"/>
                <w:szCs w:val="24"/>
              </w:rPr>
            </w:pPr>
            <w:r w:rsidRPr="00BD4897">
              <w:rPr>
                <w:sz w:val="24"/>
                <w:szCs w:val="24"/>
              </w:rPr>
              <w:t>Демонстрации: тонкий пучок св</w:t>
            </w:r>
            <w:r w:rsidRPr="00BD4897">
              <w:rPr>
                <w:sz w:val="24"/>
                <w:szCs w:val="24"/>
              </w:rPr>
              <w:t>е</w:t>
            </w:r>
            <w:r w:rsidRPr="00BD4897">
              <w:rPr>
                <w:sz w:val="24"/>
                <w:szCs w:val="24"/>
              </w:rPr>
              <w:t>та (лазерная указка), образование тени и полутени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3259F6">
        <w:trPr>
          <w:trHeight w:val="3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32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света. Закон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ражения. Плоское зеркало.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BD4897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по учебнику.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8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D26F37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№12 </w:t>
            </w:r>
            <w:r>
              <w:rPr>
                <w:sz w:val="24"/>
                <w:szCs w:val="24"/>
              </w:rPr>
              <w:t>«Исследование зависимости угла отражения от угла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дения света».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F6918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5F6918">
        <w:trPr>
          <w:trHeight w:val="3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3259F6">
            <w:pPr>
              <w:jc w:val="both"/>
              <w:rPr>
                <w:sz w:val="24"/>
                <w:szCs w:val="24"/>
              </w:rPr>
            </w:pPr>
            <w:r w:rsidRPr="003259F6">
              <w:rPr>
                <w:sz w:val="24"/>
                <w:szCs w:val="24"/>
              </w:rPr>
              <w:t>Преломление света.</w:t>
            </w:r>
            <w:r>
              <w:rPr>
                <w:sz w:val="24"/>
                <w:szCs w:val="24"/>
              </w:rPr>
              <w:t xml:space="preserve"> Закон преломления света.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707D3A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Демонстрация: преломление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707D3A">
        <w:trPr>
          <w:trHeight w:val="12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D26F37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№13 </w:t>
            </w:r>
            <w:r>
              <w:rPr>
                <w:sz w:val="24"/>
                <w:szCs w:val="24"/>
              </w:rPr>
              <w:t>«Исследование зависимости угла отражения от угла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дения света».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707D3A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26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4F6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Линза. Фокусное рассто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ние линзы. Оптическая сила линзы. Глаз как оптическая система. Оптические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боры.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4F6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707D3A" w:rsidRDefault="00707D3A" w:rsidP="004F6EB3">
            <w:pPr>
              <w:jc w:val="both"/>
              <w:rPr>
                <w:sz w:val="24"/>
                <w:szCs w:val="24"/>
              </w:rPr>
            </w:pPr>
            <w:r w:rsidRPr="00707D3A">
              <w:rPr>
                <w:sz w:val="24"/>
                <w:szCs w:val="24"/>
              </w:rPr>
              <w:t>Демонстрации: различные виды линз.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110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32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D26F37" w:rsidRDefault="00556492" w:rsidP="003259F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№14 </w:t>
            </w:r>
            <w:r>
              <w:rPr>
                <w:sz w:val="24"/>
                <w:szCs w:val="24"/>
              </w:rPr>
              <w:t>«Измерение фокусного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стояния собирающей ли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зы».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8E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 к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бораторной работе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707D3A" w:rsidP="00F44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приборов и материалов, указанный в инструкции к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работе.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53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2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изображений, даваемых тонкой линзой.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707D3A" w:rsidP="00EB2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Pr="00A66B0E" w:rsidRDefault="00707D3A" w:rsidP="00707D3A">
            <w:pPr>
              <w:jc w:val="center"/>
              <w:rPr>
                <w:sz w:val="24"/>
                <w:szCs w:val="24"/>
              </w:rPr>
            </w:pPr>
            <w:r>
              <w:t>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0CEE" w:rsidRDefault="00556492" w:rsidP="00A60CEE">
            <w:pPr>
              <w:jc w:val="both"/>
              <w:rPr>
                <w:sz w:val="24"/>
                <w:szCs w:val="24"/>
              </w:rPr>
            </w:pPr>
          </w:p>
        </w:tc>
      </w:tr>
      <w:tr w:rsidR="00556492" w:rsidRPr="009E23DA" w:rsidTr="00CC726A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A6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Pr="00A66B0E" w:rsidRDefault="00556492" w:rsidP="00EB2D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по теме </w:t>
            </w:r>
            <w:r w:rsidRPr="00EB2D86">
              <w:rPr>
                <w:sz w:val="24"/>
                <w:szCs w:val="24"/>
              </w:rPr>
              <w:t>«Световые явления».</w:t>
            </w:r>
          </w:p>
        </w:tc>
      </w:tr>
      <w:tr w:rsidR="00556492" w:rsidRPr="009E23DA" w:rsidTr="00A2050F">
        <w:trPr>
          <w:trHeight w:val="25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92" w:rsidRDefault="00556492" w:rsidP="00B56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92" w:rsidRDefault="00556492" w:rsidP="00A205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Резерв </w:t>
            </w:r>
            <w:r w:rsidRPr="00EB2D86">
              <w:rPr>
                <w:sz w:val="24"/>
                <w:szCs w:val="24"/>
              </w:rPr>
              <w:t>2 часа (можно использовать на повторение материала)</w:t>
            </w:r>
          </w:p>
        </w:tc>
      </w:tr>
    </w:tbl>
    <w:p w:rsidR="00801CD7" w:rsidRDefault="00801CD7" w:rsidP="005739CD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01CD7" w:rsidRDefault="00801CD7" w:rsidP="005739CD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739CD" w:rsidRPr="004D2A88" w:rsidRDefault="005739CD" w:rsidP="005739CD">
      <w:pPr>
        <w:shd w:val="clear" w:color="auto" w:fill="FFFFFF"/>
        <w:spacing w:before="240"/>
        <w:ind w:right="459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>В результате изучения физики в основной школе ученик должен</w:t>
      </w:r>
    </w:p>
    <w:p w:rsidR="005739CD" w:rsidRPr="004D2A88" w:rsidRDefault="005739CD" w:rsidP="005739CD">
      <w:pPr>
        <w:shd w:val="clear" w:color="auto" w:fill="FFFFFF"/>
        <w:spacing w:before="240"/>
        <w:ind w:right="459"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знать/понимать: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480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понятий: </w:t>
      </w:r>
      <w:r w:rsidRPr="004D2A88">
        <w:rPr>
          <w:color w:val="000000"/>
          <w:sz w:val="28"/>
          <w:szCs w:val="28"/>
        </w:rPr>
        <w:t>физическое явление, физический закон, вещество, взаимодействие, электрическое поле, магнитное поле, волна, атом, атомное я</w:t>
      </w:r>
      <w:r w:rsidRPr="004D2A88">
        <w:rPr>
          <w:color w:val="000000"/>
          <w:sz w:val="28"/>
          <w:szCs w:val="28"/>
        </w:rPr>
        <w:t>д</w:t>
      </w:r>
      <w:r w:rsidRPr="004D2A88">
        <w:rPr>
          <w:color w:val="000000"/>
          <w:sz w:val="28"/>
          <w:szCs w:val="28"/>
        </w:rPr>
        <w:t>ро, ионизирующие излучения;</w:t>
      </w:r>
      <w:proofErr w:type="gramEnd"/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spacing w:before="120"/>
        <w:ind w:left="0" w:firstLine="567"/>
        <w:jc w:val="both"/>
        <w:rPr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физических величин: </w:t>
      </w:r>
      <w:r w:rsidRPr="004D2A88">
        <w:rPr>
          <w:color w:val="000000"/>
          <w:sz w:val="28"/>
          <w:szCs w:val="28"/>
        </w:rPr>
        <w:t>путь, скорость, ускорение, масса, плотность, сила, давление, импульс, работа, мощность, ки</w:t>
      </w:r>
      <w:r w:rsidRPr="004D2A88">
        <w:rPr>
          <w:color w:val="000000"/>
          <w:sz w:val="28"/>
          <w:szCs w:val="28"/>
        </w:rPr>
        <w:softHyphen/>
        <w:t>нетическая энергия, потенциальная энергия, коэффициент полезного действия, внутренняя энергия, температура, коли</w:t>
      </w:r>
      <w:r w:rsidRPr="004D2A88">
        <w:rPr>
          <w:color w:val="000000"/>
          <w:sz w:val="28"/>
          <w:szCs w:val="28"/>
        </w:rPr>
        <w:softHyphen/>
        <w:t>чество теплоты, удельная теплоемкость, влажность воздуха, электрический заряд, сила электрического тока, электричес</w:t>
      </w:r>
      <w:r w:rsidRPr="004D2A88">
        <w:rPr>
          <w:color w:val="000000"/>
          <w:sz w:val="28"/>
          <w:szCs w:val="28"/>
        </w:rPr>
        <w:softHyphen/>
        <w:t>кое напряжение, электрическое сопротивление, работа и мощность электрического тока, фоку</w:t>
      </w:r>
      <w:r w:rsidRPr="004D2A88">
        <w:rPr>
          <w:color w:val="000000"/>
          <w:sz w:val="28"/>
          <w:szCs w:val="28"/>
        </w:rPr>
        <w:t>с</w:t>
      </w:r>
      <w:r w:rsidRPr="004D2A88">
        <w:rPr>
          <w:color w:val="000000"/>
          <w:sz w:val="28"/>
          <w:szCs w:val="28"/>
        </w:rPr>
        <w:t>ное расстояние линзы;</w:t>
      </w:r>
      <w:proofErr w:type="gramEnd"/>
    </w:p>
    <w:p w:rsidR="005739CD" w:rsidRPr="004D2A88" w:rsidRDefault="005739CD" w:rsidP="005739CD">
      <w:pPr>
        <w:widowControl/>
        <w:numPr>
          <w:ilvl w:val="0"/>
          <w:numId w:val="37"/>
        </w:numPr>
        <w:shd w:val="clear" w:color="auto" w:fill="FFFFFF"/>
        <w:tabs>
          <w:tab w:val="left" w:pos="451"/>
        </w:tabs>
        <w:autoSpaceDE/>
        <w:autoSpaceDN/>
        <w:adjustRightInd/>
        <w:spacing w:before="120"/>
        <w:ind w:left="0" w:firstLine="567"/>
        <w:jc w:val="both"/>
        <w:rPr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 xml:space="preserve">смысл физических законов: </w:t>
      </w:r>
      <w:r w:rsidRPr="004D2A88">
        <w:rPr>
          <w:color w:val="000000"/>
          <w:sz w:val="28"/>
          <w:szCs w:val="28"/>
        </w:rPr>
        <w:t>Паскаля, Архимеда, Ньютона, все</w:t>
      </w:r>
      <w:r w:rsidRPr="004D2A88">
        <w:rPr>
          <w:color w:val="000000"/>
          <w:sz w:val="28"/>
          <w:szCs w:val="28"/>
        </w:rPr>
        <w:softHyphen/>
        <w:t>мирного тяготения, сохранения импульса и механической энергии, сохранения энергии в тепловых процессах, сохра</w:t>
      </w:r>
      <w:r w:rsidRPr="004D2A88">
        <w:rPr>
          <w:color w:val="000000"/>
          <w:sz w:val="28"/>
          <w:szCs w:val="28"/>
        </w:rPr>
        <w:softHyphen/>
        <w:t xml:space="preserve">нения электрического заряда, Ома для участка электрической цепи, </w:t>
      </w:r>
      <w:proofErr w:type="gramStart"/>
      <w:r w:rsidRPr="004D2A88">
        <w:rPr>
          <w:color w:val="000000"/>
          <w:sz w:val="28"/>
          <w:szCs w:val="28"/>
        </w:rPr>
        <w:t>Джоуля-Ленца</w:t>
      </w:r>
      <w:proofErr w:type="gramEnd"/>
      <w:r w:rsidRPr="004D2A88">
        <w:rPr>
          <w:color w:val="000000"/>
          <w:sz w:val="28"/>
          <w:szCs w:val="28"/>
        </w:rPr>
        <w:t>, прямолинейного распространения света, отражения света;</w:t>
      </w:r>
    </w:p>
    <w:p w:rsidR="005739CD" w:rsidRPr="004D2A88" w:rsidRDefault="005739CD" w:rsidP="005739CD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уметь: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1800"/>
        </w:tabs>
        <w:spacing w:before="115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 xml:space="preserve">описывать и объяснять физические явления: </w:t>
      </w:r>
      <w:r w:rsidRPr="004D2A88">
        <w:rPr>
          <w:color w:val="000000"/>
          <w:sz w:val="28"/>
          <w:szCs w:val="28"/>
        </w:rPr>
        <w:t>равномерное прямолинейное движение, равноускоренное прямолинейное дви</w:t>
      </w:r>
      <w:r w:rsidRPr="004D2A88">
        <w:rPr>
          <w:color w:val="000000"/>
          <w:sz w:val="28"/>
          <w:szCs w:val="28"/>
        </w:rPr>
        <w:softHyphen/>
        <w:t>жение, перед</w:t>
      </w:r>
      <w:r w:rsidRPr="004D2A88">
        <w:rPr>
          <w:color w:val="000000"/>
          <w:sz w:val="28"/>
          <w:szCs w:val="28"/>
        </w:rPr>
        <w:t>а</w:t>
      </w:r>
      <w:r w:rsidRPr="004D2A88">
        <w:rPr>
          <w:color w:val="000000"/>
          <w:sz w:val="28"/>
          <w:szCs w:val="28"/>
        </w:rPr>
        <w:t>чу давления жидкостями и газами, плавание тел, механические колебания и волны, диффузию, теплопроводность, конвекцию, излучение, испарение, ко</w:t>
      </w:r>
      <w:r w:rsidRPr="004D2A88">
        <w:rPr>
          <w:color w:val="000000"/>
          <w:sz w:val="28"/>
          <w:szCs w:val="28"/>
        </w:rPr>
        <w:t>н</w:t>
      </w:r>
      <w:r w:rsidRPr="004D2A88">
        <w:rPr>
          <w:color w:val="000000"/>
          <w:sz w:val="28"/>
          <w:szCs w:val="28"/>
        </w:rPr>
        <w:t>денсацию, кипение,  плавление, кристаллизацию, электризацию тел, взаимоде</w:t>
      </w:r>
      <w:r w:rsidRPr="004D2A88">
        <w:rPr>
          <w:color w:val="000000"/>
          <w:sz w:val="28"/>
          <w:szCs w:val="28"/>
        </w:rPr>
        <w:t>й</w:t>
      </w:r>
      <w:r w:rsidRPr="004D2A88">
        <w:rPr>
          <w:color w:val="000000"/>
          <w:sz w:val="28"/>
          <w:szCs w:val="28"/>
        </w:rPr>
        <w:t>ствие электрических зарядов, взаимодействие магнитов, действие магнитного поля на проводник с током, теп</w:t>
      </w:r>
      <w:r w:rsidRPr="004D2A88">
        <w:rPr>
          <w:color w:val="000000"/>
          <w:sz w:val="28"/>
          <w:szCs w:val="28"/>
        </w:rPr>
        <w:softHyphen/>
        <w:t>ловое действие тока, электромагнитную инду</w:t>
      </w:r>
      <w:r w:rsidRPr="004D2A88">
        <w:rPr>
          <w:color w:val="000000"/>
          <w:sz w:val="28"/>
          <w:szCs w:val="28"/>
        </w:rPr>
        <w:t>к</w:t>
      </w:r>
      <w:r w:rsidRPr="004D2A88">
        <w:rPr>
          <w:color w:val="000000"/>
          <w:sz w:val="28"/>
          <w:szCs w:val="28"/>
        </w:rPr>
        <w:t>цию, отражение, преломление и дисперсию света;</w:t>
      </w:r>
      <w:proofErr w:type="gramEnd"/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>использовать физические приборы и измерительные инструмен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 xml:space="preserve">ты для измерения физических величин: </w:t>
      </w:r>
      <w:r w:rsidRPr="004D2A88">
        <w:rPr>
          <w:color w:val="000000"/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</w:t>
      </w:r>
      <w:r w:rsidRPr="004D2A88">
        <w:rPr>
          <w:color w:val="000000"/>
          <w:sz w:val="28"/>
          <w:szCs w:val="28"/>
        </w:rPr>
        <w:t>е</w:t>
      </w:r>
      <w:r w:rsidRPr="004D2A88">
        <w:rPr>
          <w:color w:val="000000"/>
          <w:sz w:val="28"/>
          <w:szCs w:val="28"/>
        </w:rPr>
        <w:t>ния, электрического сопротив</w:t>
      </w:r>
      <w:r w:rsidRPr="004D2A88">
        <w:rPr>
          <w:color w:val="000000"/>
          <w:sz w:val="28"/>
          <w:szCs w:val="28"/>
        </w:rPr>
        <w:softHyphen/>
        <w:t>ления, работы и мощности электрического тока;</w:t>
      </w:r>
      <w:proofErr w:type="gramEnd"/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4D2A88">
        <w:rPr>
          <w:b/>
          <w:bCs/>
          <w:i/>
          <w:iCs/>
          <w:color w:val="000000"/>
          <w:sz w:val="28"/>
          <w:szCs w:val="28"/>
        </w:rPr>
        <w:t>представлять результаты измерений с помощью таблиц, гра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 xml:space="preserve">фиков и выявлять на этой основе эмпирические зависимости: </w:t>
      </w:r>
      <w:r w:rsidRPr="004D2A88">
        <w:rPr>
          <w:color w:val="000000"/>
          <w:sz w:val="28"/>
          <w:szCs w:val="28"/>
        </w:rPr>
        <w:t>пути от вр</w:t>
      </w:r>
      <w:r w:rsidRPr="004D2A88">
        <w:rPr>
          <w:color w:val="000000"/>
          <w:sz w:val="28"/>
          <w:szCs w:val="28"/>
        </w:rPr>
        <w:t>е</w:t>
      </w:r>
      <w:r w:rsidRPr="004D2A88">
        <w:rPr>
          <w:color w:val="000000"/>
          <w:sz w:val="28"/>
          <w:szCs w:val="28"/>
        </w:rPr>
        <w:t>мени, силы упругости от удлинения пружины, силы трения от силы нормальн</w:t>
      </w:r>
      <w:r w:rsidRPr="004D2A88">
        <w:rPr>
          <w:color w:val="000000"/>
          <w:sz w:val="28"/>
          <w:szCs w:val="28"/>
        </w:rPr>
        <w:t>о</w:t>
      </w:r>
      <w:r w:rsidRPr="004D2A88">
        <w:rPr>
          <w:color w:val="000000"/>
          <w:sz w:val="28"/>
          <w:szCs w:val="28"/>
        </w:rPr>
        <w:t>го давления, периода коле</w:t>
      </w:r>
      <w:r w:rsidRPr="004D2A88">
        <w:rPr>
          <w:color w:val="000000"/>
          <w:sz w:val="28"/>
          <w:szCs w:val="28"/>
        </w:rPr>
        <w:softHyphen/>
        <w:t>баний маятника от длины нити, периода колебаний груза на пружине от массы груза и от жесткости пружины, температуры ост</w:t>
      </w:r>
      <w:r w:rsidRPr="004D2A88">
        <w:rPr>
          <w:color w:val="000000"/>
          <w:sz w:val="28"/>
          <w:szCs w:val="28"/>
        </w:rPr>
        <w:t>ы</w:t>
      </w:r>
      <w:r w:rsidRPr="004D2A88">
        <w:rPr>
          <w:color w:val="000000"/>
          <w:sz w:val="28"/>
          <w:szCs w:val="28"/>
        </w:rPr>
        <w:t>вающего тела от времени, силы тока от напряже</w:t>
      </w:r>
      <w:r w:rsidRPr="004D2A88">
        <w:rPr>
          <w:color w:val="000000"/>
          <w:sz w:val="28"/>
          <w:szCs w:val="28"/>
        </w:rPr>
        <w:softHyphen/>
        <w:t>ния на участке цепи, угла отр</w:t>
      </w:r>
      <w:r w:rsidRPr="004D2A88">
        <w:rPr>
          <w:color w:val="000000"/>
          <w:sz w:val="28"/>
          <w:szCs w:val="28"/>
        </w:rPr>
        <w:t>а</w:t>
      </w:r>
      <w:r w:rsidRPr="004D2A88">
        <w:rPr>
          <w:color w:val="000000"/>
          <w:sz w:val="28"/>
          <w:szCs w:val="28"/>
        </w:rPr>
        <w:t>жения</w:t>
      </w:r>
      <w:proofErr w:type="gramEnd"/>
      <w:r w:rsidRPr="004D2A88">
        <w:rPr>
          <w:color w:val="000000"/>
          <w:sz w:val="28"/>
          <w:szCs w:val="28"/>
        </w:rPr>
        <w:t xml:space="preserve"> </w:t>
      </w:r>
      <w:proofErr w:type="gramStart"/>
      <w:r w:rsidRPr="004D2A88">
        <w:rPr>
          <w:color w:val="000000"/>
          <w:sz w:val="28"/>
          <w:szCs w:val="28"/>
        </w:rPr>
        <w:t>от угла падения света, угла преломления от угла падения света;</w:t>
      </w:r>
      <w:proofErr w:type="gramEnd"/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>выражать результаты измерений и расчетов в единицах Меж</w:t>
      </w:r>
      <w:r w:rsidRPr="004D2A88">
        <w:rPr>
          <w:b/>
          <w:bCs/>
          <w:i/>
          <w:iCs/>
          <w:color w:val="000000"/>
          <w:sz w:val="28"/>
          <w:szCs w:val="28"/>
        </w:rPr>
        <w:softHyphen/>
        <w:t>дународной системы;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22"/>
        </w:tabs>
        <w:spacing w:before="120"/>
        <w:ind w:left="0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lastRenderedPageBreak/>
        <w:t xml:space="preserve">приводить примеры практического использования физических знаний </w:t>
      </w:r>
      <w:r w:rsidRPr="004D2A88">
        <w:rPr>
          <w:color w:val="000000"/>
          <w:sz w:val="28"/>
          <w:szCs w:val="28"/>
        </w:rPr>
        <w:t>о механических, тепловых, электромагнитных и кван</w:t>
      </w:r>
      <w:r w:rsidRPr="004D2A88">
        <w:rPr>
          <w:color w:val="000000"/>
          <w:sz w:val="28"/>
          <w:szCs w:val="28"/>
        </w:rPr>
        <w:softHyphen/>
        <w:t>товых явлениях;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07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>решать задачи на применение изученных физических законов;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07"/>
        </w:tabs>
        <w:spacing w:before="12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4D2A88">
        <w:rPr>
          <w:b/>
          <w:bCs/>
          <w:i/>
          <w:iCs/>
          <w:color w:val="000000"/>
          <w:sz w:val="28"/>
          <w:szCs w:val="28"/>
        </w:rPr>
        <w:t xml:space="preserve">осуществлять самостоятельный поиск информации </w:t>
      </w:r>
      <w:r w:rsidRPr="004D2A88">
        <w:rPr>
          <w:color w:val="000000"/>
          <w:sz w:val="28"/>
          <w:szCs w:val="28"/>
        </w:rPr>
        <w:t>естестве</w:t>
      </w:r>
      <w:r w:rsidRPr="004D2A88">
        <w:rPr>
          <w:color w:val="000000"/>
          <w:sz w:val="28"/>
          <w:szCs w:val="28"/>
        </w:rPr>
        <w:t>н</w:t>
      </w:r>
      <w:r w:rsidRPr="004D2A88">
        <w:rPr>
          <w:color w:val="000000"/>
          <w:sz w:val="28"/>
          <w:szCs w:val="28"/>
        </w:rPr>
        <w:t>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739CD" w:rsidRPr="004D2A88" w:rsidRDefault="005739CD" w:rsidP="005739CD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4D2A88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</w:t>
      </w:r>
      <w:r w:rsidRPr="004D2A88">
        <w:rPr>
          <w:b/>
          <w:bCs/>
          <w:color w:val="000000"/>
          <w:sz w:val="28"/>
          <w:szCs w:val="28"/>
        </w:rPr>
        <w:t>я</w:t>
      </w:r>
      <w:r w:rsidRPr="004D2A88">
        <w:rPr>
          <w:b/>
          <w:bCs/>
          <w:color w:val="000000"/>
          <w:sz w:val="28"/>
          <w:szCs w:val="28"/>
        </w:rPr>
        <w:t xml:space="preserve">тельности и повседневной жизни </w:t>
      </w:r>
      <w:proofErr w:type="gramStart"/>
      <w:r w:rsidRPr="004D2A88">
        <w:rPr>
          <w:b/>
          <w:bCs/>
          <w:color w:val="000000"/>
          <w:sz w:val="28"/>
          <w:szCs w:val="28"/>
        </w:rPr>
        <w:t>для</w:t>
      </w:r>
      <w:proofErr w:type="gramEnd"/>
      <w:r w:rsidRPr="004D2A88">
        <w:rPr>
          <w:b/>
          <w:bCs/>
          <w:color w:val="000000"/>
          <w:sz w:val="28"/>
          <w:szCs w:val="28"/>
        </w:rPr>
        <w:t>: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4D2A88">
        <w:rPr>
          <w:color w:val="000000"/>
          <w:sz w:val="28"/>
          <w:szCs w:val="28"/>
        </w:rPr>
        <w:t>обеспечения безопасности в процессе использования транспорт</w:t>
      </w:r>
      <w:r w:rsidRPr="004D2A88">
        <w:rPr>
          <w:color w:val="000000"/>
          <w:sz w:val="28"/>
          <w:szCs w:val="28"/>
        </w:rPr>
        <w:softHyphen/>
        <w:t>ных средств, электробытовых приборов, электронной техники;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54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4D2A88">
        <w:rPr>
          <w:color w:val="000000"/>
          <w:sz w:val="28"/>
          <w:szCs w:val="28"/>
        </w:rPr>
        <w:t>контроля за</w:t>
      </w:r>
      <w:proofErr w:type="gramEnd"/>
      <w:r w:rsidRPr="004D2A88">
        <w:rPr>
          <w:color w:val="000000"/>
          <w:sz w:val="28"/>
          <w:szCs w:val="28"/>
        </w:rPr>
        <w:t xml:space="preserve"> исправностью электропроводки, водопровода, санте</w:t>
      </w:r>
      <w:r w:rsidRPr="004D2A88">
        <w:rPr>
          <w:color w:val="000000"/>
          <w:sz w:val="28"/>
          <w:szCs w:val="28"/>
        </w:rPr>
        <w:t>х</w:t>
      </w:r>
      <w:r w:rsidRPr="004D2A88">
        <w:rPr>
          <w:color w:val="000000"/>
          <w:sz w:val="28"/>
          <w:szCs w:val="28"/>
        </w:rPr>
        <w:t>ники и газовых приборов в квартире;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4D2A88">
        <w:rPr>
          <w:color w:val="000000"/>
          <w:sz w:val="28"/>
          <w:szCs w:val="28"/>
        </w:rPr>
        <w:t>рационального применения простых механизмов;</w:t>
      </w:r>
    </w:p>
    <w:p w:rsidR="005739CD" w:rsidRPr="004D2A88" w:rsidRDefault="005739CD" w:rsidP="005739CD">
      <w:pPr>
        <w:numPr>
          <w:ilvl w:val="0"/>
          <w:numId w:val="37"/>
        </w:numPr>
        <w:shd w:val="clear" w:color="auto" w:fill="FFFFFF"/>
        <w:tabs>
          <w:tab w:val="left" w:pos="370"/>
        </w:tabs>
        <w:spacing w:before="120"/>
        <w:ind w:left="0" w:firstLine="567"/>
        <w:jc w:val="both"/>
        <w:rPr>
          <w:rFonts w:ascii="Arial" w:hAnsi="Arial" w:cs="Arial"/>
          <w:sz w:val="28"/>
          <w:szCs w:val="28"/>
        </w:rPr>
      </w:pPr>
      <w:r w:rsidRPr="004D2A88">
        <w:rPr>
          <w:color w:val="000000"/>
          <w:sz w:val="28"/>
          <w:szCs w:val="28"/>
        </w:rPr>
        <w:t>оценки безопасности радиационного фона.</w:t>
      </w:r>
    </w:p>
    <w:p w:rsidR="005E51D1" w:rsidRDefault="005E51D1" w:rsidP="00CC1ACE">
      <w:pPr>
        <w:rPr>
          <w:rFonts w:ascii="Arial" w:hAnsi="Arial" w:cs="Arial"/>
          <w:b/>
          <w:sz w:val="32"/>
          <w:szCs w:val="32"/>
        </w:rPr>
      </w:pPr>
    </w:p>
    <w:sectPr w:rsidR="005E51D1" w:rsidSect="004F2CD8">
      <w:footerReference w:type="default" r:id="rId9"/>
      <w:type w:val="continuous"/>
      <w:pgSz w:w="11909" w:h="16834" w:code="9"/>
      <w:pgMar w:top="851" w:right="851" w:bottom="284" w:left="1418" w:header="720" w:footer="720" w:gutter="0"/>
      <w:pgBorders w:display="firstPage" w:offsetFrom="page">
        <w:top w:val="thinThickLargeGap" w:sz="24" w:space="15" w:color="auto"/>
        <w:left w:val="thinThickLargeGap" w:sz="24" w:space="31" w:color="auto"/>
        <w:bottom w:val="thickThinLargeGap" w:sz="24" w:space="15" w:color="auto"/>
        <w:right w:val="thickThinLargeGap" w:sz="24" w:space="15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94" w:rsidRDefault="002A3594" w:rsidP="002421F7">
      <w:r>
        <w:separator/>
      </w:r>
    </w:p>
  </w:endnote>
  <w:endnote w:type="continuationSeparator" w:id="0">
    <w:p w:rsidR="002A3594" w:rsidRDefault="002A3594" w:rsidP="002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797"/>
      <w:docPartObj>
        <w:docPartGallery w:val="Page Numbers (Bottom of Page)"/>
        <w:docPartUnique/>
      </w:docPartObj>
    </w:sdtPr>
    <w:sdtEndPr/>
    <w:sdtContent>
      <w:p w:rsidR="005F6918" w:rsidRDefault="002F643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D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F6918" w:rsidRDefault="005F69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94" w:rsidRDefault="002A3594" w:rsidP="002421F7">
      <w:r>
        <w:separator/>
      </w:r>
    </w:p>
  </w:footnote>
  <w:footnote w:type="continuationSeparator" w:id="0">
    <w:p w:rsidR="002A3594" w:rsidRDefault="002A3594" w:rsidP="0024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F40EE"/>
    <w:multiLevelType w:val="hybridMultilevel"/>
    <w:tmpl w:val="683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5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43F3"/>
    <w:multiLevelType w:val="hybridMultilevel"/>
    <w:tmpl w:val="9B908456"/>
    <w:lvl w:ilvl="0" w:tplc="5B74C3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0DF"/>
    <w:multiLevelType w:val="hybridMultilevel"/>
    <w:tmpl w:val="775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4A"/>
    <w:multiLevelType w:val="hybridMultilevel"/>
    <w:tmpl w:val="2DE0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42035"/>
    <w:multiLevelType w:val="hybridMultilevel"/>
    <w:tmpl w:val="9EAE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E3CCF"/>
    <w:multiLevelType w:val="hybridMultilevel"/>
    <w:tmpl w:val="294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22F4C"/>
    <w:multiLevelType w:val="hybridMultilevel"/>
    <w:tmpl w:val="7DDE2A68"/>
    <w:lvl w:ilvl="0" w:tplc="67F49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54A8E"/>
    <w:multiLevelType w:val="hybridMultilevel"/>
    <w:tmpl w:val="D0F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29A6"/>
    <w:multiLevelType w:val="hybridMultilevel"/>
    <w:tmpl w:val="0F0486CA"/>
    <w:lvl w:ilvl="0" w:tplc="07C67C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71767"/>
    <w:multiLevelType w:val="hybridMultilevel"/>
    <w:tmpl w:val="D606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16DE7"/>
    <w:multiLevelType w:val="hybridMultilevel"/>
    <w:tmpl w:val="2548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F031FC"/>
    <w:multiLevelType w:val="hybridMultilevel"/>
    <w:tmpl w:val="ACDE74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00FF2"/>
    <w:multiLevelType w:val="hybridMultilevel"/>
    <w:tmpl w:val="E548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87CA0"/>
    <w:multiLevelType w:val="hybridMultilevel"/>
    <w:tmpl w:val="C05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56801"/>
    <w:multiLevelType w:val="hybridMultilevel"/>
    <w:tmpl w:val="54D01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C6C8B"/>
    <w:multiLevelType w:val="hybridMultilevel"/>
    <w:tmpl w:val="D55474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B002D"/>
    <w:multiLevelType w:val="hybridMultilevel"/>
    <w:tmpl w:val="C04A5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C498F"/>
    <w:multiLevelType w:val="hybridMultilevel"/>
    <w:tmpl w:val="8632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32EF0"/>
    <w:multiLevelType w:val="hybridMultilevel"/>
    <w:tmpl w:val="C822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07988"/>
    <w:multiLevelType w:val="hybridMultilevel"/>
    <w:tmpl w:val="3EF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B63B6"/>
    <w:multiLevelType w:val="hybridMultilevel"/>
    <w:tmpl w:val="5CE2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782544"/>
    <w:multiLevelType w:val="hybridMultilevel"/>
    <w:tmpl w:val="9BAE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14"/>
  </w:num>
  <w:num w:numId="10">
    <w:abstractNumId w:val="2"/>
  </w:num>
  <w:num w:numId="11">
    <w:abstractNumId w:val="7"/>
  </w:num>
  <w:num w:numId="12">
    <w:abstractNumId w:val="6"/>
  </w:num>
  <w:num w:numId="13">
    <w:abstractNumId w:val="28"/>
  </w:num>
  <w:num w:numId="14">
    <w:abstractNumId w:val="12"/>
  </w:num>
  <w:num w:numId="15">
    <w:abstractNumId w:val="20"/>
  </w:num>
  <w:num w:numId="16">
    <w:abstractNumId w:val="11"/>
  </w:num>
  <w:num w:numId="17">
    <w:abstractNumId w:val="1"/>
  </w:num>
  <w:num w:numId="18">
    <w:abstractNumId w:val="13"/>
  </w:num>
  <w:num w:numId="19">
    <w:abstractNumId w:val="27"/>
  </w:num>
  <w:num w:numId="20">
    <w:abstractNumId w:val="25"/>
  </w:num>
  <w:num w:numId="21">
    <w:abstractNumId w:val="30"/>
  </w:num>
  <w:num w:numId="22">
    <w:abstractNumId w:val="24"/>
  </w:num>
  <w:num w:numId="23">
    <w:abstractNumId w:val="29"/>
  </w:num>
  <w:num w:numId="24">
    <w:abstractNumId w:val="23"/>
  </w:num>
  <w:num w:numId="25">
    <w:abstractNumId w:val="8"/>
  </w:num>
  <w:num w:numId="26">
    <w:abstractNumId w:val="31"/>
  </w:num>
  <w:num w:numId="27">
    <w:abstractNumId w:val="33"/>
  </w:num>
  <w:num w:numId="28">
    <w:abstractNumId w:val="5"/>
  </w:num>
  <w:num w:numId="29">
    <w:abstractNumId w:val="32"/>
  </w:num>
  <w:num w:numId="30">
    <w:abstractNumId w:val="9"/>
  </w:num>
  <w:num w:numId="31">
    <w:abstractNumId w:val="17"/>
  </w:num>
  <w:num w:numId="32">
    <w:abstractNumId w:val="19"/>
  </w:num>
  <w:num w:numId="33">
    <w:abstractNumId w:val="3"/>
  </w:num>
  <w:num w:numId="34">
    <w:abstractNumId w:val="22"/>
  </w:num>
  <w:num w:numId="35">
    <w:abstractNumId w:val="10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76B25"/>
    <w:rsid w:val="0000195A"/>
    <w:rsid w:val="00011294"/>
    <w:rsid w:val="000133DA"/>
    <w:rsid w:val="00022A17"/>
    <w:rsid w:val="00025910"/>
    <w:rsid w:val="00025A86"/>
    <w:rsid w:val="0003013F"/>
    <w:rsid w:val="00040EBD"/>
    <w:rsid w:val="00042AF6"/>
    <w:rsid w:val="0004495E"/>
    <w:rsid w:val="00045038"/>
    <w:rsid w:val="00056068"/>
    <w:rsid w:val="00061855"/>
    <w:rsid w:val="00063872"/>
    <w:rsid w:val="0007454E"/>
    <w:rsid w:val="000746D2"/>
    <w:rsid w:val="000807B8"/>
    <w:rsid w:val="00080E85"/>
    <w:rsid w:val="000836E2"/>
    <w:rsid w:val="00084A3A"/>
    <w:rsid w:val="0008581F"/>
    <w:rsid w:val="00090D0A"/>
    <w:rsid w:val="000925A9"/>
    <w:rsid w:val="000A7C54"/>
    <w:rsid w:val="000A7CD7"/>
    <w:rsid w:val="000B01CA"/>
    <w:rsid w:val="000B15F1"/>
    <w:rsid w:val="000B1B28"/>
    <w:rsid w:val="000D64BB"/>
    <w:rsid w:val="000D7FF2"/>
    <w:rsid w:val="000E297A"/>
    <w:rsid w:val="000F05F1"/>
    <w:rsid w:val="000F1CB2"/>
    <w:rsid w:val="000F7C45"/>
    <w:rsid w:val="001024A7"/>
    <w:rsid w:val="00106AFE"/>
    <w:rsid w:val="00112C02"/>
    <w:rsid w:val="00112EE5"/>
    <w:rsid w:val="00113274"/>
    <w:rsid w:val="00122A88"/>
    <w:rsid w:val="0012430B"/>
    <w:rsid w:val="00131EFB"/>
    <w:rsid w:val="00132609"/>
    <w:rsid w:val="001367C0"/>
    <w:rsid w:val="0013760E"/>
    <w:rsid w:val="001412E0"/>
    <w:rsid w:val="00142BF3"/>
    <w:rsid w:val="00152045"/>
    <w:rsid w:val="00166A4D"/>
    <w:rsid w:val="001679C7"/>
    <w:rsid w:val="001739AB"/>
    <w:rsid w:val="00175421"/>
    <w:rsid w:val="00175E3B"/>
    <w:rsid w:val="00192C05"/>
    <w:rsid w:val="001953F8"/>
    <w:rsid w:val="0019642C"/>
    <w:rsid w:val="001A7530"/>
    <w:rsid w:val="001C0F76"/>
    <w:rsid w:val="001C5F8B"/>
    <w:rsid w:val="001D0974"/>
    <w:rsid w:val="001D6305"/>
    <w:rsid w:val="001E31C2"/>
    <w:rsid w:val="001E6614"/>
    <w:rsid w:val="001F4C37"/>
    <w:rsid w:val="0020139D"/>
    <w:rsid w:val="002059D2"/>
    <w:rsid w:val="00205B38"/>
    <w:rsid w:val="002104BB"/>
    <w:rsid w:val="00210669"/>
    <w:rsid w:val="00213282"/>
    <w:rsid w:val="00214D97"/>
    <w:rsid w:val="00214F3D"/>
    <w:rsid w:val="00222D76"/>
    <w:rsid w:val="00227D34"/>
    <w:rsid w:val="00231068"/>
    <w:rsid w:val="00231E92"/>
    <w:rsid w:val="00232E60"/>
    <w:rsid w:val="00237E10"/>
    <w:rsid w:val="002421F7"/>
    <w:rsid w:val="00252816"/>
    <w:rsid w:val="00252A78"/>
    <w:rsid w:val="0026025A"/>
    <w:rsid w:val="00275461"/>
    <w:rsid w:val="00281E5E"/>
    <w:rsid w:val="00291DD5"/>
    <w:rsid w:val="00294552"/>
    <w:rsid w:val="002A3594"/>
    <w:rsid w:val="002A578E"/>
    <w:rsid w:val="002A61DD"/>
    <w:rsid w:val="002A72E1"/>
    <w:rsid w:val="002B32BD"/>
    <w:rsid w:val="002B66B9"/>
    <w:rsid w:val="002C09D0"/>
    <w:rsid w:val="002C0A76"/>
    <w:rsid w:val="002C471A"/>
    <w:rsid w:val="002D22B0"/>
    <w:rsid w:val="002E288F"/>
    <w:rsid w:val="002F2F5F"/>
    <w:rsid w:val="002F5B83"/>
    <w:rsid w:val="002F643B"/>
    <w:rsid w:val="002F7DEB"/>
    <w:rsid w:val="00302569"/>
    <w:rsid w:val="00304909"/>
    <w:rsid w:val="00306740"/>
    <w:rsid w:val="00311154"/>
    <w:rsid w:val="00312C5B"/>
    <w:rsid w:val="00315DC2"/>
    <w:rsid w:val="003245AE"/>
    <w:rsid w:val="003259F6"/>
    <w:rsid w:val="00327FDA"/>
    <w:rsid w:val="00331FB3"/>
    <w:rsid w:val="00332396"/>
    <w:rsid w:val="00335B18"/>
    <w:rsid w:val="00340687"/>
    <w:rsid w:val="00342708"/>
    <w:rsid w:val="00342C68"/>
    <w:rsid w:val="00344809"/>
    <w:rsid w:val="003456F2"/>
    <w:rsid w:val="00347E86"/>
    <w:rsid w:val="00350D3F"/>
    <w:rsid w:val="00352C59"/>
    <w:rsid w:val="00352E5E"/>
    <w:rsid w:val="00356CD2"/>
    <w:rsid w:val="003651CC"/>
    <w:rsid w:val="003677DB"/>
    <w:rsid w:val="00371A7A"/>
    <w:rsid w:val="00374107"/>
    <w:rsid w:val="00375240"/>
    <w:rsid w:val="00384907"/>
    <w:rsid w:val="003859D6"/>
    <w:rsid w:val="00392536"/>
    <w:rsid w:val="0039258E"/>
    <w:rsid w:val="00392640"/>
    <w:rsid w:val="00395BEF"/>
    <w:rsid w:val="003A25E8"/>
    <w:rsid w:val="003A280A"/>
    <w:rsid w:val="003A576E"/>
    <w:rsid w:val="003C3E8C"/>
    <w:rsid w:val="003E1212"/>
    <w:rsid w:val="003E2B61"/>
    <w:rsid w:val="003F535F"/>
    <w:rsid w:val="00404568"/>
    <w:rsid w:val="00412699"/>
    <w:rsid w:val="00431D0E"/>
    <w:rsid w:val="00432AAE"/>
    <w:rsid w:val="00432AE9"/>
    <w:rsid w:val="00440A84"/>
    <w:rsid w:val="00443932"/>
    <w:rsid w:val="00455D40"/>
    <w:rsid w:val="004569C0"/>
    <w:rsid w:val="0046057F"/>
    <w:rsid w:val="00460E8B"/>
    <w:rsid w:val="00462F14"/>
    <w:rsid w:val="00466E04"/>
    <w:rsid w:val="0046779B"/>
    <w:rsid w:val="00475B9A"/>
    <w:rsid w:val="00493AC6"/>
    <w:rsid w:val="004976F1"/>
    <w:rsid w:val="004A0874"/>
    <w:rsid w:val="004B0069"/>
    <w:rsid w:val="004C10EF"/>
    <w:rsid w:val="004C1F7E"/>
    <w:rsid w:val="004E60D3"/>
    <w:rsid w:val="004F170D"/>
    <w:rsid w:val="004F2CD8"/>
    <w:rsid w:val="004F6EB3"/>
    <w:rsid w:val="005069B6"/>
    <w:rsid w:val="005118B6"/>
    <w:rsid w:val="005146BC"/>
    <w:rsid w:val="005153B9"/>
    <w:rsid w:val="005256BC"/>
    <w:rsid w:val="00532C16"/>
    <w:rsid w:val="00533241"/>
    <w:rsid w:val="0053694A"/>
    <w:rsid w:val="00551FAC"/>
    <w:rsid w:val="00556492"/>
    <w:rsid w:val="00557A50"/>
    <w:rsid w:val="005655C6"/>
    <w:rsid w:val="00573939"/>
    <w:rsid w:val="005739CD"/>
    <w:rsid w:val="00577FE2"/>
    <w:rsid w:val="005951A3"/>
    <w:rsid w:val="005A6B46"/>
    <w:rsid w:val="005B20F3"/>
    <w:rsid w:val="005B435E"/>
    <w:rsid w:val="005D0CAC"/>
    <w:rsid w:val="005D7E67"/>
    <w:rsid w:val="005E2BC9"/>
    <w:rsid w:val="005E51D1"/>
    <w:rsid w:val="005E5C56"/>
    <w:rsid w:val="005F333E"/>
    <w:rsid w:val="005F3A45"/>
    <w:rsid w:val="005F41CC"/>
    <w:rsid w:val="005F6918"/>
    <w:rsid w:val="005F7BB0"/>
    <w:rsid w:val="00600122"/>
    <w:rsid w:val="006100AD"/>
    <w:rsid w:val="00614B24"/>
    <w:rsid w:val="006231A6"/>
    <w:rsid w:val="00627D8B"/>
    <w:rsid w:val="0063197B"/>
    <w:rsid w:val="00634E05"/>
    <w:rsid w:val="006420D7"/>
    <w:rsid w:val="00651916"/>
    <w:rsid w:val="006622FC"/>
    <w:rsid w:val="00663FBC"/>
    <w:rsid w:val="00672407"/>
    <w:rsid w:val="0067333C"/>
    <w:rsid w:val="00686A9B"/>
    <w:rsid w:val="006963E3"/>
    <w:rsid w:val="006966E2"/>
    <w:rsid w:val="006B02CD"/>
    <w:rsid w:val="006B0540"/>
    <w:rsid w:val="006C1F50"/>
    <w:rsid w:val="006C4679"/>
    <w:rsid w:val="006E0F82"/>
    <w:rsid w:val="006F26D6"/>
    <w:rsid w:val="006F6520"/>
    <w:rsid w:val="00702BA7"/>
    <w:rsid w:val="007070CC"/>
    <w:rsid w:val="00707D3A"/>
    <w:rsid w:val="00713A7E"/>
    <w:rsid w:val="00723CF1"/>
    <w:rsid w:val="00724A06"/>
    <w:rsid w:val="00734C03"/>
    <w:rsid w:val="007355D0"/>
    <w:rsid w:val="00746A2E"/>
    <w:rsid w:val="00747939"/>
    <w:rsid w:val="007538B6"/>
    <w:rsid w:val="0076195C"/>
    <w:rsid w:val="00764A65"/>
    <w:rsid w:val="007651FB"/>
    <w:rsid w:val="007663F4"/>
    <w:rsid w:val="00766695"/>
    <w:rsid w:val="007706BE"/>
    <w:rsid w:val="00771BBD"/>
    <w:rsid w:val="00776CE5"/>
    <w:rsid w:val="00777AE6"/>
    <w:rsid w:val="00781995"/>
    <w:rsid w:val="007825E8"/>
    <w:rsid w:val="00791A6F"/>
    <w:rsid w:val="0079493E"/>
    <w:rsid w:val="00795FEC"/>
    <w:rsid w:val="007E14A6"/>
    <w:rsid w:val="007E5FD6"/>
    <w:rsid w:val="007F1BEC"/>
    <w:rsid w:val="007F57F8"/>
    <w:rsid w:val="007F741F"/>
    <w:rsid w:val="00801CD7"/>
    <w:rsid w:val="008077D9"/>
    <w:rsid w:val="0081223E"/>
    <w:rsid w:val="0081235A"/>
    <w:rsid w:val="008160DF"/>
    <w:rsid w:val="008247BF"/>
    <w:rsid w:val="00830407"/>
    <w:rsid w:val="00833FE3"/>
    <w:rsid w:val="00837EC2"/>
    <w:rsid w:val="00841949"/>
    <w:rsid w:val="008578B0"/>
    <w:rsid w:val="00860419"/>
    <w:rsid w:val="00860FFB"/>
    <w:rsid w:val="00872CC0"/>
    <w:rsid w:val="008740BB"/>
    <w:rsid w:val="0087568E"/>
    <w:rsid w:val="0088169B"/>
    <w:rsid w:val="008838D3"/>
    <w:rsid w:val="008839E0"/>
    <w:rsid w:val="00890D66"/>
    <w:rsid w:val="00891754"/>
    <w:rsid w:val="00891EAE"/>
    <w:rsid w:val="008954B5"/>
    <w:rsid w:val="008A1E86"/>
    <w:rsid w:val="008A4CB9"/>
    <w:rsid w:val="008A538B"/>
    <w:rsid w:val="008A579E"/>
    <w:rsid w:val="008B3658"/>
    <w:rsid w:val="008B7842"/>
    <w:rsid w:val="008C06BA"/>
    <w:rsid w:val="008D2E91"/>
    <w:rsid w:val="008D3386"/>
    <w:rsid w:val="008D6B78"/>
    <w:rsid w:val="008D7B8F"/>
    <w:rsid w:val="008E0EB3"/>
    <w:rsid w:val="008E2A61"/>
    <w:rsid w:val="008E50BB"/>
    <w:rsid w:val="008F7394"/>
    <w:rsid w:val="00900B18"/>
    <w:rsid w:val="00905D50"/>
    <w:rsid w:val="0091382B"/>
    <w:rsid w:val="00914368"/>
    <w:rsid w:val="009150C2"/>
    <w:rsid w:val="009154F8"/>
    <w:rsid w:val="00916EC1"/>
    <w:rsid w:val="00923AB4"/>
    <w:rsid w:val="0093112A"/>
    <w:rsid w:val="00936E7B"/>
    <w:rsid w:val="009458F2"/>
    <w:rsid w:val="00955C5D"/>
    <w:rsid w:val="00960D0F"/>
    <w:rsid w:val="0096351C"/>
    <w:rsid w:val="0097641C"/>
    <w:rsid w:val="00981E93"/>
    <w:rsid w:val="0099054A"/>
    <w:rsid w:val="009940FA"/>
    <w:rsid w:val="009961BB"/>
    <w:rsid w:val="009A17C4"/>
    <w:rsid w:val="009B13BE"/>
    <w:rsid w:val="009D2380"/>
    <w:rsid w:val="009D4CC1"/>
    <w:rsid w:val="009D61BC"/>
    <w:rsid w:val="009E0EB3"/>
    <w:rsid w:val="009E1B33"/>
    <w:rsid w:val="009E23DA"/>
    <w:rsid w:val="009E791F"/>
    <w:rsid w:val="00A0200F"/>
    <w:rsid w:val="00A14BA9"/>
    <w:rsid w:val="00A15D34"/>
    <w:rsid w:val="00A2050F"/>
    <w:rsid w:val="00A25428"/>
    <w:rsid w:val="00A27EA5"/>
    <w:rsid w:val="00A523D1"/>
    <w:rsid w:val="00A55806"/>
    <w:rsid w:val="00A5676D"/>
    <w:rsid w:val="00A6073A"/>
    <w:rsid w:val="00A60CEE"/>
    <w:rsid w:val="00A60D71"/>
    <w:rsid w:val="00A62DF2"/>
    <w:rsid w:val="00A66A46"/>
    <w:rsid w:val="00A66B0E"/>
    <w:rsid w:val="00A73A50"/>
    <w:rsid w:val="00A76A4A"/>
    <w:rsid w:val="00A8085B"/>
    <w:rsid w:val="00A81C22"/>
    <w:rsid w:val="00A829D7"/>
    <w:rsid w:val="00A87085"/>
    <w:rsid w:val="00A92833"/>
    <w:rsid w:val="00A9388E"/>
    <w:rsid w:val="00AA11D1"/>
    <w:rsid w:val="00AA3685"/>
    <w:rsid w:val="00AC2A47"/>
    <w:rsid w:val="00AD3971"/>
    <w:rsid w:val="00AE39CF"/>
    <w:rsid w:val="00AE3A25"/>
    <w:rsid w:val="00AF2EA9"/>
    <w:rsid w:val="00B00FB5"/>
    <w:rsid w:val="00B02135"/>
    <w:rsid w:val="00B04D58"/>
    <w:rsid w:val="00B078F6"/>
    <w:rsid w:val="00B13A51"/>
    <w:rsid w:val="00B13DB2"/>
    <w:rsid w:val="00B14E97"/>
    <w:rsid w:val="00B178E5"/>
    <w:rsid w:val="00B202C7"/>
    <w:rsid w:val="00B24AFF"/>
    <w:rsid w:val="00B32A57"/>
    <w:rsid w:val="00B34C16"/>
    <w:rsid w:val="00B37833"/>
    <w:rsid w:val="00B4242D"/>
    <w:rsid w:val="00B43BD7"/>
    <w:rsid w:val="00B4429C"/>
    <w:rsid w:val="00B5159D"/>
    <w:rsid w:val="00B56D3E"/>
    <w:rsid w:val="00B60DCA"/>
    <w:rsid w:val="00B61B9B"/>
    <w:rsid w:val="00B70596"/>
    <w:rsid w:val="00B70DA8"/>
    <w:rsid w:val="00B75B7D"/>
    <w:rsid w:val="00B76874"/>
    <w:rsid w:val="00B803A3"/>
    <w:rsid w:val="00B853CF"/>
    <w:rsid w:val="00B85FDE"/>
    <w:rsid w:val="00B91229"/>
    <w:rsid w:val="00BA0ACA"/>
    <w:rsid w:val="00BA3D54"/>
    <w:rsid w:val="00BA5CA9"/>
    <w:rsid w:val="00BB1EF1"/>
    <w:rsid w:val="00BB3A2C"/>
    <w:rsid w:val="00BB5C5B"/>
    <w:rsid w:val="00BC1A57"/>
    <w:rsid w:val="00BC3316"/>
    <w:rsid w:val="00BC4704"/>
    <w:rsid w:val="00BD4897"/>
    <w:rsid w:val="00BD685B"/>
    <w:rsid w:val="00BE41F6"/>
    <w:rsid w:val="00BE4765"/>
    <w:rsid w:val="00BF68F6"/>
    <w:rsid w:val="00C012DD"/>
    <w:rsid w:val="00C02CC8"/>
    <w:rsid w:val="00C05369"/>
    <w:rsid w:val="00C06D99"/>
    <w:rsid w:val="00C11753"/>
    <w:rsid w:val="00C1364B"/>
    <w:rsid w:val="00C168C7"/>
    <w:rsid w:val="00C223E6"/>
    <w:rsid w:val="00C2527C"/>
    <w:rsid w:val="00C27A31"/>
    <w:rsid w:val="00C324DE"/>
    <w:rsid w:val="00C432F6"/>
    <w:rsid w:val="00C44E5F"/>
    <w:rsid w:val="00C514CD"/>
    <w:rsid w:val="00C60CC1"/>
    <w:rsid w:val="00C65FF5"/>
    <w:rsid w:val="00C70846"/>
    <w:rsid w:val="00C74DD4"/>
    <w:rsid w:val="00C816E2"/>
    <w:rsid w:val="00C83A5B"/>
    <w:rsid w:val="00C84401"/>
    <w:rsid w:val="00C87434"/>
    <w:rsid w:val="00C87EAA"/>
    <w:rsid w:val="00C912BE"/>
    <w:rsid w:val="00CA0FD7"/>
    <w:rsid w:val="00CA1124"/>
    <w:rsid w:val="00CA6EBE"/>
    <w:rsid w:val="00CB4380"/>
    <w:rsid w:val="00CC1ACE"/>
    <w:rsid w:val="00CC2C48"/>
    <w:rsid w:val="00CC4CF7"/>
    <w:rsid w:val="00CC726A"/>
    <w:rsid w:val="00CC7EB3"/>
    <w:rsid w:val="00CD5AA8"/>
    <w:rsid w:val="00CD6083"/>
    <w:rsid w:val="00CE3ECE"/>
    <w:rsid w:val="00CE68AA"/>
    <w:rsid w:val="00CF0D8C"/>
    <w:rsid w:val="00CF25A4"/>
    <w:rsid w:val="00CF3A89"/>
    <w:rsid w:val="00D03633"/>
    <w:rsid w:val="00D25155"/>
    <w:rsid w:val="00D26AF9"/>
    <w:rsid w:val="00D26F37"/>
    <w:rsid w:val="00D3436F"/>
    <w:rsid w:val="00D4131E"/>
    <w:rsid w:val="00D463A8"/>
    <w:rsid w:val="00D50712"/>
    <w:rsid w:val="00D63887"/>
    <w:rsid w:val="00D709BD"/>
    <w:rsid w:val="00D85C27"/>
    <w:rsid w:val="00D936DB"/>
    <w:rsid w:val="00D942F9"/>
    <w:rsid w:val="00D957FF"/>
    <w:rsid w:val="00D96ED8"/>
    <w:rsid w:val="00DA0201"/>
    <w:rsid w:val="00DA6BB0"/>
    <w:rsid w:val="00DA7490"/>
    <w:rsid w:val="00DB3919"/>
    <w:rsid w:val="00DB573F"/>
    <w:rsid w:val="00DC50C7"/>
    <w:rsid w:val="00DC716B"/>
    <w:rsid w:val="00DD3E08"/>
    <w:rsid w:val="00DE2456"/>
    <w:rsid w:val="00DE3294"/>
    <w:rsid w:val="00DE38E2"/>
    <w:rsid w:val="00DE4C76"/>
    <w:rsid w:val="00DE5B82"/>
    <w:rsid w:val="00DE6740"/>
    <w:rsid w:val="00E06DEC"/>
    <w:rsid w:val="00E12DA3"/>
    <w:rsid w:val="00E22020"/>
    <w:rsid w:val="00E256A7"/>
    <w:rsid w:val="00E2796D"/>
    <w:rsid w:val="00E3064F"/>
    <w:rsid w:val="00E30F5C"/>
    <w:rsid w:val="00E462C4"/>
    <w:rsid w:val="00E52017"/>
    <w:rsid w:val="00E521E7"/>
    <w:rsid w:val="00E55B2C"/>
    <w:rsid w:val="00E605F3"/>
    <w:rsid w:val="00E756D0"/>
    <w:rsid w:val="00E81ADD"/>
    <w:rsid w:val="00E977D6"/>
    <w:rsid w:val="00EA544E"/>
    <w:rsid w:val="00EB2D86"/>
    <w:rsid w:val="00EB30B5"/>
    <w:rsid w:val="00EB4595"/>
    <w:rsid w:val="00EB6450"/>
    <w:rsid w:val="00EB76E7"/>
    <w:rsid w:val="00EB7D43"/>
    <w:rsid w:val="00EC3EC4"/>
    <w:rsid w:val="00EE0ECB"/>
    <w:rsid w:val="00EE222C"/>
    <w:rsid w:val="00EF10DF"/>
    <w:rsid w:val="00F05F8E"/>
    <w:rsid w:val="00F06B7E"/>
    <w:rsid w:val="00F1546B"/>
    <w:rsid w:val="00F21A3A"/>
    <w:rsid w:val="00F31427"/>
    <w:rsid w:val="00F339C7"/>
    <w:rsid w:val="00F343D9"/>
    <w:rsid w:val="00F44723"/>
    <w:rsid w:val="00F5092C"/>
    <w:rsid w:val="00F622F2"/>
    <w:rsid w:val="00F62FF6"/>
    <w:rsid w:val="00F7074D"/>
    <w:rsid w:val="00F73160"/>
    <w:rsid w:val="00F749A3"/>
    <w:rsid w:val="00F76B25"/>
    <w:rsid w:val="00F77B2D"/>
    <w:rsid w:val="00F82953"/>
    <w:rsid w:val="00FD04DD"/>
    <w:rsid w:val="00FD66D5"/>
    <w:rsid w:val="00FE20E4"/>
    <w:rsid w:val="00FE3D0D"/>
    <w:rsid w:val="00FE4582"/>
    <w:rsid w:val="00FE4A62"/>
    <w:rsid w:val="00FF02DC"/>
    <w:rsid w:val="00FF318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5B9A"/>
    <w:rPr>
      <w:b/>
      <w:bCs/>
    </w:rPr>
  </w:style>
  <w:style w:type="paragraph" w:styleId="a5">
    <w:name w:val="List Paragraph"/>
    <w:basedOn w:val="a"/>
    <w:uiPriority w:val="34"/>
    <w:qFormat/>
    <w:rsid w:val="009E1B33"/>
    <w:pPr>
      <w:ind w:left="720"/>
      <w:contextualSpacing/>
    </w:pPr>
  </w:style>
  <w:style w:type="character" w:styleId="a6">
    <w:name w:val="Hyperlink"/>
    <w:basedOn w:val="a0"/>
    <w:uiPriority w:val="99"/>
    <w:rsid w:val="006C4679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242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1F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242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1F7"/>
    <w:rPr>
      <w:rFonts w:ascii="Times New Roman" w:hAnsi="Times New Roman"/>
    </w:rPr>
  </w:style>
  <w:style w:type="paragraph" w:styleId="ab">
    <w:name w:val="Body Text Indent"/>
    <w:basedOn w:val="a"/>
    <w:link w:val="ac"/>
    <w:semiHidden/>
    <w:rsid w:val="007663F4"/>
    <w:pPr>
      <w:widowControl/>
      <w:shd w:val="clear" w:color="auto" w:fill="FFFFFF"/>
      <w:autoSpaceDE/>
      <w:autoSpaceDN/>
      <w:adjustRightInd/>
      <w:ind w:firstLine="565"/>
      <w:jc w:val="both"/>
    </w:pPr>
    <w:rPr>
      <w:color w:val="000000"/>
      <w:sz w:val="24"/>
      <w:szCs w:val="17"/>
    </w:rPr>
  </w:style>
  <w:style w:type="character" w:customStyle="1" w:styleId="ac">
    <w:name w:val="Основной текст с отступом Знак"/>
    <w:basedOn w:val="a0"/>
    <w:link w:val="ab"/>
    <w:semiHidden/>
    <w:rsid w:val="007663F4"/>
    <w:rPr>
      <w:rFonts w:ascii="Times New Roman" w:hAnsi="Times New Roman"/>
      <w:color w:val="000000"/>
      <w:sz w:val="24"/>
      <w:szCs w:val="1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BA3D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E20D-8CC5-4436-9B41-1E226601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Анатолий</cp:lastModifiedBy>
  <cp:revision>31</cp:revision>
  <cp:lastPrinted>2012-09-19T01:22:00Z</cp:lastPrinted>
  <dcterms:created xsi:type="dcterms:W3CDTF">2011-09-28T01:04:00Z</dcterms:created>
  <dcterms:modified xsi:type="dcterms:W3CDTF">2012-09-19T01:25:00Z</dcterms:modified>
</cp:coreProperties>
</file>