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right="-284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Естественно - научное направление</w:t>
      </w:r>
    </w:p>
    <w:p w:rsidR="0059534C" w:rsidRDefault="0059534C" w:rsidP="0059534C">
      <w:pPr>
        <w:spacing w:line="240" w:lineRule="auto"/>
        <w:ind w:right="-284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right="-284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right="-284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85A73">
        <w:rPr>
          <w:rFonts w:ascii="Times New Roman" w:hAnsi="Times New Roman" w:cs="Times New Roman"/>
          <w:sz w:val="24"/>
          <w:szCs w:val="24"/>
          <w:lang w:val="ru-RU"/>
        </w:rPr>
        <w:t>«Название урока»</w:t>
      </w:r>
    </w:p>
    <w:p w:rsidR="0059534C" w:rsidRP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9534C">
        <w:rPr>
          <w:rFonts w:ascii="Times New Roman" w:hAnsi="Times New Roman" w:cs="Times New Roman"/>
          <w:b/>
          <w:sz w:val="32"/>
          <w:szCs w:val="32"/>
          <w:lang w:val="ru-RU"/>
        </w:rPr>
        <w:t>«Осанка - залог здоровья»</w:t>
      </w: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9534C" w:rsidRP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9534C" w:rsidRPr="00985A73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Pr="0059534C" w:rsidRDefault="0059534C" w:rsidP="0059534C">
      <w:pPr>
        <w:spacing w:line="240" w:lineRule="auto"/>
        <w:ind w:left="720" w:right="-284"/>
        <w:jc w:val="righ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9534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ФИО участника </w:t>
      </w:r>
    </w:p>
    <w:p w:rsidR="0059534C" w:rsidRPr="0059534C" w:rsidRDefault="0059534C" w:rsidP="0059534C">
      <w:pPr>
        <w:spacing w:line="240" w:lineRule="auto"/>
        <w:ind w:left="720" w:right="-284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53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Автушенко Людмила Николаевна </w:t>
      </w:r>
    </w:p>
    <w:p w:rsidR="0059534C" w:rsidRDefault="0059534C" w:rsidP="0059534C">
      <w:pPr>
        <w:spacing w:line="240" w:lineRule="auto"/>
        <w:ind w:left="720" w:right="-284"/>
        <w:jc w:val="righ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9534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Место работы </w:t>
      </w:r>
    </w:p>
    <w:p w:rsidR="000172B9" w:rsidRPr="000172B9" w:rsidRDefault="000172B9" w:rsidP="0059534C">
      <w:pPr>
        <w:spacing w:line="240" w:lineRule="auto"/>
        <w:ind w:left="720" w:right="-28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172B9">
        <w:rPr>
          <w:rFonts w:ascii="Times New Roman" w:hAnsi="Times New Roman" w:cs="Times New Roman"/>
          <w:sz w:val="24"/>
          <w:szCs w:val="24"/>
          <w:lang w:val="ru-RU"/>
        </w:rPr>
        <w:t>г. Кемерово</w:t>
      </w:r>
    </w:p>
    <w:p w:rsidR="0059534C" w:rsidRDefault="0059534C" w:rsidP="0059534C">
      <w:pPr>
        <w:spacing w:line="240" w:lineRule="auto"/>
        <w:ind w:left="720" w:right="-28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МБОУ  «Средняя общеобразовательная школа №92 </w:t>
      </w:r>
    </w:p>
    <w:p w:rsidR="0059534C" w:rsidRPr="00985A73" w:rsidRDefault="0059534C" w:rsidP="0059534C">
      <w:pPr>
        <w:spacing w:line="240" w:lineRule="auto"/>
        <w:ind w:left="720" w:right="-28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 углубленным изучением отдельных предметов»</w:t>
      </w:r>
    </w:p>
    <w:p w:rsidR="0059534C" w:rsidRPr="0059534C" w:rsidRDefault="0059534C" w:rsidP="0059534C">
      <w:pPr>
        <w:spacing w:line="240" w:lineRule="auto"/>
        <w:ind w:left="720" w:right="-284"/>
        <w:jc w:val="righ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59534C">
        <w:rPr>
          <w:rFonts w:ascii="Times New Roman" w:hAnsi="Times New Roman" w:cs="Times New Roman"/>
          <w:sz w:val="24"/>
          <w:szCs w:val="24"/>
          <w:u w:val="single"/>
          <w:lang w:val="ru-RU"/>
        </w:rPr>
        <w:t>Должность</w:t>
      </w:r>
    </w:p>
    <w:p w:rsidR="0059534C" w:rsidRPr="00985A73" w:rsidRDefault="0059534C" w:rsidP="0059534C">
      <w:pPr>
        <w:spacing w:line="240" w:lineRule="auto"/>
        <w:ind w:left="720" w:right="-28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Учитель биологии</w:t>
      </w: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72B9" w:rsidRDefault="000172B9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172B9" w:rsidRDefault="000172B9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34C" w:rsidRDefault="0059534C" w:rsidP="000172B9">
      <w:pPr>
        <w:spacing w:line="240" w:lineRule="auto"/>
        <w:ind w:right="-284"/>
        <w:rPr>
          <w:rFonts w:ascii="Times New Roman" w:hAnsi="Times New Roman" w:cs="Times New Roman"/>
          <w:sz w:val="24"/>
          <w:szCs w:val="24"/>
          <w:lang w:val="ru-RU"/>
        </w:rPr>
      </w:pPr>
    </w:p>
    <w:p w:rsidR="000172B9" w:rsidRDefault="0059534C" w:rsidP="000172B9">
      <w:pPr>
        <w:spacing w:line="240" w:lineRule="auto"/>
        <w:ind w:left="-851" w:righ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2014г</w:t>
      </w:r>
    </w:p>
    <w:p w:rsidR="00801D19" w:rsidRDefault="003362E0" w:rsidP="0059534C">
      <w:pPr>
        <w:spacing w:line="240" w:lineRule="auto"/>
        <w:ind w:left="-851" w:right="-2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01D1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Тема: </w:t>
      </w:r>
      <w:r w:rsidR="0003540B" w:rsidRPr="00801D19">
        <w:rPr>
          <w:rFonts w:ascii="Times New Roman" w:hAnsi="Times New Roman" w:cs="Times New Roman"/>
          <w:b/>
          <w:sz w:val="24"/>
          <w:szCs w:val="24"/>
          <w:lang w:val="ru-RU"/>
        </w:rPr>
        <w:t>Осанка</w:t>
      </w:r>
      <w:r w:rsidR="00B8029D" w:rsidRPr="00801D1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3540B" w:rsidRPr="00801D19">
        <w:rPr>
          <w:rFonts w:ascii="Times New Roman" w:hAnsi="Times New Roman" w:cs="Times New Roman"/>
          <w:b/>
          <w:sz w:val="24"/>
          <w:szCs w:val="24"/>
          <w:lang w:val="ru-RU"/>
        </w:rPr>
        <w:t>- залог здоровья</w:t>
      </w:r>
      <w:r w:rsidR="00801D1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061287" w:rsidRDefault="00061287" w:rsidP="0080311D">
      <w:pPr>
        <w:pStyle w:val="af4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b/>
          <w:bCs/>
          <w:i/>
          <w:bdr w:val="none" w:sz="0" w:space="0" w:color="auto" w:frame="1"/>
        </w:rPr>
      </w:pPr>
      <w:r w:rsidRPr="00801D19">
        <w:rPr>
          <w:b/>
          <w:bCs/>
          <w:i/>
          <w:bdr w:val="none" w:sz="0" w:space="0" w:color="auto" w:frame="1"/>
        </w:rPr>
        <w:t>« Правильная осанка – залог т</w:t>
      </w:r>
      <w:r w:rsidR="00C54C5C">
        <w:rPr>
          <w:b/>
          <w:bCs/>
          <w:i/>
          <w:bdr w:val="none" w:sz="0" w:space="0" w:color="auto" w:frame="1"/>
        </w:rPr>
        <w:t>воего здоровья » (И. П. Павлов)</w:t>
      </w:r>
    </w:p>
    <w:p w:rsidR="00C54C5C" w:rsidRPr="00801D19" w:rsidRDefault="00C54C5C" w:rsidP="0080311D">
      <w:pPr>
        <w:pStyle w:val="af4"/>
        <w:shd w:val="clear" w:color="auto" w:fill="FFFFFF"/>
        <w:spacing w:before="0" w:beforeAutospacing="0" w:after="0" w:afterAutospacing="0" w:line="230" w:lineRule="atLeast"/>
        <w:jc w:val="center"/>
        <w:textAlignment w:val="baseline"/>
        <w:rPr>
          <w:b/>
          <w:bCs/>
          <w:i/>
          <w:bdr w:val="none" w:sz="0" w:space="0" w:color="auto" w:frame="1"/>
        </w:rPr>
      </w:pPr>
    </w:p>
    <w:p w:rsidR="00801D19" w:rsidRDefault="00801D19" w:rsidP="00801D19">
      <w:pPr>
        <w:pStyle w:val="af4"/>
        <w:shd w:val="clear" w:color="auto" w:fill="FFFFFF"/>
        <w:spacing w:before="0" w:beforeAutospacing="0" w:after="0" w:afterAutospacing="0" w:line="230" w:lineRule="atLeast"/>
        <w:ind w:left="-850" w:hanging="1"/>
        <w:textAlignment w:val="baseline"/>
        <w:rPr>
          <w:bCs/>
          <w:bdr w:val="none" w:sz="0" w:space="0" w:color="auto" w:frame="1"/>
        </w:rPr>
      </w:pPr>
      <w:r w:rsidRPr="00DE59EA">
        <w:rPr>
          <w:b/>
          <w:bCs/>
          <w:u w:val="single"/>
          <w:bdr w:val="none" w:sz="0" w:space="0" w:color="auto" w:frame="1"/>
        </w:rPr>
        <w:t>Класс</w:t>
      </w:r>
      <w:r w:rsidRPr="00801D19">
        <w:rPr>
          <w:bCs/>
          <w:u w:val="single"/>
          <w:bdr w:val="none" w:sz="0" w:space="0" w:color="auto" w:frame="1"/>
        </w:rPr>
        <w:t>-</w:t>
      </w:r>
      <w:r w:rsidRPr="00801D19">
        <w:rPr>
          <w:bCs/>
          <w:bdr w:val="none" w:sz="0" w:space="0" w:color="auto" w:frame="1"/>
        </w:rPr>
        <w:t xml:space="preserve">  8</w:t>
      </w:r>
    </w:p>
    <w:p w:rsidR="00591A58" w:rsidRPr="00591A58" w:rsidRDefault="00591A58" w:rsidP="00801D19">
      <w:pPr>
        <w:pStyle w:val="af4"/>
        <w:shd w:val="clear" w:color="auto" w:fill="FFFFFF"/>
        <w:spacing w:before="0" w:beforeAutospacing="0" w:after="0" w:afterAutospacing="0" w:line="230" w:lineRule="atLeast"/>
        <w:ind w:left="-850" w:hanging="1"/>
        <w:textAlignment w:val="baseline"/>
        <w:rPr>
          <w:bCs/>
          <w:bdr w:val="none" w:sz="0" w:space="0" w:color="auto" w:frame="1"/>
        </w:rPr>
      </w:pPr>
      <w:r>
        <w:rPr>
          <w:b/>
          <w:bCs/>
          <w:u w:val="single"/>
          <w:bdr w:val="none" w:sz="0" w:space="0" w:color="auto" w:frame="1"/>
        </w:rPr>
        <w:t>Предметы-</w:t>
      </w:r>
      <w:r>
        <w:rPr>
          <w:bCs/>
          <w:u w:val="single"/>
          <w:bdr w:val="none" w:sz="0" w:space="0" w:color="auto" w:frame="1"/>
        </w:rPr>
        <w:t xml:space="preserve"> </w:t>
      </w:r>
      <w:r w:rsidRPr="00591A58">
        <w:rPr>
          <w:bCs/>
          <w:bdr w:val="none" w:sz="0" w:space="0" w:color="auto" w:frame="1"/>
        </w:rPr>
        <w:t>биология</w:t>
      </w:r>
      <w:r>
        <w:rPr>
          <w:bCs/>
          <w:bdr w:val="none" w:sz="0" w:space="0" w:color="auto" w:frame="1"/>
        </w:rPr>
        <w:t>/химия/физкультура.</w:t>
      </w:r>
    </w:p>
    <w:p w:rsidR="00801D19" w:rsidRPr="00BF1852" w:rsidRDefault="00801D19" w:rsidP="00801D19">
      <w:pPr>
        <w:pStyle w:val="af4"/>
        <w:shd w:val="clear" w:color="auto" w:fill="FFFFFF"/>
        <w:spacing w:before="0" w:beforeAutospacing="0" w:after="0" w:afterAutospacing="0" w:line="230" w:lineRule="atLeast"/>
        <w:ind w:left="-850" w:hanging="1"/>
        <w:textAlignment w:val="baseline"/>
        <w:rPr>
          <w:bCs/>
          <w:bdr w:val="none" w:sz="0" w:space="0" w:color="auto" w:frame="1"/>
        </w:rPr>
      </w:pPr>
      <w:r w:rsidRPr="00DE59EA">
        <w:rPr>
          <w:b/>
          <w:bCs/>
          <w:u w:val="single"/>
          <w:bdr w:val="none" w:sz="0" w:space="0" w:color="auto" w:frame="1"/>
        </w:rPr>
        <w:t>Количество часов</w:t>
      </w:r>
      <w:r w:rsidRPr="00801D19">
        <w:rPr>
          <w:bCs/>
          <w:u w:val="single"/>
          <w:bdr w:val="none" w:sz="0" w:space="0" w:color="auto" w:frame="1"/>
        </w:rPr>
        <w:t xml:space="preserve"> -</w:t>
      </w:r>
      <w:r w:rsidR="003D1322">
        <w:rPr>
          <w:bCs/>
          <w:u w:val="single"/>
          <w:bdr w:val="none" w:sz="0" w:space="0" w:color="auto" w:frame="1"/>
        </w:rPr>
        <w:t xml:space="preserve"> </w:t>
      </w:r>
      <w:r w:rsidR="00DE59EA">
        <w:rPr>
          <w:bCs/>
          <w:bdr w:val="none" w:sz="0" w:space="0" w:color="auto" w:frame="1"/>
        </w:rPr>
        <w:t>45мин (</w:t>
      </w:r>
      <w:r w:rsidR="003D1322">
        <w:rPr>
          <w:bCs/>
          <w:bdr w:val="none" w:sz="0" w:space="0" w:color="auto" w:frame="1"/>
        </w:rPr>
        <w:t>1 урок)</w:t>
      </w:r>
      <w:r>
        <w:rPr>
          <w:bCs/>
          <w:bdr w:val="none" w:sz="0" w:space="0" w:color="auto" w:frame="1"/>
        </w:rPr>
        <w:t xml:space="preserve">                                                                                                                                     </w:t>
      </w:r>
      <w:r w:rsidRPr="00DE59EA">
        <w:rPr>
          <w:b/>
          <w:u w:val="single"/>
        </w:rPr>
        <w:t>Тип урока</w:t>
      </w:r>
      <w:r w:rsidRPr="00A23496">
        <w:t xml:space="preserve"> - </w:t>
      </w:r>
      <w:r w:rsidR="00BF1852" w:rsidRPr="00BF1852">
        <w:t>изучение нового материала с решением проблемных вопросов и познавательных задач</w:t>
      </w:r>
      <w:r w:rsidR="00BF1852">
        <w:t>.</w:t>
      </w:r>
    </w:p>
    <w:p w:rsidR="00801D19" w:rsidRPr="00801D19" w:rsidRDefault="00801D19" w:rsidP="00DE59EA">
      <w:pPr>
        <w:pStyle w:val="af4"/>
        <w:shd w:val="clear" w:color="auto" w:fill="FFFFFF"/>
        <w:spacing w:before="0" w:beforeAutospacing="0" w:after="115" w:afterAutospacing="0" w:line="230" w:lineRule="atLeast"/>
        <w:ind w:left="-851"/>
        <w:textAlignment w:val="baseline"/>
      </w:pPr>
      <w:r w:rsidRPr="00DE59EA">
        <w:rPr>
          <w:b/>
          <w:u w:val="single"/>
        </w:rPr>
        <w:t>Формы работы учащихся</w:t>
      </w:r>
      <w:r w:rsidRPr="00A23496">
        <w:t xml:space="preserve"> - фронтальные, групповые, индивидуальные.</w:t>
      </w:r>
      <w:r w:rsidR="00DE59EA">
        <w:t xml:space="preserve">                                     </w:t>
      </w:r>
      <w:r>
        <w:t xml:space="preserve"> </w:t>
      </w:r>
      <w:proofErr w:type="gramStart"/>
      <w:r w:rsidR="00DE59EA" w:rsidRPr="002D37FE">
        <w:rPr>
          <w:b/>
          <w:u w:val="single"/>
        </w:rPr>
        <w:t>Методы, используемые на уроке</w:t>
      </w:r>
      <w:r w:rsidR="00DE59EA" w:rsidRPr="002D37FE">
        <w:t>:  репродуктивны</w:t>
      </w:r>
      <w:r w:rsidR="00DE59EA">
        <w:t>й</w:t>
      </w:r>
      <w:r w:rsidR="00DE59EA" w:rsidRPr="002D37FE">
        <w:t>, частично-поисковы</w:t>
      </w:r>
      <w:r w:rsidR="00DE59EA">
        <w:t>й</w:t>
      </w:r>
      <w:r w:rsidR="00DE59EA" w:rsidRPr="002D37FE">
        <w:t xml:space="preserve">, </w:t>
      </w:r>
      <w:r w:rsidR="00DE59EA" w:rsidRPr="00A23496">
        <w:rPr>
          <w:shd w:val="clear" w:color="auto" w:fill="FFFFFF"/>
        </w:rPr>
        <w:t>исследовательский</w:t>
      </w:r>
      <w:r w:rsidR="00DE59EA">
        <w:rPr>
          <w:shd w:val="clear" w:color="auto" w:fill="FFFFFF"/>
        </w:rPr>
        <w:t>,</w:t>
      </w:r>
      <w:r w:rsidR="00DE59EA" w:rsidRPr="002D37FE">
        <w:t xml:space="preserve"> визуальны</w:t>
      </w:r>
      <w:r w:rsidR="00DE59EA">
        <w:t xml:space="preserve">й, </w:t>
      </w:r>
      <w:r w:rsidR="00DE59EA" w:rsidRPr="002D37FE">
        <w:rPr>
          <w:rStyle w:val="c0"/>
          <w:color w:val="000000"/>
          <w:shd w:val="clear" w:color="auto" w:fill="FFFFFF"/>
        </w:rPr>
        <w:t>словесный, объяснительно-иллюстративный, создание ситуации успеха, оценка</w:t>
      </w:r>
      <w:r w:rsidR="00DE59EA">
        <w:rPr>
          <w:rStyle w:val="c0"/>
          <w:color w:val="000000"/>
          <w:shd w:val="clear" w:color="auto" w:fill="FFFFFF"/>
        </w:rPr>
        <w:t>.</w:t>
      </w:r>
      <w:proofErr w:type="gramEnd"/>
      <w:r w:rsidR="00DE59EA">
        <w:t xml:space="preserve">    </w:t>
      </w:r>
      <w:r w:rsidRPr="00DE59EA">
        <w:rPr>
          <w:b/>
          <w:u w:val="single"/>
        </w:rPr>
        <w:t>Необходимое техническое оборудование</w:t>
      </w:r>
      <w:r w:rsidRPr="00A23496">
        <w:t xml:space="preserve">: компьютер, </w:t>
      </w:r>
      <w:proofErr w:type="spellStart"/>
      <w:r w:rsidRPr="00A23496">
        <w:t>мультимедийный</w:t>
      </w:r>
      <w:proofErr w:type="spellEnd"/>
      <w:r w:rsidRPr="00A23496">
        <w:t xml:space="preserve"> проектор, метр</w:t>
      </w:r>
      <w:r w:rsidR="00DE59EA">
        <w:t>.</w:t>
      </w:r>
      <w:r w:rsidRPr="00A23496">
        <w:t xml:space="preserve">                 </w:t>
      </w:r>
    </w:p>
    <w:p w:rsidR="00B8029D" w:rsidRPr="00A23496" w:rsidRDefault="00B8029D" w:rsidP="00B8029D">
      <w:pPr>
        <w:pStyle w:val="af4"/>
        <w:ind w:left="-851"/>
        <w:jc w:val="both"/>
      </w:pPr>
      <w:r w:rsidRPr="006E6AEB">
        <w:rPr>
          <w:b/>
          <w:bCs/>
          <w:iCs/>
          <w:u w:val="single"/>
        </w:rPr>
        <w:t>Цел</w:t>
      </w:r>
      <w:r w:rsidR="006E6AEB" w:rsidRPr="006E6AEB">
        <w:rPr>
          <w:b/>
          <w:bCs/>
          <w:iCs/>
          <w:u w:val="single"/>
        </w:rPr>
        <w:t>ь</w:t>
      </w:r>
      <w:r w:rsidRPr="00A23496">
        <w:rPr>
          <w:b/>
          <w:bCs/>
          <w:i/>
          <w:iCs/>
        </w:rPr>
        <w:t>:</w:t>
      </w:r>
      <w:r w:rsidRPr="00A23496">
        <w:rPr>
          <w:rStyle w:val="apple-converted-space"/>
          <w:rFonts w:eastAsiaTheme="majorEastAsia"/>
          <w:b/>
          <w:bCs/>
          <w:i/>
          <w:iCs/>
        </w:rPr>
        <w:t> </w:t>
      </w:r>
      <w:r w:rsidRPr="00A23496">
        <w:t>формирование общих представлений об условиях формирования и сохранения правильной осанки; формирование культуры представления результатов исследования.</w:t>
      </w:r>
    </w:p>
    <w:p w:rsidR="00A13ABC" w:rsidRPr="000172B9" w:rsidRDefault="00A13ABC" w:rsidP="000172B9">
      <w:pPr>
        <w:pStyle w:val="af4"/>
        <w:shd w:val="clear" w:color="auto" w:fill="FFFFFF"/>
        <w:spacing w:before="0" w:beforeAutospacing="0" w:after="115" w:afterAutospacing="0" w:line="230" w:lineRule="atLeast"/>
        <w:ind w:left="-426" w:hanging="425"/>
        <w:textAlignment w:val="baseline"/>
        <w:rPr>
          <w:b/>
          <w:bCs/>
        </w:rPr>
      </w:pPr>
      <w:r w:rsidRPr="006E6AEB">
        <w:rPr>
          <w:b/>
          <w:bCs/>
          <w:u w:val="single"/>
        </w:rPr>
        <w:t>Задачи</w:t>
      </w:r>
      <w:r w:rsidRPr="00A23496">
        <w:rPr>
          <w:b/>
          <w:bCs/>
        </w:rPr>
        <w:t>:</w:t>
      </w:r>
      <w:r w:rsidR="00C54C5C">
        <w:rPr>
          <w:b/>
          <w:bCs/>
        </w:rPr>
        <w:t xml:space="preserve">                                                                                                                                                                           </w:t>
      </w:r>
      <w:r w:rsidR="00DE59EA">
        <w:rPr>
          <w:u w:val="single"/>
        </w:rPr>
        <w:t>о</w:t>
      </w:r>
      <w:r w:rsidRPr="00A23496">
        <w:rPr>
          <w:u w:val="single"/>
        </w:rPr>
        <w:t>бразовательн</w:t>
      </w:r>
      <w:r w:rsidR="00A23496">
        <w:rPr>
          <w:u w:val="single"/>
        </w:rPr>
        <w:t>ые</w:t>
      </w:r>
    </w:p>
    <w:p w:rsidR="00A13ABC" w:rsidRPr="00A23496" w:rsidRDefault="00DE59EA" w:rsidP="00DE59E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ознакомить учащихся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 критериями здоровья человека;</w:t>
      </w:r>
    </w:p>
    <w:p w:rsidR="00A13ABC" w:rsidRPr="00A23496" w:rsidRDefault="00DE59EA" w:rsidP="00DE59E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характеризовать факторы, разрушающие здоровье человека;</w:t>
      </w:r>
    </w:p>
    <w:p w:rsidR="00A13ABC" w:rsidRPr="00A23496" w:rsidRDefault="00DE59EA" w:rsidP="00DE59E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ассмотреть основные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критерии правильной осанки тела;</w:t>
      </w:r>
    </w:p>
    <w:p w:rsidR="00A13ABC" w:rsidRPr="00A23496" w:rsidRDefault="00DE59EA" w:rsidP="00DE59E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ассмотреть методику определения искривлений позвоночника и заболевания наруше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ний осанки тела;</w:t>
      </w:r>
    </w:p>
    <w:p w:rsidR="00C54C5C" w:rsidRDefault="00DE59EA" w:rsidP="00C54C5C">
      <w:pPr>
        <w:numPr>
          <w:ilvl w:val="0"/>
          <w:numId w:val="18"/>
        </w:numPr>
        <w:shd w:val="clear" w:color="auto" w:fill="FFFFFF"/>
        <w:tabs>
          <w:tab w:val="clear" w:pos="720"/>
        </w:tabs>
        <w:spacing w:before="100" w:beforeAutospacing="1" w:after="100" w:afterAutospacing="1" w:line="184" w:lineRule="atLeast"/>
        <w:ind w:left="-851" w:firstLine="425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характеризовать методы профил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актики искривлений позвоночника;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</w:t>
      </w:r>
    </w:p>
    <w:p w:rsidR="00A13ABC" w:rsidRPr="00C54C5C" w:rsidRDefault="00DE59EA" w:rsidP="00C54C5C">
      <w:pPr>
        <w:shd w:val="clear" w:color="auto" w:fill="FFFFFF"/>
        <w:spacing w:before="100" w:beforeAutospacing="1" w:after="100" w:afterAutospacing="1" w:line="184" w:lineRule="atLeast"/>
        <w:ind w:left="-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proofErr w:type="spellStart"/>
      <w:r w:rsidRPr="00C54C5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>р</w:t>
      </w:r>
      <w:r w:rsidR="00A13ABC" w:rsidRPr="00C54C5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>азвивающ</w:t>
      </w:r>
      <w:r w:rsidR="00A23496" w:rsidRPr="00C54C5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>ые</w:t>
      </w:r>
      <w:proofErr w:type="spellEnd"/>
    </w:p>
    <w:p w:rsidR="00A13ABC" w:rsidRPr="00A23496" w:rsidRDefault="00DE59EA" w:rsidP="00C54C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азвить умения анализировать факторы окружающей сред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ы, нарушающие здоровье человека;</w:t>
      </w:r>
    </w:p>
    <w:p w:rsidR="00A13ABC" w:rsidRPr="00A23496" w:rsidRDefault="00DE59EA" w:rsidP="00C54C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азвит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ь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лаконичн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ую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эмоциональн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ую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биологическ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ую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реч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ь;</w:t>
      </w:r>
    </w:p>
    <w:p w:rsidR="00A13ABC" w:rsidRPr="00A23496" w:rsidRDefault="00DE59EA" w:rsidP="00C54C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азвит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ь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и 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владе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ть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на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учной медицинской терминологией;</w:t>
      </w:r>
    </w:p>
    <w:p w:rsidR="00A13ABC" w:rsidRPr="00A23496" w:rsidRDefault="00DE59EA" w:rsidP="00C54C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азвить у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мения делать выводы по таблицам;</w:t>
      </w:r>
    </w:p>
    <w:p w:rsidR="00A13ABC" w:rsidRPr="00A23496" w:rsidRDefault="00DE59EA" w:rsidP="00C54C5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азвить умения про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водить исследовательскую работу;</w:t>
      </w:r>
    </w:p>
    <w:p w:rsidR="00C54C5C" w:rsidRDefault="00DE59EA" w:rsidP="00C54C5C">
      <w:pPr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184" w:lineRule="atLeast"/>
        <w:ind w:left="-851" w:firstLine="425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азвить повышенны</w:t>
      </w:r>
      <w:r w:rsidR="00C54C5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й интерес к биологии и медицине; </w:t>
      </w:r>
    </w:p>
    <w:p w:rsidR="00A13ABC" w:rsidRPr="00C54C5C" w:rsidRDefault="00C54C5C" w:rsidP="00C54C5C">
      <w:pPr>
        <w:shd w:val="clear" w:color="auto" w:fill="FFFFFF"/>
        <w:spacing w:before="100" w:beforeAutospacing="1" w:after="100" w:afterAutospacing="1" w:line="184" w:lineRule="atLeast"/>
        <w:ind w:left="-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C54C5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>в</w:t>
      </w:r>
      <w:r w:rsidR="00A13ABC" w:rsidRPr="00C54C5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>оспитательн</w:t>
      </w:r>
      <w:r w:rsidR="00A23496" w:rsidRPr="00C54C5C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 w:bidi="ar-SA"/>
        </w:rPr>
        <w:t>ые</w:t>
      </w:r>
    </w:p>
    <w:p w:rsidR="00A13ABC" w:rsidRPr="00A23496" w:rsidRDefault="00C54C5C" w:rsidP="00C54C5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оказать актуальность данной проблемы в рамках Приоритетного национального про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екта развития общества;</w:t>
      </w:r>
    </w:p>
    <w:p w:rsidR="00A13ABC" w:rsidRPr="00A23496" w:rsidRDefault="00C54C5C" w:rsidP="00C54C5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ф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ормирова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ть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 сознани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учащихся отрицательно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е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отношени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е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к факторам, разрушаю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щим здоровье человека;</w:t>
      </w:r>
    </w:p>
    <w:p w:rsidR="00090887" w:rsidRDefault="00C54C5C" w:rsidP="00C54C5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</w:t>
      </w:r>
      <w:r w:rsidR="00A13ABC" w:rsidRPr="00A23496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опаганда здорового образа жизни;</w:t>
      </w:r>
      <w:r w:rsidR="00090887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                                            </w:t>
      </w:r>
    </w:p>
    <w:p w:rsidR="00DE59EA" w:rsidRDefault="00C54C5C" w:rsidP="00C54C5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184" w:lineRule="atLeast"/>
        <w:ind w:left="0" w:hanging="426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</w:t>
      </w:r>
      <w:r w:rsidR="001575C1" w:rsidRPr="0009088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азработать</w:t>
      </w:r>
      <w:r w:rsidR="001575C1" w:rsidRPr="0009088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575C1" w:rsidRPr="0009088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памятку «</w:t>
      </w:r>
      <w:r w:rsidR="00090887" w:rsidRPr="0009088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Памятка для  учащихся по профилактике нарушения осанки </w:t>
      </w:r>
      <w:r w:rsidR="001575C1" w:rsidRPr="0009088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</w:t>
      </w:r>
      <w:r>
        <w:rPr>
          <w:rFonts w:ascii="Tahoma" w:hAnsi="Tahoma" w:cs="Tahoma"/>
          <w:sz w:val="23"/>
          <w:szCs w:val="23"/>
          <w:lang w:val="ru-RU"/>
        </w:rPr>
        <w:t>.</w:t>
      </w:r>
    </w:p>
    <w:p w:rsidR="00DE59EA" w:rsidRPr="00DE59EA" w:rsidRDefault="00DE59EA" w:rsidP="00DE59EA">
      <w:pPr>
        <w:spacing w:after="0" w:line="240" w:lineRule="auto"/>
        <w:ind w:hanging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DE59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Ожидаемый результат</w:t>
      </w:r>
      <w:r w:rsidRPr="00DE59E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DE59EA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DE59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усвоение материала путем повышения его наглядности, формирование умений по выполнению </w:t>
      </w:r>
      <w:proofErr w:type="spellStart"/>
      <w:r w:rsidRPr="00DE59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разноуровневых</w:t>
      </w:r>
      <w:proofErr w:type="spellEnd"/>
      <w:r w:rsidRPr="00DE59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заданий, развитие учебно-познавательных ум</w:t>
      </w:r>
      <w:r w:rsidRPr="00DE59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DE59E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ний.</w:t>
      </w:r>
    </w:p>
    <w:p w:rsidR="00DE59EA" w:rsidRPr="00DE59EA" w:rsidRDefault="00DE59EA" w:rsidP="00DE59EA">
      <w:pPr>
        <w:shd w:val="clear" w:color="auto" w:fill="FFFFFF"/>
        <w:spacing w:before="100" w:beforeAutospacing="1" w:after="100" w:afterAutospacing="1" w:line="184" w:lineRule="atLeast"/>
        <w:ind w:left="288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C54C5C" w:rsidRDefault="00C54C5C" w:rsidP="00801D19">
      <w:pPr>
        <w:pStyle w:val="af4"/>
      </w:pPr>
    </w:p>
    <w:p w:rsidR="000172B9" w:rsidRPr="00A23496" w:rsidRDefault="000172B9" w:rsidP="00801D19">
      <w:pPr>
        <w:pStyle w:val="af4"/>
      </w:pPr>
    </w:p>
    <w:p w:rsidR="00B8029D" w:rsidRPr="00A23496" w:rsidRDefault="00FB25CF" w:rsidP="00B14605">
      <w:pPr>
        <w:pStyle w:val="ab"/>
        <w:spacing w:line="240" w:lineRule="auto"/>
        <w:ind w:left="-851" w:right="-28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b/>
          <w:sz w:val="24"/>
          <w:szCs w:val="24"/>
          <w:lang w:val="ru-RU"/>
        </w:rPr>
        <w:t>Ход урока</w:t>
      </w:r>
    </w:p>
    <w:p w:rsidR="00B14605" w:rsidRPr="00A23496" w:rsidRDefault="00B14605" w:rsidP="00B14605">
      <w:pPr>
        <w:pStyle w:val="ab"/>
        <w:spacing w:line="240" w:lineRule="auto"/>
        <w:ind w:left="-851" w:right="-285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Из состава обучающихся класса формируется 4 </w:t>
      </w:r>
      <w:r w:rsidR="006E6AEB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группы </w:t>
      </w:r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по 5-6 человек. Рабочие столы соединяются для работы групп на протяжении урока. Приём формирования групп – список группы, который заранее составлен учителем. В состав группы включены обучающиеся с разным уровнем </w:t>
      </w:r>
      <w:proofErr w:type="spellStart"/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обученн</w:t>
      </w:r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о</w:t>
      </w:r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сти</w:t>
      </w:r>
      <w:proofErr w:type="spellEnd"/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.</w:t>
      </w:r>
    </w:p>
    <w:p w:rsidR="00B8029D" w:rsidRDefault="00B8029D" w:rsidP="00A23496">
      <w:pPr>
        <w:pStyle w:val="af4"/>
        <w:shd w:val="clear" w:color="auto" w:fill="FFFFFF"/>
        <w:spacing w:before="0" w:beforeAutospacing="0" w:after="0" w:afterAutospacing="0" w:line="230" w:lineRule="atLeast"/>
        <w:ind w:hanging="851"/>
        <w:jc w:val="center"/>
        <w:textAlignment w:val="baseline"/>
        <w:rPr>
          <w:b/>
          <w:bCs/>
          <w:bdr w:val="none" w:sz="0" w:space="0" w:color="auto" w:frame="1"/>
        </w:rPr>
      </w:pPr>
      <w:r w:rsidRPr="00A23496">
        <w:rPr>
          <w:b/>
          <w:bCs/>
          <w:bdr w:val="none" w:sz="0" w:space="0" w:color="auto" w:frame="1"/>
        </w:rPr>
        <w:t>Изучение нового материала.</w:t>
      </w:r>
    </w:p>
    <w:p w:rsidR="00BF1852" w:rsidRPr="00A23496" w:rsidRDefault="00BF1852" w:rsidP="00BF1852">
      <w:pPr>
        <w:pStyle w:val="af4"/>
        <w:shd w:val="clear" w:color="auto" w:fill="FFFFFF"/>
        <w:spacing w:before="0" w:beforeAutospacing="0" w:after="0" w:afterAutospacing="0" w:line="230" w:lineRule="atLeast"/>
        <w:ind w:hanging="851"/>
        <w:textAlignment w:val="baseline"/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I. </w:t>
      </w:r>
      <w:r w:rsidRPr="00BF1852">
        <w:rPr>
          <w:b/>
          <w:bCs/>
          <w:color w:val="000000"/>
          <w:shd w:val="clear" w:color="auto" w:fill="FFFFFF"/>
        </w:rPr>
        <w:t>Постановка цели урока</w:t>
      </w:r>
      <w:r>
        <w:rPr>
          <w:b/>
          <w:bCs/>
          <w:color w:val="000000"/>
          <w:sz w:val="27"/>
          <w:szCs w:val="27"/>
          <w:shd w:val="clear" w:color="auto" w:fill="FFFFFF"/>
        </w:rPr>
        <w:t>.</w:t>
      </w:r>
    </w:p>
    <w:p w:rsidR="0069163B" w:rsidRPr="00886BCA" w:rsidRDefault="00830A9D" w:rsidP="00BF1852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Сегодня буд</w:t>
      </w:r>
      <w:r w:rsidR="00931BE4"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ет необычный урок – урок теории, практики и 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размышлений.  </w:t>
      </w:r>
      <w:r w:rsidR="00886BC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</w:t>
      </w:r>
      <w:r w:rsidRPr="00886BCA">
        <w:rPr>
          <w:rFonts w:ascii="Times New Roman" w:hAnsi="Times New Roman" w:cs="Times New Roman"/>
          <w:sz w:val="24"/>
          <w:szCs w:val="24"/>
          <w:lang w:val="ru-RU"/>
        </w:rPr>
        <w:t>Учитель кладёт на голову</w:t>
      </w:r>
      <w:r w:rsidR="004B584C" w:rsidRPr="00886BCA">
        <w:rPr>
          <w:rFonts w:ascii="Times New Roman" w:hAnsi="Times New Roman" w:cs="Times New Roman"/>
          <w:sz w:val="24"/>
          <w:szCs w:val="24"/>
          <w:lang w:val="ru-RU"/>
        </w:rPr>
        <w:t xml:space="preserve"> книгу</w:t>
      </w:r>
      <w:r w:rsidR="00B14605" w:rsidRPr="00886BCA">
        <w:rPr>
          <w:rFonts w:ascii="Times New Roman" w:hAnsi="Times New Roman" w:cs="Times New Roman"/>
          <w:sz w:val="24"/>
          <w:szCs w:val="24"/>
          <w:lang w:val="ru-RU"/>
        </w:rPr>
        <w:t>, вокруг шеи завязывает шарф</w:t>
      </w:r>
      <w:r w:rsidR="004B584C" w:rsidRPr="00886BCA">
        <w:rPr>
          <w:rFonts w:ascii="Times New Roman" w:hAnsi="Times New Roman" w:cs="Times New Roman"/>
          <w:sz w:val="24"/>
          <w:szCs w:val="24"/>
          <w:lang w:val="ru-RU"/>
        </w:rPr>
        <w:t xml:space="preserve"> и читает стихотворение:</w:t>
      </w:r>
    </w:p>
    <w:p w:rsidR="0069163B" w:rsidRPr="00A23496" w:rsidRDefault="004B584C" w:rsidP="004B584C">
      <w:pPr>
        <w:pStyle w:val="ab"/>
        <w:spacing w:line="240" w:lineRule="auto"/>
        <w:ind w:left="-851" w:right="-285"/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</w:pPr>
      <w:r w:rsidRPr="00A23496"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  <w:t>Смотрим прямо, дышим ровно, глубоко.</w:t>
      </w:r>
      <w:r w:rsidRPr="00A23496"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  <w:br/>
        <w:t>Смотрим влево, смотрим вправо.</w:t>
      </w:r>
      <w:r w:rsidRPr="00A23496"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  <w:br/>
        <w:t>Спинка ровная у нас,</w:t>
      </w:r>
      <w:r w:rsidRPr="00A23496">
        <w:rPr>
          <w:rStyle w:val="apple-converted-space"/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</w:rPr>
        <w:t> </w:t>
      </w:r>
      <w:r w:rsidRPr="00A23496"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  <w:br/>
        <w:t xml:space="preserve">А осанка – высший класс!       </w:t>
      </w:r>
    </w:p>
    <w:p w:rsidR="00830A9D" w:rsidRPr="00A23496" w:rsidRDefault="0069163B" w:rsidP="004B584C">
      <w:pPr>
        <w:pStyle w:val="ab"/>
        <w:spacing w:line="240" w:lineRule="auto"/>
        <w:ind w:left="-851" w:right="-285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  <w:t xml:space="preserve">                                                       </w:t>
      </w:r>
      <w:r w:rsidR="004B584C" w:rsidRPr="00A23496">
        <w:rPr>
          <w:rFonts w:ascii="Times New Roman" w:hAnsi="Times New Roman" w:cs="Times New Roman"/>
          <w:b/>
          <w:bCs/>
          <w:i/>
          <w:sz w:val="20"/>
          <w:szCs w:val="20"/>
          <w:shd w:val="clear" w:color="auto" w:fill="FFFFFF"/>
          <w:lang w:val="ru-RU"/>
        </w:rPr>
        <w:t xml:space="preserve">                                                                                                                    </w:t>
      </w:r>
      <w:r w:rsidR="004B584C" w:rsidRPr="00A2349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                            </w:t>
      </w:r>
      <w:r w:rsidR="00830A9D" w:rsidRPr="00A2349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Всем известно, что в своё время воспитанницы строгих гувернанток носили на голове книги, привязывали к поясу прядки своих волос (забывшись и ссутулившись, они невольно вскрикивали от боли, так как волосы при этом натягивались). Это не описание средневековых пыток, это всего лишь мероприятия, направленные на то, чтобы не испортилась осанка. </w:t>
      </w:r>
    </w:p>
    <w:p w:rsidR="00830A9D" w:rsidRPr="00A23496" w:rsidRDefault="00830A9D" w:rsidP="004B584C">
      <w:pPr>
        <w:pStyle w:val="ab"/>
        <w:spacing w:line="240" w:lineRule="auto"/>
        <w:ind w:left="-851" w:right="-285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Для чего нужна человеку правильная осанка? Мудрыми гувернантками не только обеспечивалась своим воспитанницам прекрасная гордая осанка, но и общее физическое здоровье организма. Правильная осанка делает фигуру человека красивой и способствует нормальной деятельности двигательного аппарата и всего организма. Правильная осанка является требованием эстетической культуры и здоровья.</w:t>
      </w:r>
    </w:p>
    <w:p w:rsidR="00DC06A6" w:rsidRPr="00A23496" w:rsidRDefault="00830A9D" w:rsidP="00830A9D">
      <w:pPr>
        <w:pStyle w:val="ab"/>
        <w:shd w:val="clear" w:color="auto" w:fill="FFFFFF" w:themeFill="background1"/>
        <w:spacing w:line="240" w:lineRule="auto"/>
        <w:ind w:left="-851" w:right="-28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Так что же</w:t>
      </w:r>
      <w:r w:rsidRPr="00A23496">
        <w:rPr>
          <w:rFonts w:ascii="Times New Roman" w:hAnsi="Times New Roman" w:cs="Times New Roman"/>
          <w:sz w:val="24"/>
          <w:szCs w:val="24"/>
          <w:shd w:val="clear" w:color="auto" w:fill="F4F4F4"/>
          <w:lang w:val="ru-RU"/>
        </w:rPr>
        <w:t xml:space="preserve"> </w:t>
      </w:r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такое осанка?</w:t>
      </w:r>
      <w:r w:rsidR="004B584C"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 </w:t>
      </w:r>
    </w:p>
    <w:p w:rsidR="00B224AE" w:rsidRPr="00A23496" w:rsidRDefault="00B224AE" w:rsidP="00B224AE">
      <w:pPr>
        <w:pStyle w:val="ab"/>
        <w:shd w:val="clear" w:color="auto" w:fill="FFFFFF" w:themeFill="background1"/>
        <w:spacing w:line="240" w:lineRule="auto"/>
        <w:ind w:left="-851" w:right="-285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</w:p>
    <w:p w:rsidR="00830A9D" w:rsidRPr="00A23496" w:rsidRDefault="004B584C" w:rsidP="00B14605">
      <w:pPr>
        <w:pStyle w:val="ab"/>
        <w:shd w:val="clear" w:color="auto" w:fill="FFFFFF" w:themeFill="background1"/>
        <w:spacing w:line="240" w:lineRule="auto"/>
        <w:ind w:left="-851" w:right="-28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Учащиеся пытаются дать объяснения данному термину, затем учитель, обобщив информацию, даёт правил</w:t>
      </w:r>
      <w:r w:rsidR="00DC06A6"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ьное определение, которое ребята записывают в рабочий лист.</w:t>
      </w:r>
    </w:p>
    <w:p w:rsidR="0003540B" w:rsidRPr="00A23496" w:rsidRDefault="00830A9D" w:rsidP="00B14605">
      <w:pPr>
        <w:pStyle w:val="ab"/>
        <w:shd w:val="clear" w:color="auto" w:fill="FFFFFF" w:themeFill="background1"/>
        <w:spacing w:line="240" w:lineRule="auto"/>
        <w:ind w:left="-851" w:right="-285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</w:pPr>
      <w:r w:rsidRPr="00A2349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Осанка</w:t>
      </w:r>
      <w:r w:rsidRPr="00A2349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A2349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— это</w:t>
      </w:r>
      <w:r w:rsidRPr="00A2349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A23496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ru-RU"/>
        </w:rPr>
        <w:t>привычная</w:t>
      </w:r>
      <w:r w:rsidRPr="00A2349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A2349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поза (вертикальная поза, вертикальное положение тела человека) в покое и при движении, </w:t>
      </w:r>
      <w:r w:rsidR="0003540B" w:rsidRPr="00A23496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>приобретаемая в течени</w:t>
      </w:r>
      <w:proofErr w:type="gramStart"/>
      <w:r w:rsidR="0003540B" w:rsidRPr="00A23496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>и</w:t>
      </w:r>
      <w:proofErr w:type="gramEnd"/>
      <w:r w:rsidR="0003540B" w:rsidRPr="00A23496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 xml:space="preserve"> всего периода роста, во многом зависит от</w:t>
      </w:r>
      <w:r w:rsidR="0003540B" w:rsidRPr="00A23496">
        <w:rPr>
          <w:rFonts w:ascii="Times New Roman" w:hAnsi="Times New Roman" w:cs="Times New Roman"/>
          <w:b/>
          <w:sz w:val="24"/>
          <w:szCs w:val="24"/>
          <w:shd w:val="clear" w:color="auto" w:fill="F4F4F4"/>
          <w:lang w:val="ru-RU"/>
        </w:rPr>
        <w:t xml:space="preserve"> </w:t>
      </w:r>
      <w:r w:rsidR="0003540B" w:rsidRPr="00A23496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>положения позвоночного столба и развития мышц, убеждающих его в правильном положении.</w:t>
      </w:r>
    </w:p>
    <w:p w:rsidR="00830A9D" w:rsidRPr="00A23496" w:rsidRDefault="00DC06A6" w:rsidP="00B14605">
      <w:pPr>
        <w:pStyle w:val="ab"/>
        <w:shd w:val="clear" w:color="auto" w:fill="FFFFFF" w:themeFill="background1"/>
        <w:spacing w:line="240" w:lineRule="auto"/>
        <w:ind w:left="-851" w:right="-28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>А как должно выглядеть тело при правильной осанке? После обсуждения ученики записывают:</w:t>
      </w:r>
    </w:p>
    <w:p w:rsidR="00DC06A6" w:rsidRDefault="00DC06A6" w:rsidP="00B14605">
      <w:pPr>
        <w:pStyle w:val="ab"/>
        <w:shd w:val="clear" w:color="auto" w:fill="FFFFFF" w:themeFill="background1"/>
        <w:spacing w:line="240" w:lineRule="auto"/>
        <w:ind w:left="-851" w:right="-285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</w:pPr>
      <w:r w:rsidRPr="00A23496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>При правильной осанке – спина прямая, голова слегка откинута назад, плечи расправлены, живот втянут.</w:t>
      </w:r>
    </w:p>
    <w:p w:rsidR="00BF1852" w:rsidRDefault="00BF1852" w:rsidP="00B14605">
      <w:pPr>
        <w:pStyle w:val="ab"/>
        <w:shd w:val="clear" w:color="auto" w:fill="FFFFFF" w:themeFill="background1"/>
        <w:spacing w:line="240" w:lineRule="auto"/>
        <w:ind w:left="-851" w:right="-285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</w:pPr>
    </w:p>
    <w:p w:rsidR="00DC06A6" w:rsidRPr="006E6AEB" w:rsidRDefault="00BF1852" w:rsidP="00BF1852">
      <w:pPr>
        <w:pStyle w:val="ab"/>
        <w:shd w:val="clear" w:color="auto" w:fill="FFFFFF" w:themeFill="background1"/>
        <w:spacing w:line="240" w:lineRule="auto"/>
        <w:ind w:left="-851" w:right="-285"/>
        <w:rPr>
          <w:rFonts w:ascii="Times New Roman" w:hAnsi="Times New Roman" w:cs="Times New Roman"/>
          <w:b/>
          <w:sz w:val="24"/>
          <w:szCs w:val="24"/>
          <w:shd w:val="clear" w:color="auto" w:fill="F4F4F4"/>
          <w:lang w:val="ru-RU"/>
        </w:rPr>
      </w:pPr>
      <w:r w:rsidRPr="00BF18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II</w:t>
      </w:r>
      <w:r w:rsidRPr="00BF18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BF1852">
        <w:rPr>
          <w:rFonts w:ascii="Times New Roman" w:hAnsi="Times New Roman" w:cs="Times New Roman"/>
          <w:b/>
          <w:sz w:val="24"/>
          <w:szCs w:val="24"/>
          <w:lang w:val="ru-RU"/>
        </w:rPr>
        <w:t>Причины нарушения осанки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BF18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      </w:t>
      </w:r>
      <w:r w:rsidR="00D06532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Процесс формирования осанки начинается с самого раннего возраста и происходит на основе тех же физиологических закономерностей высшей нервной деятельности, которые характерны для образования условных двигательных связей. Это создает возможность для активного вмешательства в процесс формирования осанки у детей, обеспечивая её правильное развитие. </w:t>
      </w:r>
      <w:r w:rsidR="00D06532" w:rsidRPr="00DE59EA">
        <w:rPr>
          <w:rFonts w:ascii="Times New Roman" w:hAnsi="Times New Roman" w:cs="Times New Roman"/>
          <w:sz w:val="24"/>
          <w:szCs w:val="24"/>
          <w:lang w:val="ru-RU"/>
        </w:rPr>
        <w:t>Причины, которые могут привести к нарушениям осанки, многочисленны</w:t>
      </w:r>
      <w:r w:rsidR="0069163B" w:rsidRPr="00DE59EA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="00D06532" w:rsidRPr="00DE59EA">
        <w:rPr>
          <w:rFonts w:ascii="Times New Roman" w:hAnsi="Times New Roman" w:cs="Times New Roman"/>
          <w:sz w:val="24"/>
          <w:szCs w:val="24"/>
          <w:lang w:val="ru-RU"/>
        </w:rPr>
        <w:t xml:space="preserve">Давайте попробуем выявить, какие причины могут ухудшить осанку, и к чему это может привести? </w:t>
      </w:r>
      <w:proofErr w:type="spellStart"/>
      <w:r w:rsidR="00D06532" w:rsidRPr="00BF1852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="00D06532" w:rsidRPr="00BF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32" w:rsidRPr="00BF1852">
        <w:rPr>
          <w:rFonts w:ascii="Times New Roman" w:hAnsi="Times New Roman" w:cs="Times New Roman"/>
          <w:sz w:val="24"/>
          <w:szCs w:val="24"/>
        </w:rPr>
        <w:t>обсуждения</w:t>
      </w:r>
      <w:proofErr w:type="spellEnd"/>
      <w:r w:rsidR="00D06532" w:rsidRPr="00BF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32" w:rsidRPr="00BF1852">
        <w:rPr>
          <w:rFonts w:ascii="Times New Roman" w:hAnsi="Times New Roman" w:cs="Times New Roman"/>
          <w:sz w:val="24"/>
          <w:szCs w:val="24"/>
        </w:rPr>
        <w:t>ученики</w:t>
      </w:r>
      <w:proofErr w:type="spellEnd"/>
      <w:r w:rsidR="00D06532" w:rsidRPr="00BF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32" w:rsidRPr="00BF1852">
        <w:rPr>
          <w:rFonts w:ascii="Times New Roman" w:hAnsi="Times New Roman" w:cs="Times New Roman"/>
          <w:sz w:val="24"/>
          <w:szCs w:val="24"/>
        </w:rPr>
        <w:t>конспектируют</w:t>
      </w:r>
      <w:proofErr w:type="spellEnd"/>
      <w:r w:rsidR="00D06532" w:rsidRPr="00BF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32" w:rsidRPr="00BF1852">
        <w:rPr>
          <w:rFonts w:ascii="Times New Roman" w:hAnsi="Times New Roman" w:cs="Times New Roman"/>
          <w:sz w:val="24"/>
          <w:szCs w:val="24"/>
        </w:rPr>
        <w:t>причины</w:t>
      </w:r>
      <w:proofErr w:type="spellEnd"/>
      <w:r w:rsidR="00D06532" w:rsidRPr="00BF18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06532" w:rsidRPr="00BF1852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  <w:r w:rsidR="00D06532" w:rsidRPr="00BF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32" w:rsidRPr="00BF1852">
        <w:rPr>
          <w:rFonts w:ascii="Times New Roman" w:hAnsi="Times New Roman" w:cs="Times New Roman"/>
          <w:sz w:val="24"/>
          <w:szCs w:val="24"/>
        </w:rPr>
        <w:t>неправильной</w:t>
      </w:r>
      <w:proofErr w:type="spellEnd"/>
      <w:r w:rsidR="00D06532" w:rsidRPr="00BF1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532" w:rsidRPr="00BF1852">
        <w:rPr>
          <w:rFonts w:ascii="Times New Roman" w:hAnsi="Times New Roman" w:cs="Times New Roman"/>
          <w:sz w:val="24"/>
          <w:szCs w:val="24"/>
        </w:rPr>
        <w:t>осанки</w:t>
      </w:r>
      <w:proofErr w:type="spellEnd"/>
      <w:r w:rsidR="006E6AE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D77FF" w:rsidRPr="00A23496" w:rsidRDefault="00176B13" w:rsidP="00B14605">
      <w:pPr>
        <w:pStyle w:val="af4"/>
        <w:numPr>
          <w:ilvl w:val="0"/>
          <w:numId w:val="17"/>
        </w:numPr>
        <w:shd w:val="clear" w:color="auto" w:fill="FFFFFF"/>
        <w:tabs>
          <w:tab w:val="clear" w:pos="720"/>
          <w:tab w:val="num" w:pos="-851"/>
        </w:tabs>
        <w:ind w:left="-851" w:firstLine="0"/>
      </w:pPr>
      <w:r w:rsidRPr="00A23496">
        <w:t>Неполноценное питание, недостаток в пище белков, минеральных солей, витамино</w:t>
      </w:r>
      <w:proofErr w:type="gramStart"/>
      <w:r w:rsidRPr="00A23496">
        <w:t>в</w:t>
      </w:r>
      <w:r w:rsidR="00591A58">
        <w:t>(</w:t>
      </w:r>
      <w:proofErr w:type="gramEnd"/>
      <w:r w:rsidR="00591A58">
        <w:t xml:space="preserve">выяснить основные функции органических </w:t>
      </w:r>
      <w:proofErr w:type="spellStart"/>
      <w:r w:rsidR="00591A58">
        <w:t>в-в</w:t>
      </w:r>
      <w:proofErr w:type="spellEnd"/>
      <w:r w:rsidR="00591A58">
        <w:t>)</w:t>
      </w:r>
    </w:p>
    <w:p w:rsidR="002D77FF" w:rsidRPr="00A23496" w:rsidRDefault="00176B13" w:rsidP="00B14605">
      <w:pPr>
        <w:pStyle w:val="af4"/>
        <w:numPr>
          <w:ilvl w:val="0"/>
          <w:numId w:val="17"/>
        </w:numPr>
        <w:shd w:val="clear" w:color="auto" w:fill="FFFFFF"/>
        <w:tabs>
          <w:tab w:val="clear" w:pos="720"/>
          <w:tab w:val="num" w:pos="-851"/>
        </w:tabs>
        <w:ind w:left="-851" w:firstLine="0"/>
      </w:pPr>
      <w:r w:rsidRPr="00A23496">
        <w:t>Неравномерное распределение нагрузки на тело</w:t>
      </w:r>
    </w:p>
    <w:p w:rsidR="002D77FF" w:rsidRPr="00A23496" w:rsidRDefault="00176B13" w:rsidP="00B14605">
      <w:pPr>
        <w:pStyle w:val="af4"/>
        <w:numPr>
          <w:ilvl w:val="0"/>
          <w:numId w:val="17"/>
        </w:numPr>
        <w:shd w:val="clear" w:color="auto" w:fill="FFFFFF"/>
        <w:tabs>
          <w:tab w:val="clear" w:pos="720"/>
          <w:tab w:val="num" w:pos="-851"/>
        </w:tabs>
        <w:ind w:left="-851" w:firstLine="0"/>
      </w:pPr>
      <w:proofErr w:type="spellStart"/>
      <w:r w:rsidRPr="00A23496">
        <w:t>Нетренированность</w:t>
      </w:r>
      <w:proofErr w:type="spellEnd"/>
      <w:r w:rsidRPr="00A23496">
        <w:t xml:space="preserve"> мышц</w:t>
      </w:r>
    </w:p>
    <w:p w:rsidR="002D77FF" w:rsidRPr="00A23496" w:rsidRDefault="00176B13" w:rsidP="00B14605">
      <w:pPr>
        <w:pStyle w:val="af4"/>
        <w:numPr>
          <w:ilvl w:val="0"/>
          <w:numId w:val="17"/>
        </w:numPr>
        <w:shd w:val="clear" w:color="auto" w:fill="FFFFFF"/>
        <w:tabs>
          <w:tab w:val="clear" w:pos="720"/>
          <w:tab w:val="num" w:pos="-851"/>
        </w:tabs>
        <w:ind w:left="-851" w:firstLine="0"/>
      </w:pPr>
      <w:r w:rsidRPr="00A23496">
        <w:t xml:space="preserve">Неправильная посадка за партой </w:t>
      </w:r>
    </w:p>
    <w:p w:rsidR="00D06532" w:rsidRPr="00A23496" w:rsidRDefault="00D06532" w:rsidP="00B14605">
      <w:pPr>
        <w:pStyle w:val="af4"/>
        <w:numPr>
          <w:ilvl w:val="0"/>
          <w:numId w:val="17"/>
        </w:numPr>
        <w:shd w:val="clear" w:color="auto" w:fill="FFFFFF"/>
        <w:tabs>
          <w:tab w:val="clear" w:pos="720"/>
          <w:tab w:val="num" w:pos="-851"/>
        </w:tabs>
        <w:ind w:left="-851" w:firstLine="0"/>
      </w:pPr>
      <w:r w:rsidRPr="00A23496">
        <w:t>Недостаточная двигательная активность детей (гиподинамия)</w:t>
      </w:r>
    </w:p>
    <w:p w:rsidR="00900EE0" w:rsidRPr="00BF1852" w:rsidRDefault="00BF1852" w:rsidP="00BF1852">
      <w:pPr>
        <w:pStyle w:val="af4"/>
        <w:shd w:val="clear" w:color="auto" w:fill="FFFFFF" w:themeFill="background1"/>
        <w:ind w:left="-851"/>
        <w:rPr>
          <w:b/>
          <w:shd w:val="clear" w:color="auto" w:fill="FFFFFF" w:themeFill="background1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lastRenderedPageBreak/>
        <w:t>III.</w:t>
      </w:r>
      <w:r>
        <w:rPr>
          <w:rStyle w:val="apple-converted-space"/>
          <w:rFonts w:eastAsiaTheme="majorEastAsia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b/>
          <w:shd w:val="clear" w:color="auto" w:fill="FFFFFF" w:themeFill="background1"/>
        </w:rPr>
        <w:t>З</w:t>
      </w:r>
      <w:r w:rsidRPr="00BF1852">
        <w:rPr>
          <w:b/>
          <w:shd w:val="clear" w:color="auto" w:fill="FFFFFF" w:themeFill="background1"/>
        </w:rPr>
        <w:t>аболевания позвоночника</w:t>
      </w:r>
      <w:r>
        <w:rPr>
          <w:b/>
          <w:shd w:val="clear" w:color="auto" w:fill="FFFFFF" w:themeFill="background1"/>
        </w:rPr>
        <w:t xml:space="preserve">.                                                                                                                  </w:t>
      </w:r>
      <w:r w:rsidR="00900EE0" w:rsidRPr="00A23496">
        <w:rPr>
          <w:shd w:val="clear" w:color="auto" w:fill="FFFFFF" w:themeFill="background1"/>
        </w:rPr>
        <w:t>В норме позвоночник человека имеет изгибы вперед и назад для поддержания вертикального положения и выполнения опорной функции при нагрузках. Если эти изгибы становятся чрезмерными или появляются в нехарактерных</w:t>
      </w:r>
      <w:r w:rsidR="00900EE0" w:rsidRPr="00A23496">
        <w:rPr>
          <w:shd w:val="clear" w:color="auto" w:fill="EFEFEB"/>
        </w:rPr>
        <w:t xml:space="preserve"> </w:t>
      </w:r>
      <w:r w:rsidR="00900EE0" w:rsidRPr="00A23496">
        <w:rPr>
          <w:shd w:val="clear" w:color="auto" w:fill="FFFFFF" w:themeFill="background1"/>
        </w:rPr>
        <w:t>местах, возникают заболевания позвоночника, которые влияют не только на костно-мышечную систему, но и на все органы и системы человека</w:t>
      </w:r>
      <w:r w:rsidR="00900EE0" w:rsidRPr="00A23496">
        <w:t>.</w:t>
      </w:r>
    </w:p>
    <w:p w:rsidR="0069163B" w:rsidRPr="00A23496" w:rsidRDefault="0069163B" w:rsidP="00A23496">
      <w:pPr>
        <w:shd w:val="clear" w:color="auto" w:fill="FFFFFF"/>
        <w:spacing w:after="120" w:line="240" w:lineRule="atLeast"/>
        <w:ind w:left="-85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У болезней этих причин не счесть.</w:t>
      </w: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br/>
        <w:t>Но прошу я всех учесть</w:t>
      </w: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br/>
        <w:t>Виноваты сами мы</w:t>
      </w:r>
      <w:proofErr w:type="gramStart"/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br/>
        <w:t>В</w:t>
      </w:r>
      <w:proofErr w:type="gramEnd"/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нарушениях спины.</w:t>
      </w:r>
    </w:p>
    <w:p w:rsidR="00D06532" w:rsidRPr="00A23496" w:rsidRDefault="00D06532" w:rsidP="00D06532">
      <w:pPr>
        <w:pStyle w:val="af4"/>
        <w:shd w:val="clear" w:color="auto" w:fill="FFFFFF"/>
        <w:ind w:left="-851"/>
      </w:pPr>
      <w:r w:rsidRPr="00A23496">
        <w:t>Внимание на слайд.</w:t>
      </w:r>
    </w:p>
    <w:p w:rsidR="0080311D" w:rsidRPr="00A23496" w:rsidRDefault="00D06532" w:rsidP="0080311D">
      <w:pPr>
        <w:pStyle w:val="af4"/>
        <w:shd w:val="clear" w:color="auto" w:fill="FFFFFF"/>
        <w:ind w:left="-850" w:hanging="1"/>
        <w:jc w:val="center"/>
        <w:rPr>
          <w:lang w:bidi="en-US"/>
        </w:rPr>
      </w:pPr>
      <w:r w:rsidRPr="00A23496">
        <w:rPr>
          <w:lang w:bidi="en-US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15pt" o:ole="">
            <v:imagedata r:id="rId8" o:title=""/>
          </v:shape>
          <o:OLEObject Type="Embed" ProgID="PowerPoint.Slide.12" ShapeID="_x0000_i1025" DrawAspect="Content" ObjectID="_1468755129" r:id="rId9"/>
        </w:object>
      </w:r>
    </w:p>
    <w:p w:rsidR="00A23496" w:rsidRPr="00A23496" w:rsidRDefault="0080311D" w:rsidP="00A23496">
      <w:pPr>
        <w:shd w:val="clear" w:color="auto" w:fill="FFFFFF"/>
        <w:spacing w:after="120" w:line="240" w:lineRule="atLeast"/>
        <w:ind w:left="-851"/>
        <w:rPr>
          <w:rFonts w:ascii="Times New Roman" w:hAnsi="Times New Roman" w:cs="Times New Roman"/>
          <w:bCs/>
          <w:lang w:val="ru-RU"/>
        </w:rPr>
      </w:pPr>
      <w:r w:rsidRPr="00090887">
        <w:rPr>
          <w:rFonts w:ascii="Times New Roman" w:hAnsi="Times New Roman" w:cs="Times New Roman"/>
          <w:lang w:val="ru-RU"/>
        </w:rPr>
        <w:t xml:space="preserve">Баба Яга, Карлик нос, </w:t>
      </w:r>
      <w:proofErr w:type="spellStart"/>
      <w:r w:rsidRPr="00090887">
        <w:rPr>
          <w:rFonts w:ascii="Times New Roman" w:hAnsi="Times New Roman" w:cs="Times New Roman"/>
          <w:lang w:val="ru-RU"/>
        </w:rPr>
        <w:t>Доби</w:t>
      </w:r>
      <w:proofErr w:type="spellEnd"/>
      <w:r w:rsidRPr="00090887">
        <w:rPr>
          <w:rFonts w:ascii="Times New Roman" w:hAnsi="Times New Roman" w:cs="Times New Roman"/>
          <w:lang w:val="ru-RU"/>
        </w:rPr>
        <w:t xml:space="preserve">, горбун из </w:t>
      </w:r>
      <w:r w:rsidR="001F2879">
        <w:fldChar w:fldCharType="begin"/>
      </w:r>
      <w:r w:rsidR="001F2879">
        <w:instrText>HYPERLINK</w:instrText>
      </w:r>
      <w:r w:rsidR="001F2879" w:rsidRPr="002E5AB3">
        <w:rPr>
          <w:lang w:val="ru-RU"/>
        </w:rPr>
        <w:instrText xml:space="preserve"> "</w:instrText>
      </w:r>
      <w:r w:rsidR="001F2879">
        <w:instrText>http</w:instrText>
      </w:r>
      <w:r w:rsidR="001F2879" w:rsidRPr="002E5AB3">
        <w:rPr>
          <w:lang w:val="ru-RU"/>
        </w:rPr>
        <w:instrText>://</w:instrText>
      </w:r>
      <w:r w:rsidR="001F2879">
        <w:instrText>ru</w:instrText>
      </w:r>
      <w:r w:rsidR="001F2879" w:rsidRPr="002E5AB3">
        <w:rPr>
          <w:lang w:val="ru-RU"/>
        </w:rPr>
        <w:instrText>.</w:instrText>
      </w:r>
      <w:r w:rsidR="001F2879">
        <w:instrText>wikipedia</w:instrText>
      </w:r>
      <w:r w:rsidR="001F2879" w:rsidRPr="002E5AB3">
        <w:rPr>
          <w:lang w:val="ru-RU"/>
        </w:rPr>
        <w:instrText>.</w:instrText>
      </w:r>
      <w:r w:rsidR="001F2879">
        <w:instrText>org</w:instrText>
      </w:r>
      <w:r w:rsidR="001F2879" w:rsidRPr="002E5AB3">
        <w:rPr>
          <w:lang w:val="ru-RU"/>
        </w:rPr>
        <w:instrText>/</w:instrText>
      </w:r>
      <w:r w:rsidR="001F2879">
        <w:instrText>wiki</w:instrText>
      </w:r>
      <w:r w:rsidR="001F2879" w:rsidRPr="002E5AB3">
        <w:rPr>
          <w:lang w:val="ru-RU"/>
        </w:rPr>
        <w:instrText>/%</w:instrText>
      </w:r>
      <w:r w:rsidR="001F2879">
        <w:instrText>CD</w:instrText>
      </w:r>
      <w:r w:rsidR="001F2879" w:rsidRPr="002E5AB3">
        <w:rPr>
          <w:lang w:val="ru-RU"/>
        </w:rPr>
        <w:instrText>%</w:instrText>
      </w:r>
      <w:r w:rsidR="001F2879">
        <w:instrText>EE</w:instrText>
      </w:r>
      <w:r w:rsidR="001F2879" w:rsidRPr="002E5AB3">
        <w:rPr>
          <w:lang w:val="ru-RU"/>
        </w:rPr>
        <w:instrText>%</w:instrText>
      </w:r>
      <w:r w:rsidR="001F2879">
        <w:instrText>F</w:instrText>
      </w:r>
      <w:r w:rsidR="001F2879" w:rsidRPr="002E5AB3">
        <w:rPr>
          <w:lang w:val="ru-RU"/>
        </w:rPr>
        <w:instrText>2%</w:instrText>
      </w:r>
      <w:r w:rsidR="001F2879">
        <w:instrText>F</w:instrText>
      </w:r>
      <w:r w:rsidR="001F2879" w:rsidRPr="002E5AB3">
        <w:rPr>
          <w:lang w:val="ru-RU"/>
        </w:rPr>
        <w:instrText>0-%</w:instrText>
      </w:r>
      <w:r w:rsidR="001F2879">
        <w:instrText>C</w:instrText>
      </w:r>
      <w:r w:rsidR="001F2879" w:rsidRPr="002E5AB3">
        <w:rPr>
          <w:lang w:val="ru-RU"/>
        </w:rPr>
        <w:instrText>4%</w:instrText>
      </w:r>
      <w:r w:rsidR="001F2879">
        <w:instrText>E</w:instrText>
      </w:r>
      <w:r w:rsidR="001F2879" w:rsidRPr="002E5AB3">
        <w:rPr>
          <w:lang w:val="ru-RU"/>
        </w:rPr>
        <w:instrText>0%</w:instrText>
      </w:r>
      <w:r w:rsidR="001F2879">
        <w:instrText>EC</w:instrText>
      </w:r>
      <w:r w:rsidR="001F2879" w:rsidRPr="002E5AB3">
        <w:rPr>
          <w:lang w:val="ru-RU"/>
        </w:rPr>
        <w:instrText>_%</w:instrText>
      </w:r>
      <w:r w:rsidR="001F2879">
        <w:instrText>E</w:instrText>
      </w:r>
      <w:r w:rsidR="001F2879" w:rsidRPr="002E5AB3">
        <w:rPr>
          <w:lang w:val="ru-RU"/>
        </w:rPr>
        <w:instrText>4%</w:instrText>
      </w:r>
      <w:r w:rsidR="001F2879">
        <w:instrText>E</w:instrText>
      </w:r>
      <w:r w:rsidR="001F2879" w:rsidRPr="002E5AB3">
        <w:rPr>
          <w:lang w:val="ru-RU"/>
        </w:rPr>
        <w:instrText>5_%</w:instrText>
      </w:r>
      <w:r w:rsidR="001F2879">
        <w:instrText>CF</w:instrText>
      </w:r>
      <w:r w:rsidR="001F2879" w:rsidRPr="002E5AB3">
        <w:rPr>
          <w:lang w:val="ru-RU"/>
        </w:rPr>
        <w:instrText>%</w:instrText>
      </w:r>
      <w:r w:rsidR="001F2879">
        <w:instrText>E</w:instrText>
      </w:r>
      <w:r w:rsidR="001F2879" w:rsidRPr="002E5AB3">
        <w:rPr>
          <w:lang w:val="ru-RU"/>
        </w:rPr>
        <w:instrText>0%</w:instrText>
      </w:r>
      <w:r w:rsidR="001F2879">
        <w:instrText>F</w:instrText>
      </w:r>
      <w:r w:rsidR="001F2879" w:rsidRPr="002E5AB3">
        <w:rPr>
          <w:lang w:val="ru-RU"/>
        </w:rPr>
        <w:instrText>0%</w:instrText>
      </w:r>
      <w:r w:rsidR="001F2879">
        <w:instrText>E</w:instrText>
      </w:r>
      <w:r w:rsidR="001F2879" w:rsidRPr="002E5AB3">
        <w:rPr>
          <w:lang w:val="ru-RU"/>
        </w:rPr>
        <w:instrText>8_(%</w:instrText>
      </w:r>
      <w:r w:rsidR="001F2879">
        <w:instrText>EC</w:instrText>
      </w:r>
      <w:r w:rsidR="001F2879" w:rsidRPr="002E5AB3">
        <w:rPr>
          <w:lang w:val="ru-RU"/>
        </w:rPr>
        <w:instrText>%</w:instrText>
      </w:r>
      <w:r w:rsidR="001F2879">
        <w:instrText>FE</w:instrText>
      </w:r>
      <w:r w:rsidR="001F2879" w:rsidRPr="002E5AB3">
        <w:rPr>
          <w:lang w:val="ru-RU"/>
        </w:rPr>
        <w:instrText>%</w:instrText>
      </w:r>
      <w:r w:rsidR="001F2879">
        <w:instrText>E</w:instrText>
      </w:r>
      <w:r w:rsidR="001F2879" w:rsidRPr="002E5AB3">
        <w:rPr>
          <w:lang w:val="ru-RU"/>
        </w:rPr>
        <w:instrText>7%</w:instrText>
      </w:r>
      <w:r w:rsidR="001F2879">
        <w:instrText>E</w:instrText>
      </w:r>
      <w:r w:rsidR="001F2879" w:rsidRPr="002E5AB3">
        <w:rPr>
          <w:lang w:val="ru-RU"/>
        </w:rPr>
        <w:instrText>8%</w:instrText>
      </w:r>
      <w:r w:rsidR="001F2879">
        <w:instrText>EA</w:instrText>
      </w:r>
      <w:r w:rsidR="001F2879" w:rsidRPr="002E5AB3">
        <w:rPr>
          <w:lang w:val="ru-RU"/>
        </w:rPr>
        <w:instrText>%</w:instrText>
      </w:r>
      <w:r w:rsidR="001F2879">
        <w:instrText>EB</w:instrText>
      </w:r>
      <w:r w:rsidR="001F2879" w:rsidRPr="002E5AB3">
        <w:rPr>
          <w:lang w:val="ru-RU"/>
        </w:rPr>
        <w:instrText>)" \</w:instrText>
      </w:r>
      <w:r w:rsidR="001F2879">
        <w:instrText>t</w:instrText>
      </w:r>
      <w:r w:rsidR="001F2879" w:rsidRPr="002E5AB3">
        <w:rPr>
          <w:lang w:val="ru-RU"/>
        </w:rPr>
        <w:instrText xml:space="preserve"> "_</w:instrText>
      </w:r>
      <w:r w:rsidR="001F2879">
        <w:instrText>blank</w:instrText>
      </w:r>
      <w:r w:rsidR="001F2879" w:rsidRPr="002E5AB3">
        <w:rPr>
          <w:lang w:val="ru-RU"/>
        </w:rPr>
        <w:instrText>"</w:instrText>
      </w:r>
      <w:r w:rsidR="001F2879">
        <w:fldChar w:fldCharType="separate"/>
      </w:r>
      <w:proofErr w:type="spellStart"/>
      <w:r w:rsidRPr="00090887">
        <w:rPr>
          <w:rStyle w:val="afe"/>
          <w:rFonts w:ascii="Times New Roman" w:eastAsiaTheme="majorEastAsia" w:hAnsi="Times New Roman" w:cs="Times New Roman"/>
          <w:color w:val="auto"/>
          <w:u w:val="none"/>
          <w:lang w:val="ru-RU"/>
        </w:rPr>
        <w:t>Нотр</w:t>
      </w:r>
      <w:r w:rsidRPr="00090887">
        <w:rPr>
          <w:rStyle w:val="afe"/>
          <w:rFonts w:ascii="Times New Roman" w:eastAsiaTheme="majorEastAsia" w:hAnsi="Times New Roman" w:cs="Times New Roman"/>
          <w:bCs/>
          <w:color w:val="auto"/>
          <w:u w:val="none"/>
          <w:lang w:val="ru-RU"/>
        </w:rPr>
        <w:t>-</w:t>
      </w:r>
      <w:r w:rsidRPr="00090887">
        <w:rPr>
          <w:rStyle w:val="afe"/>
          <w:rFonts w:ascii="Times New Roman" w:eastAsiaTheme="majorEastAsia" w:hAnsi="Times New Roman" w:cs="Times New Roman"/>
          <w:color w:val="auto"/>
          <w:u w:val="none"/>
          <w:lang w:val="ru-RU"/>
        </w:rPr>
        <w:t>Дам</w:t>
      </w:r>
      <w:proofErr w:type="spellEnd"/>
      <w:r w:rsidRPr="00A23496">
        <w:rPr>
          <w:rStyle w:val="apple-converted-space"/>
          <w:rFonts w:ascii="Times New Roman" w:eastAsiaTheme="majorEastAsia" w:hAnsi="Times New Roman" w:cs="Times New Roman"/>
          <w:bCs/>
        </w:rPr>
        <w:t> </w:t>
      </w:r>
      <w:r w:rsidRPr="00090887">
        <w:rPr>
          <w:rStyle w:val="afe"/>
          <w:rFonts w:ascii="Times New Roman" w:eastAsiaTheme="majorEastAsia" w:hAnsi="Times New Roman" w:cs="Times New Roman"/>
          <w:color w:val="auto"/>
          <w:u w:val="none"/>
          <w:lang w:val="ru-RU"/>
        </w:rPr>
        <w:t>де</w:t>
      </w:r>
      <w:r w:rsidRPr="00A23496">
        <w:rPr>
          <w:rStyle w:val="apple-converted-space"/>
          <w:rFonts w:ascii="Times New Roman" w:eastAsiaTheme="majorEastAsia" w:hAnsi="Times New Roman" w:cs="Times New Roman"/>
          <w:bCs/>
        </w:rPr>
        <w:t> </w:t>
      </w:r>
      <w:r w:rsidRPr="00090887">
        <w:rPr>
          <w:rStyle w:val="afe"/>
          <w:rFonts w:ascii="Times New Roman" w:eastAsiaTheme="majorEastAsia" w:hAnsi="Times New Roman" w:cs="Times New Roman"/>
          <w:color w:val="auto"/>
          <w:u w:val="none"/>
          <w:lang w:val="ru-RU"/>
        </w:rPr>
        <w:t>Пари</w:t>
      </w:r>
      <w:r w:rsidR="001F2879">
        <w:fldChar w:fldCharType="end"/>
      </w:r>
      <w:r w:rsidRPr="00090887">
        <w:rPr>
          <w:rFonts w:ascii="Times New Roman" w:hAnsi="Times New Roman" w:cs="Times New Roman"/>
          <w:bCs/>
          <w:lang w:val="ru-RU"/>
        </w:rPr>
        <w:t xml:space="preserve">.   </w:t>
      </w:r>
    </w:p>
    <w:p w:rsidR="00A23496" w:rsidRPr="00A23496" w:rsidRDefault="00A23496" w:rsidP="00A23496">
      <w:pPr>
        <w:shd w:val="clear" w:color="auto" w:fill="FFFFFF"/>
        <w:spacing w:after="120" w:line="240" w:lineRule="atLeast"/>
        <w:ind w:left="-85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Что за коромысло</w:t>
      </w:r>
      <w:proofErr w:type="gramStart"/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br/>
        <w:t>В</w:t>
      </w:r>
      <w:proofErr w:type="gramEnd"/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их спине зависло?</w:t>
      </w:r>
    </w:p>
    <w:p w:rsidR="0069163B" w:rsidRPr="00A23496" w:rsidRDefault="00A20BB4" w:rsidP="00A23496">
      <w:pPr>
        <w:pStyle w:val="af4"/>
        <w:shd w:val="clear" w:color="auto" w:fill="FFFFFF"/>
        <w:ind w:left="-851"/>
      </w:pPr>
      <w:r w:rsidRPr="00A23496">
        <w:t>Что объединяет этих персонажей? Искривление позвоночника</w:t>
      </w:r>
      <w:r w:rsidR="0080311D" w:rsidRPr="00A23496">
        <w:t xml:space="preserve"> (горб)</w:t>
      </w:r>
      <w:r w:rsidRPr="00A23496">
        <w:t>.</w:t>
      </w:r>
      <w:r w:rsidR="0069163B" w:rsidRPr="00A23496">
        <w:t xml:space="preserve">                                                </w:t>
      </w:r>
    </w:p>
    <w:p w:rsidR="0069163B" w:rsidRPr="00A23496" w:rsidRDefault="0069163B" w:rsidP="00A23496">
      <w:pPr>
        <w:pStyle w:val="af4"/>
        <w:shd w:val="clear" w:color="auto" w:fill="FFFFFF"/>
        <w:ind w:left="-851"/>
        <w:rPr>
          <w:b/>
          <w:i/>
          <w:sz w:val="20"/>
          <w:szCs w:val="20"/>
        </w:rPr>
      </w:pPr>
      <w:r w:rsidRPr="00A23496">
        <w:rPr>
          <w:b/>
          <w:i/>
          <w:sz w:val="20"/>
          <w:szCs w:val="20"/>
        </w:rPr>
        <w:t>Сколиоз, лордоз, кифоз.</w:t>
      </w:r>
      <w:r w:rsidRPr="00A23496">
        <w:rPr>
          <w:b/>
          <w:i/>
          <w:sz w:val="20"/>
          <w:szCs w:val="20"/>
        </w:rPr>
        <w:br/>
        <w:t>Что за штуки, вот вопрос.</w:t>
      </w:r>
      <w:r w:rsidRPr="00A23496">
        <w:rPr>
          <w:b/>
          <w:i/>
          <w:sz w:val="20"/>
          <w:szCs w:val="20"/>
        </w:rPr>
        <w:br/>
        <w:t>Придется видно постараться</w:t>
      </w:r>
      <w:proofErr w:type="gramStart"/>
      <w:r w:rsidRPr="00A23496">
        <w:rPr>
          <w:b/>
          <w:i/>
          <w:sz w:val="20"/>
          <w:szCs w:val="20"/>
        </w:rPr>
        <w:br/>
        <w:t>Ч</w:t>
      </w:r>
      <w:proofErr w:type="gramEnd"/>
      <w:r w:rsidRPr="00A23496">
        <w:rPr>
          <w:b/>
          <w:i/>
          <w:sz w:val="20"/>
          <w:szCs w:val="20"/>
        </w:rPr>
        <w:t xml:space="preserve">тобы во всем нам разобраться     </w:t>
      </w:r>
    </w:p>
    <w:p w:rsidR="00A20BB4" w:rsidRPr="00A23496" w:rsidRDefault="00A20BB4" w:rsidP="00A23496">
      <w:pPr>
        <w:pStyle w:val="af4"/>
        <w:shd w:val="clear" w:color="auto" w:fill="FFFFFF"/>
        <w:ind w:left="-851"/>
        <w:rPr>
          <w:b/>
          <w:i/>
          <w:sz w:val="20"/>
          <w:szCs w:val="20"/>
        </w:rPr>
      </w:pPr>
      <w:r w:rsidRPr="00A23496">
        <w:t xml:space="preserve">Давайте познакомимся с видами искривления позвоночника. </w:t>
      </w:r>
      <w:r w:rsidR="0069163B" w:rsidRPr="00A23496">
        <w:t xml:space="preserve">                                                                      </w:t>
      </w:r>
      <w:r w:rsidRPr="00A23496">
        <w:t>У персонажей данного слайда КИФОЗ.</w:t>
      </w:r>
      <w:r w:rsidR="00ED3703" w:rsidRPr="00A23496">
        <w:t xml:space="preserve"> Запишите определение в </w:t>
      </w:r>
      <w:r w:rsidR="00886BCA">
        <w:t>тетрадь</w:t>
      </w:r>
      <w:r w:rsidR="00ED3703" w:rsidRPr="00A23496">
        <w:t>.</w:t>
      </w:r>
    </w:p>
    <w:p w:rsidR="00ED3703" w:rsidRPr="00A23496" w:rsidRDefault="00ED3703" w:rsidP="00ED3703">
      <w:pPr>
        <w:pStyle w:val="ab"/>
        <w:spacing w:line="240" w:lineRule="auto"/>
        <w:ind w:left="-851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0BB4" w:rsidRPr="00A23496" w:rsidRDefault="00ED3703" w:rsidP="00B224AE">
      <w:pPr>
        <w:pStyle w:val="ab"/>
        <w:spacing w:line="240" w:lineRule="auto"/>
        <w:ind w:left="-851" w:firstLine="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object w:dxaOrig="7195" w:dyaOrig="5396">
          <v:shape id="_x0000_i1026" type="#_x0000_t75" style="width:266.1pt;height:235pt" o:ole="">
            <v:imagedata r:id="rId10" o:title=""/>
          </v:shape>
          <o:OLEObject Type="Embed" ProgID="PowerPoint.Slide.12" ShapeID="_x0000_i1026" DrawAspect="Content" ObjectID="_1468755130" r:id="rId11"/>
        </w:object>
      </w:r>
    </w:p>
    <w:p w:rsidR="00A20BB4" w:rsidRPr="00A23496" w:rsidRDefault="00A20BB4" w:rsidP="00E93804">
      <w:pPr>
        <w:pStyle w:val="ab"/>
        <w:spacing w:line="240" w:lineRule="auto"/>
        <w:ind w:left="-851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0BB4" w:rsidRPr="00A23496" w:rsidRDefault="00A20BB4" w:rsidP="00A23496">
      <w:pPr>
        <w:pStyle w:val="ab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Что происходит с осанкой при кифозе?</w:t>
      </w:r>
    </w:p>
    <w:p w:rsidR="00A20BB4" w:rsidRPr="00A23496" w:rsidRDefault="00A20BB4" w:rsidP="00E93804">
      <w:pPr>
        <w:pStyle w:val="ab"/>
        <w:spacing w:line="240" w:lineRule="auto"/>
        <w:ind w:left="-851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0BB4" w:rsidRPr="00A23496" w:rsidRDefault="0080311D" w:rsidP="00B224AE">
      <w:pPr>
        <w:pStyle w:val="ab"/>
        <w:spacing w:line="240" w:lineRule="auto"/>
        <w:ind w:left="-851" w:firstLine="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object w:dxaOrig="7195" w:dyaOrig="5396">
          <v:shape id="_x0000_i1027" type="#_x0000_t75" style="width:289.75pt;height:200.45pt" o:ole="">
            <v:imagedata r:id="rId12" o:title=""/>
          </v:shape>
          <o:OLEObject Type="Embed" ProgID="PowerPoint.Slide.12" ShapeID="_x0000_i1027" DrawAspect="Content" ObjectID="_1468755131" r:id="rId13"/>
        </w:object>
      </w:r>
    </w:p>
    <w:p w:rsidR="00A23496" w:rsidRDefault="00A20BB4" w:rsidP="00A23496">
      <w:pPr>
        <w:pStyle w:val="ab"/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Как вы думаете, какое </w:t>
      </w:r>
      <w:r w:rsidR="00ED3703" w:rsidRPr="00A23496">
        <w:rPr>
          <w:rFonts w:ascii="Times New Roman" w:hAnsi="Times New Roman" w:cs="Times New Roman"/>
          <w:sz w:val="24"/>
          <w:szCs w:val="24"/>
          <w:lang w:val="ru-RU"/>
        </w:rPr>
        <w:t>искривление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позвоночника у мальчика?</w:t>
      </w:r>
      <w:r w:rsidR="00ED3703"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Боковое. </w:t>
      </w:r>
      <w:r w:rsidR="0069163B"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</w:t>
      </w:r>
    </w:p>
    <w:p w:rsidR="00A23496" w:rsidRDefault="00A23496" w:rsidP="00A23496">
      <w:pPr>
        <w:pStyle w:val="ab"/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:rsidR="0069163B" w:rsidRPr="00A23496" w:rsidRDefault="0069163B" w:rsidP="00A23496">
      <w:pPr>
        <w:pStyle w:val="ab"/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Что за диво, вот вопрос?                                                                                                                                                                      Это дети – сколиоз.</w:t>
      </w:r>
    </w:p>
    <w:p w:rsidR="0069163B" w:rsidRPr="00A23496" w:rsidRDefault="0069163B" w:rsidP="00A23496">
      <w:pPr>
        <w:pStyle w:val="ab"/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:rsidR="00A20BB4" w:rsidRPr="00A23496" w:rsidRDefault="00ED3703" w:rsidP="00A23496">
      <w:pPr>
        <w:pStyle w:val="ab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Такое искривление называется </w:t>
      </w:r>
      <w:r w:rsidR="00900EE0" w:rsidRPr="00A23496">
        <w:rPr>
          <w:rFonts w:ascii="Times New Roman" w:hAnsi="Times New Roman" w:cs="Times New Roman"/>
          <w:sz w:val="24"/>
          <w:szCs w:val="24"/>
          <w:lang w:val="ru-RU"/>
        </w:rPr>
        <w:t>СКОЛИОЗ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20BB4" w:rsidRPr="00A23496" w:rsidRDefault="00A20BB4" w:rsidP="00E93804">
      <w:pPr>
        <w:pStyle w:val="ab"/>
        <w:spacing w:line="240" w:lineRule="auto"/>
        <w:ind w:left="-851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0BB4" w:rsidRPr="00A23496" w:rsidRDefault="00A20BB4" w:rsidP="00B224AE">
      <w:pPr>
        <w:pStyle w:val="ab"/>
        <w:spacing w:line="240" w:lineRule="auto"/>
        <w:ind w:left="-851" w:firstLine="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34185" cy="2070202"/>
            <wp:effectExtent l="19050" t="0" r="4115" b="0"/>
            <wp:docPr id="1" name="Рисунок 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637" t="11445" r="9049" b="2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185" cy="207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20" w:rsidRPr="00A23496">
        <w:rPr>
          <w:noProof/>
          <w:lang w:val="ru-RU" w:eastAsia="ru-RU" w:bidi="ar-SA"/>
        </w:rPr>
        <w:t xml:space="preserve">               </w:t>
      </w:r>
      <w:r w:rsidR="000902A3" w:rsidRPr="00A23496">
        <w:rPr>
          <w:noProof/>
          <w:lang w:val="ru-RU" w:eastAsia="ru-RU" w:bidi="ar-SA"/>
        </w:rPr>
        <w:drawing>
          <wp:inline distT="0" distB="0" distL="0" distR="0">
            <wp:extent cx="1155700" cy="1887220"/>
            <wp:effectExtent l="19050" t="0" r="6350" b="0"/>
            <wp:docPr id="6" name="Рисунок 6" descr="рентген 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нтген сним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03" w:rsidRPr="00A23496" w:rsidRDefault="00ED3703" w:rsidP="00A23496">
      <w:pPr>
        <w:pStyle w:val="ab"/>
        <w:spacing w:line="240" w:lineRule="auto"/>
        <w:ind w:left="-851"/>
        <w:jc w:val="both"/>
        <w:rPr>
          <w:rFonts w:ascii="Arial" w:hAnsi="Arial" w:cs="Arial"/>
          <w:sz w:val="16"/>
          <w:szCs w:val="16"/>
          <w:shd w:val="clear" w:color="auto" w:fill="FFFFFF"/>
          <w:lang w:val="ru-RU"/>
        </w:rPr>
      </w:pPr>
      <w:r w:rsidRPr="00A23496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Сколиоз</w:t>
      </w:r>
      <w:r w:rsidRPr="00A2349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от греческого </w:t>
      </w:r>
      <w:r w:rsidRPr="00A23496">
        <w:rPr>
          <w:rFonts w:ascii="Times New Roman" w:hAnsi="Times New Roman" w:cs="Times New Roman"/>
          <w:b/>
          <w:sz w:val="24"/>
          <w:szCs w:val="24"/>
          <w:lang w:val="el-GR"/>
        </w:rPr>
        <w:t xml:space="preserve"> «</w:t>
      </w:r>
      <w:r w:rsidRPr="00A23496">
        <w:rPr>
          <w:rFonts w:ascii="Times New Roman" w:hAnsi="Times New Roman" w:cs="Times New Roman"/>
          <w:b/>
          <w:sz w:val="24"/>
          <w:szCs w:val="24"/>
          <w:lang w:val="ru-RU"/>
        </w:rPr>
        <w:t>кривой», стойкое боковое отклонение позвоночника от нормальн</w:t>
      </w:r>
      <w:r w:rsidRPr="00A23496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A23496">
        <w:rPr>
          <w:rFonts w:ascii="Times New Roman" w:hAnsi="Times New Roman" w:cs="Times New Roman"/>
          <w:b/>
          <w:sz w:val="24"/>
          <w:szCs w:val="24"/>
          <w:lang w:val="ru-RU"/>
        </w:rPr>
        <w:t>го выпрямленного положения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13ABC"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>(Записать определение)</w:t>
      </w:r>
      <w:r w:rsidRPr="00A23496">
        <w:rPr>
          <w:rFonts w:ascii="Arial" w:hAnsi="Arial" w:cs="Arial"/>
          <w:sz w:val="16"/>
          <w:szCs w:val="16"/>
          <w:shd w:val="clear" w:color="auto" w:fill="FFFFFF"/>
          <w:lang w:val="ru-RU"/>
        </w:rPr>
        <w:t xml:space="preserve"> </w:t>
      </w:r>
    </w:p>
    <w:p w:rsidR="00ED3703" w:rsidRPr="00A23496" w:rsidRDefault="00ED3703" w:rsidP="00A23496">
      <w:pPr>
        <w:pStyle w:val="ab"/>
        <w:spacing w:line="240" w:lineRule="auto"/>
        <w:ind w:left="-851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При выраженном сколиозе наступает перекос</w:t>
      </w:r>
      <w:r w:rsidRPr="00A2349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2349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таза, нарушается походка, страдают функции лёгких и сердца.</w:t>
      </w:r>
      <w:r w:rsidRPr="00A2349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A13ABC" w:rsidRPr="00A23496" w:rsidRDefault="00A13ABC" w:rsidP="00E93804">
      <w:pPr>
        <w:pStyle w:val="ab"/>
        <w:spacing w:line="240" w:lineRule="auto"/>
        <w:ind w:left="-851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06A6" w:rsidRPr="00A23496" w:rsidRDefault="00EE7020" w:rsidP="00EE7020">
      <w:pPr>
        <w:pStyle w:val="ab"/>
        <w:spacing w:line="240" w:lineRule="auto"/>
        <w:ind w:left="-851" w:firstLine="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</w:t>
      </w:r>
      <w:r w:rsidR="00900EE0" w:rsidRPr="00A2349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85392" cy="2106777"/>
            <wp:effectExtent l="19050" t="0" r="0" b="0"/>
            <wp:docPr id="2" name="Рисунок 2" descr="http://upload.wikimedia.org/wikipedia/commons/thumb/8/83/Ou_bien_le_dos_rond_la_cyphose_cest-a-dire_a_convwxite_posterieure.jpg/220px-Ou_bien_le_dos_rond_la_cyphose_cest-a-dire_a_convwxite_posterie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upload.wikimedia.org/wikipedia/commons/thumb/8/83/Ou_bien_le_dos_rond_la_cyphose_cest-a-dire_a_convwxite_posterieure.jpg/220px-Ou_bien_le_dos_rond_la_cyphose_cest-a-dire_a_convwxite_posterieu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409" t="13064" r="15349" b="4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92" cy="210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3496">
        <w:rPr>
          <w:noProof/>
          <w:lang w:val="ru-RU" w:eastAsia="ru-RU" w:bidi="ar-SA"/>
        </w:rPr>
        <w:t xml:space="preserve">               </w:t>
      </w:r>
      <w:r w:rsidRPr="00A23496">
        <w:rPr>
          <w:noProof/>
          <w:lang w:val="ru-RU" w:eastAsia="ru-RU" w:bidi="ar-SA"/>
        </w:rPr>
        <w:drawing>
          <wp:inline distT="0" distB="0" distL="0" distR="0">
            <wp:extent cx="1127646" cy="2070201"/>
            <wp:effectExtent l="19050" t="0" r="0" b="0"/>
            <wp:docPr id="9" name="Рисунок 9" descr="http://www.blackpantera.ru/im/rahit/lord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lackpantera.ru/im/rahit/lordo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500" cy="206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03" w:rsidRPr="00A23496" w:rsidRDefault="00900EE0" w:rsidP="00A23496">
      <w:pPr>
        <w:pStyle w:val="ab"/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Данное искривление носит название ЛОРДОЗ.</w:t>
      </w:r>
    </w:p>
    <w:p w:rsidR="00900EE0" w:rsidRPr="00A23496" w:rsidRDefault="00900EE0" w:rsidP="00A23496">
      <w:pPr>
        <w:pStyle w:val="ab"/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Лордоз</w:t>
      </w:r>
      <w:r w:rsidRPr="00A2349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A2349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(гр.</w:t>
      </w:r>
      <w:r w:rsidRPr="00A2349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A2349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l-GR"/>
        </w:rPr>
        <w:t>λορδός</w:t>
      </w:r>
      <w:r w:rsidRPr="00A2349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A2349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— согнувшийся, сутулый) — изгиб</w:t>
      </w:r>
      <w:r w:rsidRPr="00A2349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A2349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позвоночника, обращенный выпуклостью вперёд.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(Записать определение)</w:t>
      </w:r>
    </w:p>
    <w:p w:rsidR="00900EE0" w:rsidRPr="00A23496" w:rsidRDefault="0080311D" w:rsidP="00B224AE">
      <w:pPr>
        <w:pStyle w:val="ab"/>
        <w:spacing w:line="240" w:lineRule="auto"/>
        <w:ind w:left="-851" w:firstLine="28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b/>
          <w:sz w:val="24"/>
          <w:szCs w:val="24"/>
          <w:lang w:val="ru-RU"/>
        </w:rPr>
        <w:object w:dxaOrig="7195" w:dyaOrig="5396">
          <v:shape id="_x0000_i1028" type="#_x0000_t75" style="width:269pt;height:194.1pt" o:ole="">
            <v:imagedata r:id="rId18" o:title=""/>
          </v:shape>
          <o:OLEObject Type="Embed" ProgID="PowerPoint.Slide.12" ShapeID="_x0000_i1028" DrawAspect="Content" ObjectID="_1468755132" r:id="rId19"/>
        </w:object>
      </w:r>
    </w:p>
    <w:p w:rsidR="00A13ABC" w:rsidRPr="00A23496" w:rsidRDefault="00A13ABC" w:rsidP="00900EE0">
      <w:pPr>
        <w:pStyle w:val="ab"/>
        <w:spacing w:line="240" w:lineRule="auto"/>
        <w:ind w:left="-851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13ABC" w:rsidRPr="00A23496" w:rsidRDefault="00A13ABC" w:rsidP="00900EE0">
      <w:pPr>
        <w:pStyle w:val="ab"/>
        <w:spacing w:line="240" w:lineRule="auto"/>
        <w:ind w:left="-851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13ABC" w:rsidRPr="00A23496" w:rsidRDefault="00A13ABC" w:rsidP="00A23496">
      <w:pPr>
        <w:pStyle w:val="ab"/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Познакомившись с основными заболеваниями позвоночника хочется задаться вопросом: </w:t>
      </w:r>
      <w:proofErr w:type="gramStart"/>
      <w:r w:rsidRPr="00A23496">
        <w:rPr>
          <w:rFonts w:ascii="Times New Roman" w:hAnsi="Times New Roman" w:cs="Times New Roman"/>
          <w:sz w:val="24"/>
          <w:szCs w:val="24"/>
          <w:lang w:val="ru-RU"/>
        </w:rPr>
        <w:t>-«</w:t>
      </w:r>
      <w:proofErr w:type="gramEnd"/>
      <w:r w:rsidRPr="00A23496">
        <w:rPr>
          <w:rFonts w:ascii="Times New Roman" w:hAnsi="Times New Roman" w:cs="Times New Roman"/>
          <w:sz w:val="24"/>
          <w:szCs w:val="24"/>
          <w:lang w:val="ru-RU"/>
        </w:rPr>
        <w:t>Можно ли их вылечить?» Для этого мы должны знать, какая степень нарушения осанки.</w:t>
      </w:r>
    </w:p>
    <w:p w:rsidR="00A13ABC" w:rsidRPr="00A23496" w:rsidRDefault="00A13ABC" w:rsidP="00900EE0">
      <w:pPr>
        <w:pStyle w:val="ab"/>
        <w:spacing w:line="240" w:lineRule="auto"/>
        <w:ind w:left="-851"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A13ABC" w:rsidRPr="00A23496" w:rsidRDefault="0080311D" w:rsidP="00B224AE">
      <w:pPr>
        <w:pStyle w:val="ab"/>
        <w:spacing w:line="240" w:lineRule="auto"/>
        <w:ind w:left="-851" w:firstLine="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object w:dxaOrig="7195" w:dyaOrig="5396">
          <v:shape id="_x0000_i1029" type="#_x0000_t75" style="width:320.85pt;height:214.25pt" o:ole="">
            <v:imagedata r:id="rId20" o:title=""/>
          </v:shape>
          <o:OLEObject Type="Embed" ProgID="PowerPoint.Slide.12" ShapeID="_x0000_i1029" DrawAspect="Content" ObjectID="_1468755133" r:id="rId21"/>
        </w:object>
      </w:r>
    </w:p>
    <w:p w:rsidR="00BF1852" w:rsidRPr="00BF1852" w:rsidRDefault="00BF1852" w:rsidP="00BF1852">
      <w:pPr>
        <w:pStyle w:val="ab"/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BF18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IV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.</w:t>
      </w:r>
      <w:r w:rsidRPr="00BF18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 Работа в группах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.</w:t>
      </w:r>
    </w:p>
    <w:p w:rsidR="00A13ABC" w:rsidRPr="00A23496" w:rsidRDefault="000902A3" w:rsidP="00BF1852">
      <w:pPr>
        <w:pStyle w:val="ab"/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Познакомившись с видами искривления позвоночника, давайте проведём практическую работу по выявлению кифоза, сколиоза и лордоза  у учеников класса. Вы разделены на 4 группы, каждой группе выданы методички по выя</w:t>
      </w:r>
      <w:r w:rsidR="0096238C" w:rsidRPr="00A23496">
        <w:rPr>
          <w:rFonts w:ascii="Times New Roman" w:hAnsi="Times New Roman" w:cs="Times New Roman"/>
          <w:sz w:val="24"/>
          <w:szCs w:val="24"/>
          <w:lang w:val="ru-RU"/>
        </w:rPr>
        <w:t>влению деформаций позвоночника, мерные ленты, сводная таблица, куда будете записывать результат своих исследований.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13ABC" w:rsidRPr="00A23496" w:rsidRDefault="00A13ABC" w:rsidP="00A13ABC">
      <w:pPr>
        <w:pStyle w:val="af4"/>
        <w:shd w:val="clear" w:color="auto" w:fill="FFFFFF"/>
        <w:spacing w:before="0" w:beforeAutospacing="0" w:after="92" w:afterAutospacing="0" w:line="184" w:lineRule="atLeast"/>
        <w:rPr>
          <w:sz w:val="20"/>
          <w:szCs w:val="20"/>
        </w:rPr>
      </w:pPr>
      <w:r w:rsidRPr="00A23496">
        <w:rPr>
          <w:b/>
          <w:bCs/>
          <w:sz w:val="20"/>
          <w:szCs w:val="20"/>
        </w:rPr>
        <w:t>Методика определения искривлений поясничного отдела позвоночника.</w:t>
      </w:r>
    </w:p>
    <w:p w:rsidR="00A13ABC" w:rsidRPr="00A23496" w:rsidRDefault="00A13ABC" w:rsidP="00A13ABC">
      <w:pPr>
        <w:pStyle w:val="af4"/>
        <w:shd w:val="clear" w:color="auto" w:fill="FFFFFF"/>
        <w:spacing w:before="0" w:beforeAutospacing="0" w:after="92" w:afterAutospacing="0" w:line="184" w:lineRule="atLeast"/>
        <w:rPr>
          <w:sz w:val="20"/>
          <w:szCs w:val="20"/>
        </w:rPr>
      </w:pPr>
      <w:r w:rsidRPr="00A23496">
        <w:rPr>
          <w:i/>
          <w:iCs/>
          <w:sz w:val="20"/>
          <w:szCs w:val="20"/>
          <w:u w:val="single"/>
        </w:rPr>
        <w:t>Определение лордозов</w:t>
      </w:r>
      <w:r w:rsidRPr="00A23496">
        <w:rPr>
          <w:sz w:val="20"/>
          <w:szCs w:val="20"/>
          <w:u w:val="single"/>
        </w:rPr>
        <w:t>.</w:t>
      </w:r>
    </w:p>
    <w:p w:rsidR="00A13ABC" w:rsidRPr="00A23496" w:rsidRDefault="00A13ABC" w:rsidP="00A13ABC">
      <w:pPr>
        <w:pStyle w:val="af4"/>
        <w:shd w:val="clear" w:color="auto" w:fill="FFFFFF"/>
        <w:spacing w:before="0" w:beforeAutospacing="0" w:after="92" w:afterAutospacing="0" w:line="184" w:lineRule="atLeast"/>
        <w:rPr>
          <w:i/>
          <w:sz w:val="20"/>
          <w:szCs w:val="20"/>
        </w:rPr>
      </w:pPr>
      <w:r w:rsidRPr="00A23496">
        <w:rPr>
          <w:i/>
          <w:sz w:val="20"/>
          <w:szCs w:val="20"/>
        </w:rPr>
        <w:t>Ученик становится спиной к стене, так чтобы к ней прикасались лопатки, ягодицы и пятки. В этом п</w:t>
      </w:r>
      <w:r w:rsidRPr="00A23496">
        <w:rPr>
          <w:i/>
          <w:sz w:val="20"/>
          <w:szCs w:val="20"/>
        </w:rPr>
        <w:t>о</w:t>
      </w:r>
      <w:r w:rsidRPr="00A23496">
        <w:rPr>
          <w:i/>
          <w:sz w:val="20"/>
          <w:szCs w:val="20"/>
        </w:rPr>
        <w:t>ложении между стенкой и поясницей должно быть расстояние при нормальной осанке 2-2,5см, т.е. дол</w:t>
      </w:r>
      <w:r w:rsidRPr="00A23496">
        <w:rPr>
          <w:i/>
          <w:sz w:val="20"/>
          <w:szCs w:val="20"/>
        </w:rPr>
        <w:t>ж</w:t>
      </w:r>
      <w:r w:rsidRPr="00A23496">
        <w:rPr>
          <w:i/>
          <w:sz w:val="20"/>
          <w:szCs w:val="20"/>
        </w:rPr>
        <w:t>на проходить плоская ладонь, если расстояние больше, то осанка нарушена.</w:t>
      </w:r>
    </w:p>
    <w:p w:rsidR="00A13ABC" w:rsidRPr="00A23496" w:rsidRDefault="00A13ABC" w:rsidP="00A13ABC">
      <w:pPr>
        <w:pStyle w:val="af4"/>
        <w:shd w:val="clear" w:color="auto" w:fill="FFFFFF"/>
        <w:spacing w:before="0" w:beforeAutospacing="0" w:after="92" w:afterAutospacing="0" w:line="184" w:lineRule="atLeast"/>
        <w:rPr>
          <w:sz w:val="20"/>
          <w:szCs w:val="20"/>
        </w:rPr>
      </w:pPr>
      <w:r w:rsidRPr="00A23496">
        <w:rPr>
          <w:b/>
          <w:bCs/>
          <w:sz w:val="20"/>
          <w:szCs w:val="20"/>
        </w:rPr>
        <w:t>Методика определений искривлений грудного отдела позвоночника.</w:t>
      </w:r>
    </w:p>
    <w:p w:rsidR="00A13ABC" w:rsidRPr="00A23496" w:rsidRDefault="00A13ABC" w:rsidP="00A13ABC">
      <w:pPr>
        <w:pStyle w:val="af4"/>
        <w:shd w:val="clear" w:color="auto" w:fill="FFFFFF"/>
        <w:spacing w:before="0" w:beforeAutospacing="0" w:after="92" w:afterAutospacing="0" w:line="184" w:lineRule="atLeast"/>
        <w:rPr>
          <w:sz w:val="20"/>
          <w:szCs w:val="20"/>
        </w:rPr>
      </w:pPr>
      <w:r w:rsidRPr="00A23496">
        <w:rPr>
          <w:i/>
          <w:iCs/>
          <w:sz w:val="20"/>
          <w:szCs w:val="20"/>
          <w:u w:val="single"/>
        </w:rPr>
        <w:t>Определение кифозов.</w:t>
      </w:r>
    </w:p>
    <w:p w:rsidR="00A13ABC" w:rsidRPr="00A23496" w:rsidRDefault="00A13ABC" w:rsidP="00A13ABC">
      <w:pPr>
        <w:pStyle w:val="af4"/>
        <w:shd w:val="clear" w:color="auto" w:fill="FFFFFF"/>
        <w:spacing w:before="0" w:beforeAutospacing="0" w:after="92" w:afterAutospacing="0" w:line="184" w:lineRule="atLeast"/>
        <w:rPr>
          <w:i/>
          <w:sz w:val="20"/>
          <w:szCs w:val="20"/>
        </w:rPr>
      </w:pPr>
      <w:r w:rsidRPr="00A23496">
        <w:rPr>
          <w:i/>
          <w:sz w:val="20"/>
          <w:szCs w:val="20"/>
        </w:rPr>
        <w:t>Мерной лентой определяют расстояние от концов ключицы с левой и правой стороны по спине, а затем измеряют это расстояние на груди. Если результаты примерно одинаковы, то осанка правильная и забол</w:t>
      </w:r>
      <w:r w:rsidRPr="00A23496">
        <w:rPr>
          <w:i/>
          <w:sz w:val="20"/>
          <w:szCs w:val="20"/>
        </w:rPr>
        <w:t>е</w:t>
      </w:r>
      <w:r w:rsidRPr="00A23496">
        <w:rPr>
          <w:i/>
          <w:sz w:val="20"/>
          <w:szCs w:val="20"/>
        </w:rPr>
        <w:t>вание отсутствует, если одно число больше другого, то произошло искривление позвоночника, возникает сутулость и развивается кифоз.</w:t>
      </w:r>
    </w:p>
    <w:p w:rsidR="00A13ABC" w:rsidRPr="00A23496" w:rsidRDefault="00A13ABC" w:rsidP="00A13ABC">
      <w:pPr>
        <w:pStyle w:val="af4"/>
        <w:shd w:val="clear" w:color="auto" w:fill="FFFFFF"/>
        <w:spacing w:before="0" w:beforeAutospacing="0" w:after="92" w:afterAutospacing="0" w:line="184" w:lineRule="atLeast"/>
        <w:rPr>
          <w:sz w:val="20"/>
          <w:szCs w:val="20"/>
        </w:rPr>
      </w:pPr>
      <w:r w:rsidRPr="00A23496">
        <w:rPr>
          <w:b/>
          <w:bCs/>
          <w:sz w:val="20"/>
          <w:szCs w:val="20"/>
        </w:rPr>
        <w:t>Методика определений бокового искривления позвоночника</w:t>
      </w:r>
      <w:r w:rsidRPr="00A23496">
        <w:rPr>
          <w:i/>
          <w:iCs/>
          <w:sz w:val="20"/>
          <w:szCs w:val="20"/>
          <w:u w:val="single"/>
        </w:rPr>
        <w:t>.</w:t>
      </w:r>
    </w:p>
    <w:p w:rsidR="00A13ABC" w:rsidRPr="00A23496" w:rsidRDefault="00A13ABC" w:rsidP="00A13ABC">
      <w:pPr>
        <w:pStyle w:val="af4"/>
        <w:shd w:val="clear" w:color="auto" w:fill="FFFFFF"/>
        <w:spacing w:before="0" w:beforeAutospacing="0" w:after="92" w:afterAutospacing="0" w:line="184" w:lineRule="atLeast"/>
        <w:rPr>
          <w:sz w:val="20"/>
          <w:szCs w:val="20"/>
        </w:rPr>
      </w:pPr>
      <w:r w:rsidRPr="00A23496">
        <w:rPr>
          <w:i/>
          <w:iCs/>
          <w:sz w:val="20"/>
          <w:szCs w:val="20"/>
          <w:u w:val="single"/>
        </w:rPr>
        <w:t>Определение сколиозов</w:t>
      </w:r>
      <w:r w:rsidRPr="00A23496">
        <w:rPr>
          <w:sz w:val="20"/>
          <w:szCs w:val="20"/>
          <w:u w:val="single"/>
        </w:rPr>
        <w:t>.</w:t>
      </w:r>
    </w:p>
    <w:p w:rsidR="00A97F22" w:rsidRPr="00A23496" w:rsidRDefault="00A13ABC" w:rsidP="0096238C">
      <w:pPr>
        <w:pStyle w:val="af4"/>
        <w:shd w:val="clear" w:color="auto" w:fill="FFFFFF"/>
        <w:spacing w:before="0" w:beforeAutospacing="0" w:after="92" w:afterAutospacing="0" w:line="184" w:lineRule="atLeast"/>
        <w:rPr>
          <w:i/>
          <w:sz w:val="20"/>
          <w:szCs w:val="20"/>
        </w:rPr>
      </w:pPr>
      <w:r w:rsidRPr="00A23496">
        <w:rPr>
          <w:i/>
          <w:sz w:val="20"/>
          <w:szCs w:val="20"/>
        </w:rPr>
        <w:t>Это обследование хорошо проводить, когда ученик находится в спортивной майке или футболке. Ученик становится спиной, руки опущены вниз. Мерной лентой измеряется расстояние от нижних углов лопаток слева и справа до отростка седьмого позвонка в позвоночнике. Если расстояние от нижнего угла левой л</w:t>
      </w:r>
      <w:r w:rsidRPr="00A23496">
        <w:rPr>
          <w:i/>
          <w:sz w:val="20"/>
          <w:szCs w:val="20"/>
        </w:rPr>
        <w:t>о</w:t>
      </w:r>
      <w:r w:rsidRPr="00A23496">
        <w:rPr>
          <w:i/>
          <w:sz w:val="20"/>
          <w:szCs w:val="20"/>
        </w:rPr>
        <w:t>патки до отростка равно расстоянию от нижнего угла правой лопатки до отростка, то у ученика пр</w:t>
      </w:r>
      <w:r w:rsidRPr="00A23496">
        <w:rPr>
          <w:i/>
          <w:sz w:val="20"/>
          <w:szCs w:val="20"/>
        </w:rPr>
        <w:t>а</w:t>
      </w:r>
      <w:r w:rsidRPr="00A23496">
        <w:rPr>
          <w:i/>
          <w:sz w:val="20"/>
          <w:szCs w:val="20"/>
        </w:rPr>
        <w:t>вильная осанка, если есть разница в результатах, то определяется боковой сколиоз. В норме расстояние от внутреннего края лопаток до позвоночника должно быть одинаково, уровни углов лопаток на одном уровне.</w:t>
      </w:r>
    </w:p>
    <w:p w:rsidR="00A13ABC" w:rsidRPr="00A23496" w:rsidRDefault="00B224AE" w:rsidP="00A97F22">
      <w:pPr>
        <w:shd w:val="clear" w:color="auto" w:fill="FFFFFF"/>
        <w:spacing w:after="92" w:line="184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234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Группа №_________</w:t>
      </w:r>
    </w:p>
    <w:tbl>
      <w:tblPr>
        <w:tblW w:w="0" w:type="auto"/>
        <w:jc w:val="center"/>
        <w:tblInd w:w="-23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26"/>
        <w:gridCol w:w="1701"/>
        <w:gridCol w:w="1701"/>
        <w:gridCol w:w="1418"/>
        <w:gridCol w:w="962"/>
      </w:tblGrid>
      <w:tr w:rsidR="00A97F22" w:rsidRPr="00A23496" w:rsidTr="0096238C">
        <w:trPr>
          <w:jc w:val="center"/>
        </w:trPr>
        <w:tc>
          <w:tcPr>
            <w:tcW w:w="23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97F22" w:rsidRPr="00A23496" w:rsidRDefault="00A97F22" w:rsidP="00A1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Имя ученика</w:t>
            </w:r>
          </w:p>
        </w:tc>
        <w:tc>
          <w:tcPr>
            <w:tcW w:w="48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A97F22" w:rsidP="00A1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 xml:space="preserve">Предрасположенность </w:t>
            </w:r>
            <w:proofErr w:type="gramStart"/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к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97F22" w:rsidRPr="00A23496" w:rsidRDefault="00A97F22" w:rsidP="00A1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Здоров</w:t>
            </w:r>
          </w:p>
          <w:p w:rsidR="00A97F22" w:rsidRPr="00A23496" w:rsidRDefault="00A97F22" w:rsidP="00A1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A97F22" w:rsidRPr="00A23496" w:rsidTr="0096238C">
        <w:trPr>
          <w:jc w:val="center"/>
        </w:trPr>
        <w:tc>
          <w:tcPr>
            <w:tcW w:w="238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A97F22" w:rsidP="00A13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A97F22" w:rsidP="00A1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сколиозу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A97F22" w:rsidP="00A1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лордозу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A97F22" w:rsidP="00A13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кифозу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A97F22" w:rsidP="00A13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A97F22" w:rsidRPr="00A23496" w:rsidTr="0096238C">
        <w:trPr>
          <w:jc w:val="center"/>
        </w:trPr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97F22" w:rsidRPr="00A23496" w:rsidRDefault="0096238C" w:rsidP="0096238C">
            <w:pPr>
              <w:pStyle w:val="ab"/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Глеб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 w:bidi="ar-SA"/>
              </w:rPr>
              <w:t>+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97F22" w:rsidRPr="00A23496" w:rsidRDefault="00A97F22" w:rsidP="00A13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A97F22" w:rsidRPr="00A23496" w:rsidTr="0096238C">
        <w:trPr>
          <w:trHeight w:val="15"/>
          <w:jc w:val="center"/>
        </w:trPr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97F22" w:rsidRPr="00A23496" w:rsidRDefault="0096238C" w:rsidP="0096238C">
            <w:pPr>
              <w:pStyle w:val="ab"/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Лера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97F22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97F22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 w:eastAsia="ru-RU" w:bidi="ar-SA"/>
              </w:rPr>
              <w:t>+</w:t>
            </w:r>
          </w:p>
        </w:tc>
      </w:tr>
      <w:tr w:rsidR="0096238C" w:rsidRPr="00A23496" w:rsidTr="0096238C">
        <w:trPr>
          <w:trHeight w:val="15"/>
          <w:jc w:val="center"/>
        </w:trPr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6238C" w:rsidRPr="00A23496" w:rsidRDefault="0096238C" w:rsidP="0096238C">
            <w:pPr>
              <w:pStyle w:val="ab"/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6238C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6238C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6238C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6238C" w:rsidRPr="00A23496" w:rsidRDefault="0096238C" w:rsidP="00962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</w:tr>
    </w:tbl>
    <w:p w:rsidR="00A13ABC" w:rsidRPr="00A23496" w:rsidRDefault="00A13ABC" w:rsidP="00900EE0">
      <w:pPr>
        <w:pStyle w:val="ab"/>
        <w:spacing w:line="240" w:lineRule="auto"/>
        <w:ind w:left="-851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238C" w:rsidRPr="00A23496" w:rsidRDefault="0096238C" w:rsidP="00B224AE">
      <w:pPr>
        <w:pStyle w:val="ab"/>
        <w:spacing w:line="240" w:lineRule="auto"/>
        <w:ind w:left="-851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Когда группа исследует  всех  своих участников, результат вносит в итоговую таблицу на доске. Обсуждаем полученные результаты и делаем выводы</w:t>
      </w:r>
      <w:r w:rsidR="00B224AE" w:rsidRPr="00A2349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224AE" w:rsidRPr="00A23496" w:rsidRDefault="00B224AE" w:rsidP="00B224AE">
      <w:pPr>
        <w:shd w:val="clear" w:color="auto" w:fill="FFFFFF"/>
        <w:spacing w:after="92" w:line="184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234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Итоги обследования учащихся</w:t>
      </w:r>
    </w:p>
    <w:tbl>
      <w:tblPr>
        <w:tblW w:w="0" w:type="auto"/>
        <w:jc w:val="center"/>
        <w:tblInd w:w="-23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73"/>
        <w:gridCol w:w="1701"/>
        <w:gridCol w:w="1701"/>
        <w:gridCol w:w="1418"/>
        <w:gridCol w:w="962"/>
      </w:tblGrid>
      <w:tr w:rsidR="00B224AE" w:rsidRPr="00A23496" w:rsidTr="007F3948">
        <w:trPr>
          <w:jc w:val="center"/>
        </w:trPr>
        <w:tc>
          <w:tcPr>
            <w:tcW w:w="23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Имя ученика</w:t>
            </w:r>
          </w:p>
        </w:tc>
        <w:tc>
          <w:tcPr>
            <w:tcW w:w="48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 xml:space="preserve">Предрасположенность </w:t>
            </w:r>
            <w:proofErr w:type="gramStart"/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к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Здоров</w:t>
            </w:r>
          </w:p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B224AE" w:rsidRPr="00A23496" w:rsidTr="007F3948">
        <w:trPr>
          <w:jc w:val="center"/>
        </w:trPr>
        <w:tc>
          <w:tcPr>
            <w:tcW w:w="238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сколиозу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лордозу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ar-SA"/>
              </w:rPr>
              <w:t>кифозу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B224AE" w:rsidRPr="00A23496" w:rsidTr="007F3948">
        <w:trPr>
          <w:jc w:val="center"/>
        </w:trPr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24AE" w:rsidRPr="00A23496" w:rsidRDefault="007F3948" w:rsidP="00B224AE">
            <w:pPr>
              <w:pStyle w:val="ab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Группа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7F3948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24AE" w:rsidRPr="00A23496" w:rsidRDefault="007F3948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B224AE" w:rsidRPr="00A23496" w:rsidTr="007F3948">
        <w:trPr>
          <w:trHeight w:val="15"/>
          <w:jc w:val="center"/>
        </w:trPr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24AE" w:rsidRPr="00A23496" w:rsidRDefault="007F3948" w:rsidP="007F3948">
            <w:pPr>
              <w:pStyle w:val="ab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Группа 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24AE" w:rsidRPr="00A23496" w:rsidRDefault="007F3948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B224AE" w:rsidRPr="00A23496" w:rsidTr="007F3948">
        <w:trPr>
          <w:trHeight w:val="15"/>
          <w:jc w:val="center"/>
        </w:trPr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24AE" w:rsidRPr="00A23496" w:rsidRDefault="007F3948" w:rsidP="007F3948">
            <w:pPr>
              <w:pStyle w:val="ab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Группа 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224AE" w:rsidRPr="00A23496" w:rsidRDefault="00B224AE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</w:tr>
      <w:tr w:rsidR="007F3948" w:rsidRPr="00A23496" w:rsidTr="007F3948">
        <w:trPr>
          <w:trHeight w:val="15"/>
          <w:jc w:val="center"/>
        </w:trPr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F3948" w:rsidRPr="00A23496" w:rsidRDefault="007F3948" w:rsidP="007F3948">
            <w:pPr>
              <w:pStyle w:val="ab"/>
              <w:numPr>
                <w:ilvl w:val="1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4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Группа 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F3948" w:rsidRPr="00A23496" w:rsidRDefault="007F3948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F3948" w:rsidRPr="00A23496" w:rsidRDefault="007F3948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F3948" w:rsidRPr="00A23496" w:rsidRDefault="007F3948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F3948" w:rsidRPr="00A23496" w:rsidRDefault="007F3948" w:rsidP="007F3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</w:tc>
      </w:tr>
    </w:tbl>
    <w:p w:rsidR="0096238C" w:rsidRPr="00A23496" w:rsidRDefault="0096238C" w:rsidP="00900EE0">
      <w:pPr>
        <w:pStyle w:val="ab"/>
        <w:spacing w:line="240" w:lineRule="auto"/>
        <w:ind w:left="-851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63DC6" w:rsidRDefault="007F3948" w:rsidP="00900EE0">
      <w:pPr>
        <w:pStyle w:val="ab"/>
        <w:spacing w:line="240" w:lineRule="auto"/>
        <w:ind w:left="-851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lastRenderedPageBreak/>
        <w:t>Итак, после обследования</w:t>
      </w:r>
      <w:r w:rsidR="00931BE4"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учащихся,  мы выявили (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не выявили) искривления позвоночника. Как же добиться, чтоб осевой орган, который несёт нагрузку нашего тела, был здоров? Какие профилактические  мероприятия должны быть направлены на укрепление осанки? </w:t>
      </w:r>
    </w:p>
    <w:p w:rsidR="0096238C" w:rsidRDefault="00BF1852" w:rsidP="00BF1852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F18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V</w:t>
      </w:r>
      <w:r w:rsidRPr="00BF18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BF18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Домашнее задание.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                            </w:t>
      </w:r>
      <w:r w:rsidR="00886BCA" w:rsidRPr="00BF1852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7F3948" w:rsidRPr="00BF1852">
        <w:rPr>
          <w:rFonts w:ascii="Times New Roman" w:hAnsi="Times New Roman" w:cs="Times New Roman"/>
          <w:sz w:val="24"/>
          <w:szCs w:val="24"/>
          <w:lang w:val="ru-RU"/>
        </w:rPr>
        <w:t>омашнее задание</w:t>
      </w:r>
      <w:r w:rsidR="00886BCA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7F3948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BE4" w:rsidRPr="00BF1852">
        <w:rPr>
          <w:rFonts w:ascii="Times New Roman" w:hAnsi="Times New Roman" w:cs="Times New Roman"/>
          <w:sz w:val="24"/>
          <w:szCs w:val="24"/>
          <w:lang w:val="ru-RU"/>
        </w:rPr>
        <w:t>кажд</w:t>
      </w:r>
      <w:r w:rsidR="00886BCA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ой </w:t>
      </w:r>
      <w:r w:rsidR="00931BE4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 команд</w:t>
      </w:r>
      <w:r w:rsidR="00886BCA" w:rsidRPr="00BF1852">
        <w:rPr>
          <w:rFonts w:ascii="Times New Roman" w:hAnsi="Times New Roman" w:cs="Times New Roman"/>
          <w:sz w:val="24"/>
          <w:szCs w:val="24"/>
          <w:lang w:val="ru-RU"/>
        </w:rPr>
        <w:t>ы:</w:t>
      </w:r>
      <w:r w:rsidR="00931BE4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3948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1BE4" w:rsidRPr="00BF1852">
        <w:rPr>
          <w:rFonts w:ascii="Times New Roman" w:hAnsi="Times New Roman" w:cs="Times New Roman"/>
          <w:sz w:val="24"/>
          <w:szCs w:val="24"/>
          <w:lang w:val="ru-RU"/>
        </w:rPr>
        <w:t>сделать</w:t>
      </w:r>
      <w:r w:rsidR="007F3948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 к следующему уроку</w:t>
      </w:r>
      <w:r w:rsidR="00931BE4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 буклет с основными мероприятиями</w:t>
      </w:r>
      <w:r w:rsidR="00886BCA" w:rsidRPr="00BF1852">
        <w:rPr>
          <w:rFonts w:ascii="Times New Roman" w:hAnsi="Times New Roman" w:cs="Times New Roman"/>
          <w:sz w:val="24"/>
          <w:szCs w:val="24"/>
          <w:lang w:val="ru-RU"/>
        </w:rPr>
        <w:t xml:space="preserve">, направленные </w:t>
      </w:r>
      <w:r w:rsidR="00591A58">
        <w:rPr>
          <w:rFonts w:ascii="Times New Roman" w:hAnsi="Times New Roman" w:cs="Times New Roman"/>
          <w:sz w:val="24"/>
          <w:szCs w:val="24"/>
          <w:lang w:val="ru-RU"/>
        </w:rPr>
        <w:t xml:space="preserve"> на укрепление осанки или разработать  список физических упражнений, препятствующих развитию </w:t>
      </w:r>
      <w:proofErr w:type="spellStart"/>
      <w:r w:rsidR="00591A58">
        <w:rPr>
          <w:rFonts w:ascii="Times New Roman" w:hAnsi="Times New Roman" w:cs="Times New Roman"/>
          <w:sz w:val="24"/>
          <w:szCs w:val="24"/>
          <w:lang w:val="ru-RU"/>
        </w:rPr>
        <w:t>анамалий</w:t>
      </w:r>
      <w:proofErr w:type="spellEnd"/>
      <w:r w:rsidR="00591A58">
        <w:rPr>
          <w:rFonts w:ascii="Times New Roman" w:hAnsi="Times New Roman" w:cs="Times New Roman"/>
          <w:sz w:val="24"/>
          <w:szCs w:val="24"/>
          <w:lang w:val="ru-RU"/>
        </w:rPr>
        <w:t xml:space="preserve"> позвоночника.</w:t>
      </w:r>
    </w:p>
    <w:p w:rsidR="0096238C" w:rsidRPr="00BF1852" w:rsidRDefault="00BF1852" w:rsidP="00BF1852">
      <w:pPr>
        <w:spacing w:line="240" w:lineRule="auto"/>
        <w:ind w:left="-85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BF18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VI</w:t>
      </w:r>
      <w:r w:rsidRPr="00BF18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. Итог урока.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                                                       </w:t>
      </w:r>
      <w:r w:rsidR="00931BE4" w:rsidRPr="00BF1852">
        <w:rPr>
          <w:rFonts w:ascii="Times New Roman" w:hAnsi="Times New Roman" w:cs="Times New Roman"/>
          <w:sz w:val="24"/>
          <w:szCs w:val="24"/>
          <w:lang w:val="ru-RU"/>
        </w:rPr>
        <w:t>Ну и в конце урока давайте ещё раз выявим признаки правильной осанки</w:t>
      </w:r>
    </w:p>
    <w:p w:rsidR="00931BE4" w:rsidRPr="00BF1852" w:rsidRDefault="00931BE4" w:rsidP="00BF1852">
      <w:pPr>
        <w:ind w:hanging="85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F1852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Выберите и подчеркните только правильные, на ваш взгляд, утверждения:</w:t>
      </w:r>
    </w:p>
    <w:p w:rsidR="00504B24" w:rsidRPr="00A23496" w:rsidRDefault="00FE684D" w:rsidP="00931BE4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Голова и туловище держится (наклонно, прямо, откинувшись назад);</w:t>
      </w:r>
    </w:p>
    <w:p w:rsidR="00504B24" w:rsidRPr="00A23496" w:rsidRDefault="00FE684D" w:rsidP="00931BE4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(Голова, рука, шея) слегка приподнята;</w:t>
      </w:r>
    </w:p>
    <w:p w:rsidR="00504B24" w:rsidRPr="00A23496" w:rsidRDefault="00FE684D" w:rsidP="00931BE4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Несколько отведены назад (плечи, ноги, руки);</w:t>
      </w:r>
    </w:p>
    <w:p w:rsidR="00504B24" w:rsidRPr="00A23496" w:rsidRDefault="00FE684D" w:rsidP="00931BE4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Грудная клетка (вогнута, развернута, выпукла);</w:t>
      </w:r>
    </w:p>
    <w:p w:rsidR="00504B24" w:rsidRPr="00A23496" w:rsidRDefault="00FE684D" w:rsidP="00931BE4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Плечи находятся на </w:t>
      </w:r>
      <w:r w:rsidRPr="00A23496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>(разном, одном) уровне;</w:t>
      </w:r>
    </w:p>
    <w:p w:rsidR="00504B24" w:rsidRPr="00A23496" w:rsidRDefault="00FE684D" w:rsidP="00931BE4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Живот  (подобран, опущен, расслаблен);</w:t>
      </w:r>
    </w:p>
    <w:p w:rsidR="00931BE4" w:rsidRPr="00A23496" w:rsidRDefault="00FE684D" w:rsidP="00931BE4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>В  поясничной части имеется  (небольшой, средний, большой) изгиб вперед.</w:t>
      </w:r>
    </w:p>
    <w:p w:rsidR="0096238C" w:rsidRPr="00A23496" w:rsidRDefault="0096238C" w:rsidP="00900EE0">
      <w:pPr>
        <w:pStyle w:val="ab"/>
        <w:spacing w:line="240" w:lineRule="auto"/>
        <w:ind w:left="-851"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31BE4" w:rsidRPr="00A23496" w:rsidRDefault="00931BE4" w:rsidP="00931BE4">
      <w:pPr>
        <w:pStyle w:val="ab"/>
        <w:ind w:left="-851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Проверьте правильность ваших ответов:</w:t>
      </w:r>
    </w:p>
    <w:p w:rsidR="00504B24" w:rsidRPr="00A23496" w:rsidRDefault="00FE684D" w:rsidP="00931BE4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Голова и туловище держится </w:t>
      </w:r>
      <w:r w:rsidRPr="00A2349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u-RU"/>
        </w:rPr>
        <w:t>прямо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4B24" w:rsidRPr="00A23496" w:rsidRDefault="00FE684D" w:rsidP="00931BE4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u-RU"/>
        </w:rPr>
        <w:t>Голова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слегка приподнята;</w:t>
      </w:r>
    </w:p>
    <w:p w:rsidR="00504B24" w:rsidRPr="00A23496" w:rsidRDefault="00FE684D" w:rsidP="00931BE4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u-RU"/>
        </w:rPr>
        <w:t>Плечи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несколько отведены назад, </w:t>
      </w:r>
    </w:p>
    <w:p w:rsidR="00504B24" w:rsidRPr="00A23496" w:rsidRDefault="00FE684D" w:rsidP="00931BE4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Грудная клетка </w:t>
      </w:r>
      <w:r w:rsidRPr="00A2349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u-RU"/>
        </w:rPr>
        <w:t>развернута</w:t>
      </w:r>
      <w:r w:rsidRPr="00A23496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;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04B24" w:rsidRPr="00A23496" w:rsidRDefault="00FE684D" w:rsidP="00931BE4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Плечи находятся на </w:t>
      </w:r>
      <w:r w:rsidRPr="00A2349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u-RU"/>
        </w:rPr>
        <w:t>одном</w:t>
      </w:r>
      <w:r w:rsidRPr="00A23496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>уровне;</w:t>
      </w:r>
    </w:p>
    <w:p w:rsidR="00504B24" w:rsidRPr="00A23496" w:rsidRDefault="00FE684D" w:rsidP="00931BE4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Живот </w:t>
      </w:r>
      <w:r w:rsidRPr="00A2349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u-RU"/>
        </w:rPr>
        <w:t>подобран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4B24" w:rsidRPr="00A23496" w:rsidRDefault="00FE684D" w:rsidP="00931BE4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A2349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u-RU"/>
        </w:rPr>
        <w:t>поясничной</w:t>
      </w:r>
      <w:r w:rsidRPr="00A23496">
        <w:rPr>
          <w:rFonts w:ascii="Times New Roman" w:hAnsi="Times New Roman" w:cs="Times New Roman"/>
          <w:sz w:val="24"/>
          <w:szCs w:val="24"/>
          <w:lang w:val="ru-RU"/>
        </w:rPr>
        <w:t xml:space="preserve"> части имеется небольшой изгиб вперед.</w:t>
      </w:r>
    </w:p>
    <w:p w:rsidR="00061287" w:rsidRPr="00A23496" w:rsidRDefault="00061287" w:rsidP="00061287">
      <w:pPr>
        <w:pStyle w:val="af4"/>
        <w:shd w:val="clear" w:color="auto" w:fill="FFFFFF"/>
        <w:spacing w:before="0" w:beforeAutospacing="0" w:after="92" w:afterAutospacing="0" w:line="184" w:lineRule="atLeast"/>
        <w:ind w:hanging="567"/>
      </w:pPr>
      <w:r w:rsidRPr="00A23496">
        <w:rPr>
          <w:b/>
          <w:bCs/>
        </w:rPr>
        <w:t>Вывод:</w:t>
      </w:r>
    </w:p>
    <w:p w:rsidR="00061287" w:rsidRPr="00A23496" w:rsidRDefault="00061287" w:rsidP="00061287">
      <w:pPr>
        <w:pStyle w:val="af4"/>
        <w:shd w:val="clear" w:color="auto" w:fill="FFFFFF"/>
        <w:spacing w:before="0" w:beforeAutospacing="0" w:after="92" w:afterAutospacing="0" w:line="184" w:lineRule="atLeast"/>
        <w:ind w:left="-567"/>
      </w:pPr>
      <w:r w:rsidRPr="00A23496">
        <w:t>Красота человека должна быть не только внутренней, но и внешней. Человек должен находит</w:t>
      </w:r>
      <w:r w:rsidRPr="00A23496">
        <w:t>ь</w:t>
      </w:r>
      <w:r w:rsidRPr="00A23496">
        <w:t>ся в гармонии души и тела. Красивая фигура, правильная его осанка создает человеку комфорт в обществе и уверенность в себе, у него уверенная легкая походка и четкие точные движения. Он не испытывает трудностей со своим здоровьем, потому что у него не сдавлены искривл</w:t>
      </w:r>
      <w:r w:rsidRPr="00A23496">
        <w:t>е</w:t>
      </w:r>
      <w:r w:rsidRPr="00A23496">
        <w:t>ниями позвоночника внутренние органы. Добиться красивой фигуры и правильной осанки тела можно, если вести здоровый образ жизни и заниматься физкультурой и спортом.</w:t>
      </w:r>
    </w:p>
    <w:p w:rsidR="00061287" w:rsidRPr="00A23496" w:rsidRDefault="00061287" w:rsidP="00061287">
      <w:pPr>
        <w:pStyle w:val="af4"/>
        <w:shd w:val="clear" w:color="auto" w:fill="FFFFFF"/>
        <w:spacing w:before="0" w:beforeAutospacing="0" w:after="92" w:afterAutospacing="0" w:line="184" w:lineRule="atLeast"/>
        <w:ind w:left="-567"/>
      </w:pPr>
      <w:r w:rsidRPr="00A23496">
        <w:t>Здоровье - это богатство, которое досталось нам в наследство, а цена этого богатства – жизнь!</w:t>
      </w:r>
    </w:p>
    <w:p w:rsidR="00061287" w:rsidRPr="00A23496" w:rsidRDefault="00061287" w:rsidP="00061287">
      <w:pPr>
        <w:pStyle w:val="af4"/>
        <w:shd w:val="clear" w:color="auto" w:fill="FFFFFF"/>
        <w:spacing w:before="0" w:beforeAutospacing="0" w:after="92" w:afterAutospacing="0" w:line="184" w:lineRule="atLeast"/>
        <w:ind w:left="-567"/>
      </w:pPr>
      <w:r w:rsidRPr="00A23496">
        <w:t>Будьте стройны, красивы и здоровы.</w:t>
      </w:r>
    </w:p>
    <w:p w:rsidR="0069163B" w:rsidRPr="00090887" w:rsidRDefault="0069163B" w:rsidP="0069163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Болезням всем даем ответ</w:t>
      </w: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br/>
        <w:t>Красоте, здоровью да-да-да!</w:t>
      </w: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br/>
        <w:t>Сколиозу нет-нет-нет!</w:t>
      </w: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br/>
        <w:t>Правильной осанке: да-да-да!</w:t>
      </w:r>
      <w:r w:rsidRPr="00A23496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br/>
      </w:r>
      <w:r w:rsidRPr="00090887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Хмурым, серым лицам: нет-нет-нет!</w:t>
      </w:r>
    </w:p>
    <w:p w:rsidR="0096238C" w:rsidRPr="00A23496" w:rsidRDefault="0096238C" w:rsidP="00061287">
      <w:pPr>
        <w:pStyle w:val="ab"/>
        <w:spacing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238C" w:rsidRPr="00A23496" w:rsidRDefault="0096238C" w:rsidP="00900EE0">
      <w:pPr>
        <w:pStyle w:val="ab"/>
        <w:spacing w:line="240" w:lineRule="auto"/>
        <w:ind w:left="-851" w:firstLine="284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3804" w:rsidRPr="00A23496" w:rsidRDefault="00E93804" w:rsidP="00E93804">
      <w:pPr>
        <w:tabs>
          <w:tab w:val="center" w:pos="5233"/>
        </w:tabs>
        <w:spacing w:line="240" w:lineRule="auto"/>
        <w:ind w:left="-851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E93804" w:rsidRDefault="00E93804" w:rsidP="00E93804">
      <w:pPr>
        <w:tabs>
          <w:tab w:val="center" w:pos="5233"/>
        </w:tabs>
        <w:spacing w:line="240" w:lineRule="auto"/>
        <w:ind w:left="-851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090887" w:rsidRPr="00A23496" w:rsidRDefault="00090887" w:rsidP="006E6AEB">
      <w:pPr>
        <w:tabs>
          <w:tab w:val="center" w:pos="5233"/>
        </w:tabs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sectPr w:rsidR="00090887" w:rsidRPr="00A23496" w:rsidSect="00BF1852">
      <w:type w:val="continuous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F0D" w:rsidRDefault="001A0F0D" w:rsidP="001D38EC">
      <w:pPr>
        <w:spacing w:after="0" w:line="240" w:lineRule="auto"/>
      </w:pPr>
      <w:r>
        <w:separator/>
      </w:r>
    </w:p>
  </w:endnote>
  <w:endnote w:type="continuationSeparator" w:id="0">
    <w:p w:rsidR="001A0F0D" w:rsidRDefault="001A0F0D" w:rsidP="001D3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F0D" w:rsidRDefault="001A0F0D" w:rsidP="001D38EC">
      <w:pPr>
        <w:spacing w:after="0" w:line="240" w:lineRule="auto"/>
      </w:pPr>
      <w:r>
        <w:separator/>
      </w:r>
    </w:p>
  </w:footnote>
  <w:footnote w:type="continuationSeparator" w:id="0">
    <w:p w:rsidR="001A0F0D" w:rsidRDefault="001A0F0D" w:rsidP="001D3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7CEF"/>
    <w:multiLevelType w:val="hybridMultilevel"/>
    <w:tmpl w:val="377AC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A075E2"/>
    <w:multiLevelType w:val="hybridMultilevel"/>
    <w:tmpl w:val="6E16B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D59EE"/>
    <w:multiLevelType w:val="multilevel"/>
    <w:tmpl w:val="7138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DE29A0"/>
    <w:multiLevelType w:val="hybridMultilevel"/>
    <w:tmpl w:val="282C714A"/>
    <w:lvl w:ilvl="0" w:tplc="87EE31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EEC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84C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663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400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E4B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465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C2A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06B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9267CC"/>
    <w:multiLevelType w:val="hybridMultilevel"/>
    <w:tmpl w:val="84B82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B82CE9"/>
    <w:multiLevelType w:val="hybridMultilevel"/>
    <w:tmpl w:val="2B745030"/>
    <w:lvl w:ilvl="0" w:tplc="B2D05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08C867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C3C626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17A386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ED09C3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D849DE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354C2E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BD66E5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83CF3C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2DCD5EC5"/>
    <w:multiLevelType w:val="hybridMultilevel"/>
    <w:tmpl w:val="F404F5CE"/>
    <w:lvl w:ilvl="0" w:tplc="881E60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C807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B0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D6E0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16F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CC4F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4420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A804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CEC5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576979"/>
    <w:multiLevelType w:val="hybridMultilevel"/>
    <w:tmpl w:val="303E2878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>
    <w:nsid w:val="37A62B1E"/>
    <w:multiLevelType w:val="hybridMultilevel"/>
    <w:tmpl w:val="8A509EFA"/>
    <w:lvl w:ilvl="0" w:tplc="E71E121E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3DB75FD0"/>
    <w:multiLevelType w:val="hybridMultilevel"/>
    <w:tmpl w:val="0EA06DB4"/>
    <w:lvl w:ilvl="0" w:tplc="041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>
    <w:nsid w:val="3F40390B"/>
    <w:multiLevelType w:val="hybridMultilevel"/>
    <w:tmpl w:val="0F6268F4"/>
    <w:lvl w:ilvl="0" w:tplc="CC380F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FE92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F2B7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9A19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B0B1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948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343E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C6DB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94A1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0E13CDA"/>
    <w:multiLevelType w:val="hybridMultilevel"/>
    <w:tmpl w:val="1292F1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ED5B52"/>
    <w:multiLevelType w:val="hybridMultilevel"/>
    <w:tmpl w:val="3C04B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E5623E"/>
    <w:multiLevelType w:val="multilevel"/>
    <w:tmpl w:val="190A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1B2522"/>
    <w:multiLevelType w:val="hybridMultilevel"/>
    <w:tmpl w:val="8E0285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E4396E"/>
    <w:multiLevelType w:val="hybridMultilevel"/>
    <w:tmpl w:val="E03845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5A11DE"/>
    <w:multiLevelType w:val="multilevel"/>
    <w:tmpl w:val="35F66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DD21B9"/>
    <w:multiLevelType w:val="hybridMultilevel"/>
    <w:tmpl w:val="167264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4660AF"/>
    <w:multiLevelType w:val="hybridMultilevel"/>
    <w:tmpl w:val="DBDE8B86"/>
    <w:lvl w:ilvl="0" w:tplc="0419000F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9">
    <w:nsid w:val="5D8F0D3F"/>
    <w:multiLevelType w:val="hybridMultilevel"/>
    <w:tmpl w:val="CA36F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6A4CB6"/>
    <w:multiLevelType w:val="multilevel"/>
    <w:tmpl w:val="2C24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263F1E"/>
    <w:multiLevelType w:val="hybridMultilevel"/>
    <w:tmpl w:val="3C863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2F05EB"/>
    <w:multiLevelType w:val="multilevel"/>
    <w:tmpl w:val="190A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C93E12"/>
    <w:multiLevelType w:val="hybridMultilevel"/>
    <w:tmpl w:val="F2962E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7A00D92"/>
    <w:multiLevelType w:val="hybridMultilevel"/>
    <w:tmpl w:val="B2AA9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614B28"/>
    <w:multiLevelType w:val="hybridMultilevel"/>
    <w:tmpl w:val="335A4A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0"/>
  </w:num>
  <w:num w:numId="4">
    <w:abstractNumId w:val="25"/>
  </w:num>
  <w:num w:numId="5">
    <w:abstractNumId w:val="12"/>
  </w:num>
  <w:num w:numId="6">
    <w:abstractNumId w:val="23"/>
  </w:num>
  <w:num w:numId="7">
    <w:abstractNumId w:val="11"/>
  </w:num>
  <w:num w:numId="8">
    <w:abstractNumId w:val="14"/>
  </w:num>
  <w:num w:numId="9">
    <w:abstractNumId w:val="17"/>
  </w:num>
  <w:num w:numId="10">
    <w:abstractNumId w:val="8"/>
  </w:num>
  <w:num w:numId="11">
    <w:abstractNumId w:val="7"/>
  </w:num>
  <w:num w:numId="12">
    <w:abstractNumId w:val="19"/>
  </w:num>
  <w:num w:numId="13">
    <w:abstractNumId w:val="21"/>
  </w:num>
  <w:num w:numId="14">
    <w:abstractNumId w:val="4"/>
  </w:num>
  <w:num w:numId="15">
    <w:abstractNumId w:val="9"/>
  </w:num>
  <w:num w:numId="16">
    <w:abstractNumId w:val="18"/>
  </w:num>
  <w:num w:numId="17">
    <w:abstractNumId w:val="3"/>
  </w:num>
  <w:num w:numId="18">
    <w:abstractNumId w:val="2"/>
  </w:num>
  <w:num w:numId="19">
    <w:abstractNumId w:val="13"/>
  </w:num>
  <w:num w:numId="20">
    <w:abstractNumId w:val="20"/>
  </w:num>
  <w:num w:numId="21">
    <w:abstractNumId w:val="16"/>
  </w:num>
  <w:num w:numId="22">
    <w:abstractNumId w:val="22"/>
  </w:num>
  <w:num w:numId="23">
    <w:abstractNumId w:val="5"/>
  </w:num>
  <w:num w:numId="24">
    <w:abstractNumId w:val="6"/>
  </w:num>
  <w:num w:numId="25">
    <w:abstractNumId w:val="10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0354"/>
    <w:rsid w:val="000172B9"/>
    <w:rsid w:val="0001791A"/>
    <w:rsid w:val="00022A97"/>
    <w:rsid w:val="000278F3"/>
    <w:rsid w:val="0003540B"/>
    <w:rsid w:val="000507A7"/>
    <w:rsid w:val="00051883"/>
    <w:rsid w:val="00061287"/>
    <w:rsid w:val="000671EB"/>
    <w:rsid w:val="000902A3"/>
    <w:rsid w:val="00090887"/>
    <w:rsid w:val="000E0943"/>
    <w:rsid w:val="00100354"/>
    <w:rsid w:val="001575C1"/>
    <w:rsid w:val="00166422"/>
    <w:rsid w:val="00176B13"/>
    <w:rsid w:val="001A0F0D"/>
    <w:rsid w:val="001D38EC"/>
    <w:rsid w:val="001F2879"/>
    <w:rsid w:val="00220D9E"/>
    <w:rsid w:val="00221A01"/>
    <w:rsid w:val="002500DA"/>
    <w:rsid w:val="00261038"/>
    <w:rsid w:val="0026634A"/>
    <w:rsid w:val="00294443"/>
    <w:rsid w:val="002D77FF"/>
    <w:rsid w:val="002E5AB3"/>
    <w:rsid w:val="002F3459"/>
    <w:rsid w:val="003140E1"/>
    <w:rsid w:val="003362E0"/>
    <w:rsid w:val="00347921"/>
    <w:rsid w:val="00356ED3"/>
    <w:rsid w:val="003B08CE"/>
    <w:rsid w:val="003D1322"/>
    <w:rsid w:val="003D7953"/>
    <w:rsid w:val="003E2DB8"/>
    <w:rsid w:val="003E50B2"/>
    <w:rsid w:val="003F6540"/>
    <w:rsid w:val="004A1621"/>
    <w:rsid w:val="004B584C"/>
    <w:rsid w:val="00504B24"/>
    <w:rsid w:val="00516329"/>
    <w:rsid w:val="00555DF2"/>
    <w:rsid w:val="00563DC6"/>
    <w:rsid w:val="00574C41"/>
    <w:rsid w:val="00591A58"/>
    <w:rsid w:val="00593DB5"/>
    <w:rsid w:val="0059534C"/>
    <w:rsid w:val="005F3D4F"/>
    <w:rsid w:val="00625156"/>
    <w:rsid w:val="00656F6C"/>
    <w:rsid w:val="00671768"/>
    <w:rsid w:val="0069163B"/>
    <w:rsid w:val="006E6AEB"/>
    <w:rsid w:val="006E6FDD"/>
    <w:rsid w:val="006E7512"/>
    <w:rsid w:val="00734FAC"/>
    <w:rsid w:val="00745B3F"/>
    <w:rsid w:val="007945C8"/>
    <w:rsid w:val="007A68E4"/>
    <w:rsid w:val="007C0836"/>
    <w:rsid w:val="007D73C2"/>
    <w:rsid w:val="007F3948"/>
    <w:rsid w:val="00801D19"/>
    <w:rsid w:val="0080311D"/>
    <w:rsid w:val="00830A9D"/>
    <w:rsid w:val="00886BCA"/>
    <w:rsid w:val="008A742E"/>
    <w:rsid w:val="008C73F7"/>
    <w:rsid w:val="00900EE0"/>
    <w:rsid w:val="00931BE4"/>
    <w:rsid w:val="00955F7C"/>
    <w:rsid w:val="0096238C"/>
    <w:rsid w:val="009B4334"/>
    <w:rsid w:val="00A13ABC"/>
    <w:rsid w:val="00A20BB4"/>
    <w:rsid w:val="00A23496"/>
    <w:rsid w:val="00A34CA5"/>
    <w:rsid w:val="00A53B88"/>
    <w:rsid w:val="00A97F22"/>
    <w:rsid w:val="00B14605"/>
    <w:rsid w:val="00B224AE"/>
    <w:rsid w:val="00B8029D"/>
    <w:rsid w:val="00B8425F"/>
    <w:rsid w:val="00B853B1"/>
    <w:rsid w:val="00BA102E"/>
    <w:rsid w:val="00BF1852"/>
    <w:rsid w:val="00C4506E"/>
    <w:rsid w:val="00C54C5C"/>
    <w:rsid w:val="00CE2522"/>
    <w:rsid w:val="00D06532"/>
    <w:rsid w:val="00D713BB"/>
    <w:rsid w:val="00DB4C14"/>
    <w:rsid w:val="00DC06A6"/>
    <w:rsid w:val="00DC5F0F"/>
    <w:rsid w:val="00DD3F80"/>
    <w:rsid w:val="00DD4DA6"/>
    <w:rsid w:val="00DE59EA"/>
    <w:rsid w:val="00E15BB2"/>
    <w:rsid w:val="00E25522"/>
    <w:rsid w:val="00E84896"/>
    <w:rsid w:val="00E93804"/>
    <w:rsid w:val="00ED3703"/>
    <w:rsid w:val="00EE7020"/>
    <w:rsid w:val="00F3730E"/>
    <w:rsid w:val="00F90E2B"/>
    <w:rsid w:val="00FB25CF"/>
    <w:rsid w:val="00FB6B04"/>
    <w:rsid w:val="00FD5329"/>
    <w:rsid w:val="00FE6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14"/>
  </w:style>
  <w:style w:type="paragraph" w:styleId="1">
    <w:name w:val="heading 1"/>
    <w:basedOn w:val="a"/>
    <w:next w:val="a"/>
    <w:link w:val="10"/>
    <w:uiPriority w:val="9"/>
    <w:qFormat/>
    <w:rsid w:val="00DB4C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B4C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4C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4C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4C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4C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4C1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4C1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4C1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4C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B4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4C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4C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4C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4C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4C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4C1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4C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4C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4C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4C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B4C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B4C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B4C14"/>
    <w:rPr>
      <w:b/>
      <w:bCs/>
    </w:rPr>
  </w:style>
  <w:style w:type="character" w:styleId="a9">
    <w:name w:val="Emphasis"/>
    <w:basedOn w:val="a0"/>
    <w:uiPriority w:val="20"/>
    <w:qFormat/>
    <w:rsid w:val="00DB4C14"/>
    <w:rPr>
      <w:i/>
      <w:iCs/>
    </w:rPr>
  </w:style>
  <w:style w:type="paragraph" w:styleId="aa">
    <w:name w:val="No Spacing"/>
    <w:uiPriority w:val="1"/>
    <w:qFormat/>
    <w:rsid w:val="00DB4C1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B4C1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4C1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4C1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B4C1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B4C1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B4C1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B4C1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B4C1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B4C1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B4C1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B4C14"/>
    <w:pPr>
      <w:outlineLvl w:val="9"/>
    </w:pPr>
  </w:style>
  <w:style w:type="paragraph" w:styleId="af4">
    <w:name w:val="Normal (Web)"/>
    <w:basedOn w:val="a"/>
    <w:uiPriority w:val="99"/>
    <w:rsid w:val="00E84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ody Text Indent"/>
    <w:basedOn w:val="a"/>
    <w:link w:val="af6"/>
    <w:uiPriority w:val="99"/>
    <w:unhideWhenUsed/>
    <w:rsid w:val="00E8489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E84896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7">
    <w:name w:val="Table Grid"/>
    <w:basedOn w:val="a1"/>
    <w:uiPriority w:val="59"/>
    <w:rsid w:val="003E50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semiHidden/>
    <w:unhideWhenUsed/>
    <w:rsid w:val="001D3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1D38EC"/>
  </w:style>
  <w:style w:type="paragraph" w:styleId="afa">
    <w:name w:val="footer"/>
    <w:basedOn w:val="a"/>
    <w:link w:val="afb"/>
    <w:uiPriority w:val="99"/>
    <w:unhideWhenUsed/>
    <w:rsid w:val="001D3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1D38EC"/>
  </w:style>
  <w:style w:type="paragraph" w:styleId="afc">
    <w:name w:val="Balloon Text"/>
    <w:basedOn w:val="a"/>
    <w:link w:val="afd"/>
    <w:uiPriority w:val="99"/>
    <w:semiHidden/>
    <w:unhideWhenUsed/>
    <w:rsid w:val="001D3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1D38E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540B"/>
  </w:style>
  <w:style w:type="character" w:styleId="afe">
    <w:name w:val="Hyperlink"/>
    <w:basedOn w:val="a0"/>
    <w:uiPriority w:val="99"/>
    <w:semiHidden/>
    <w:unhideWhenUsed/>
    <w:rsid w:val="00830A9D"/>
    <w:rPr>
      <w:color w:val="0000FF"/>
      <w:u w:val="single"/>
    </w:rPr>
  </w:style>
  <w:style w:type="character" w:customStyle="1" w:styleId="submenu-table">
    <w:name w:val="submenu-table"/>
    <w:basedOn w:val="a0"/>
    <w:rsid w:val="00A97F22"/>
  </w:style>
  <w:style w:type="character" w:customStyle="1" w:styleId="c0">
    <w:name w:val="c0"/>
    <w:basedOn w:val="a0"/>
    <w:rsid w:val="00DE59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9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7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2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9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2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6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1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31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7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9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1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4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90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1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2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5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4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AC7D8-F281-410C-9281-0402B68B1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1919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Admin</cp:lastModifiedBy>
  <cp:revision>33</cp:revision>
  <cp:lastPrinted>2011-11-27T08:05:00Z</cp:lastPrinted>
  <dcterms:created xsi:type="dcterms:W3CDTF">2011-05-01T06:48:00Z</dcterms:created>
  <dcterms:modified xsi:type="dcterms:W3CDTF">2014-08-05T10:46:00Z</dcterms:modified>
</cp:coreProperties>
</file>