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64" w:rsidRPr="00701B64" w:rsidRDefault="00701B64" w:rsidP="00701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Пояснительная записка</w:t>
      </w:r>
    </w:p>
    <w:p w:rsidR="00701B64" w:rsidRPr="00701B64" w:rsidRDefault="00701B64" w:rsidP="00701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01B64" w:rsidRPr="00701B64" w:rsidRDefault="00701B64" w:rsidP="00701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по </w:t>
      </w:r>
      <w:r w:rsidRPr="00701B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литературному чтению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4 класса общеобразовательной школы разработана на основе</w:t>
      </w:r>
      <w:r w:rsidRPr="0070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Федерального компонента государственного стандарта общего образования 2004 года и соответствует обязательному минимуму содержания образования. 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Примерной программы начального общего образования, авторской программы Л. Ф. Климановой, В. Г. Горецкого, М. В. </w:t>
      </w:r>
      <w:proofErr w:type="spell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Головановой</w:t>
      </w:r>
      <w:proofErr w:type="spell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«Литературное чтение». </w:t>
      </w:r>
      <w:r w:rsidRPr="0070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планирование разработано по учебнику Климановой М. Ф., Горецкого В. Г., </w:t>
      </w:r>
      <w:proofErr w:type="spellStart"/>
      <w:r w:rsidRPr="00701B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70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 «Литературное чтение»  4 класс. М. «Просвещение», </w:t>
      </w:r>
      <w:smartTag w:uri="urn:schemas-microsoft-com:office:smarttags" w:element="metricconverter">
        <w:smartTagPr>
          <w:attr w:name="ProductID" w:val="2009 г"/>
        </w:smartTagPr>
        <w:r w:rsidRPr="00701B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70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примерной программы для начальных классов «Школа России» </w:t>
      </w:r>
    </w:p>
    <w:p w:rsidR="00701B64" w:rsidRPr="00701B64" w:rsidRDefault="00701B64" w:rsidP="0070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Тематическое планирование рассчитано на 3 часа в неделю, что составляет 102 часа в год.</w:t>
      </w:r>
    </w:p>
    <w:p w:rsidR="00701B64" w:rsidRPr="00701B64" w:rsidRDefault="00701B64" w:rsidP="0070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Учебно-методический комплект: учебник Климанова Л. Ф., Горецкий В. Г., Голованова М. В.  «Литературное чтение» 4 класс. М. «Просвещение» 2009 год.</w:t>
      </w:r>
    </w:p>
    <w:p w:rsidR="00701B64" w:rsidRPr="00701B64" w:rsidRDefault="00701B64" w:rsidP="00701B64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обучения по</w:t>
      </w:r>
      <w:proofErr w:type="gram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другим предметам начальной школы. В результате освоения предметного содержания литературного чтения учащиеся должны приобрести общие учебные умения, навыки и способы деятельности: осознанно читать, строить диалогическое и монологическое высказывания на основе литературного произведения и личного опыта; описывать и сопоставлять различные объекты, самостоятельно пользоваться справочным аппаратом учебника, находить информацию в словарях и др.</w:t>
      </w:r>
    </w:p>
    <w:p w:rsidR="00701B64" w:rsidRPr="00701B64" w:rsidRDefault="00701B64" w:rsidP="00701B64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рассчитана на 68 </w:t>
      </w:r>
      <w:proofErr w:type="gram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учебных</w:t>
      </w:r>
      <w:proofErr w:type="gram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чаов</w:t>
      </w:r>
      <w:proofErr w:type="spell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Формой итоговой аттестации </w:t>
      </w:r>
      <w:proofErr w:type="gram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 класса предполагается проверка навыка чтения.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Курс литературного чтения призван продолжить обуче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ние детей чтению, ввести в мир художественной литературы и помочь осмыслять образность словесного искусства, посредством которой художественное произведение раскры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вается во всей своей полноте и многогранности. Литератур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ное чтение пробуждает у детей интерес к словесному твор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честву и к чтению художественных произведений.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left="7" w:right="7" w:firstLine="3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Литературное чтение — это один из важных и ответствен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ных этапов большого пути ребенка в литературу. От каче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ства обучения в этот период во многом зависит полноцен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ное приобщение ребенка к книге, развитие у него умения интуитивно чувствовать красоту поэтического слова, свой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ственную дошкольникам, формирование у него в дальней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шем потребности в систематическом чтении произведений подлинно художественной литературы.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right="7" w:firstLine="3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Художественное литературное произведение своим духов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ным, нравственно-эстетическим содержанием способно активно влиять на всю личность читателя, его чувства, со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знание, волю. </w:t>
      </w:r>
      <w:proofErr w:type="gram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Оно</w:t>
      </w:r>
      <w:proofErr w:type="gram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 своей природе оказывает большое вос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питательное воздействие на школьника, формирует его лич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ность.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left="7" w:firstLine="3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Курс литературного чтения для 1—4 классов является первой ступенью единого непрерывного курса литературы средней общеобразовательной школы.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left="7" w:firstLine="3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Важной особенностью начального этапа обучения являет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ся то, что ребенок переходит с позиции слушателя в катего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рию читателя, который начинает постепенно постигать огромный мир литературы — одного из сложнейших видов искусства. Юный читатель задумывается над тем, как, каким образом обыкновенные слова, которыми повседневно пользу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ются люди, под пером писателя и поэта превращаются в средство   создания   образов,   заменяют   ему   краски,   как   у художника, и звуки, как у композитора-музыканта; как, почему, за казалось </w:t>
      </w:r>
      <w:proofErr w:type="gram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бы</w:t>
      </w:r>
      <w:proofErr w:type="gram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обычными словами, возникает целый мир (реальный или фантастический, волшебный), который начинает волновать читателя, будить воображение, заставля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ет его размышлять.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left="14" w:right="22" w:firstLine="3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Развитие навыка чтения предполагает: на первом году обучения — формирование целостных синтетических прие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мов чтения на уровне слова (чтения целыми словами), интонационное объединение слов в словосочетания и предложения, увеличение скорости (беглое чтение); на втором году обучения — постепенное введение чтения про себя; на третьем и четвертом годах обучения наращива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ние скорости чтения и овладение рациональными приема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ми чтения.</w:t>
      </w:r>
      <w:proofErr w:type="gramEnd"/>
    </w:p>
    <w:p w:rsidR="00701B64" w:rsidRPr="00701B64" w:rsidRDefault="00701B64" w:rsidP="00701B64">
      <w:pPr>
        <w:shd w:val="clear" w:color="auto" w:fill="FFFFFF"/>
        <w:spacing w:before="14" w:after="0" w:line="240" w:lineRule="auto"/>
        <w:ind w:left="7" w:right="36" w:firstLine="3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Параллельно с формированием беглого чтения в течение всех лет ведется целенаправленная работа по развитию уме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ния постигать смысл прочитанного, обобщать и выделять главное.</w:t>
      </w:r>
    </w:p>
    <w:p w:rsidR="00701B64" w:rsidRPr="00701B64" w:rsidRDefault="00701B64" w:rsidP="00701B64">
      <w:pPr>
        <w:shd w:val="clear" w:color="auto" w:fill="FFFFFF"/>
        <w:spacing w:before="14" w:after="0" w:line="240" w:lineRule="auto"/>
        <w:ind w:right="29" w:firstLine="3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Кроме навыка чтения и литературоведческих умений (деление текста на части, </w:t>
      </w:r>
      <w:proofErr w:type="spell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озаглавливание</w:t>
      </w:r>
      <w:proofErr w:type="spell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, составление плана, сжатый и полный пересказ прочитанного), учащиеся овладевают приемами выразительного чтения, решая разнообразные ком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муникативные задачи, возникающие при чтении, разбирая произведения, они обучаются переносу приемов выразитель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ного устно-речевого общения на чтение текстов. Коммуникативно-речевой принцип нацелен на проведе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ние уроков-диалогов, уроков воображаемого общения юных читателей с писателем и героями его произведений.</w:t>
      </w:r>
    </w:p>
    <w:p w:rsidR="00701B64" w:rsidRPr="00701B64" w:rsidRDefault="00701B64" w:rsidP="00701B64">
      <w:pPr>
        <w:shd w:val="clear" w:color="auto" w:fill="FFFFFF"/>
        <w:tabs>
          <w:tab w:val="left" w:pos="641"/>
        </w:tabs>
        <w:spacing w:after="0" w:line="240" w:lineRule="auto"/>
        <w:ind w:right="14" w:firstLine="353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 КУРСА:</w:t>
      </w:r>
    </w:p>
    <w:p w:rsidR="00701B64" w:rsidRPr="00701B64" w:rsidRDefault="00701B64" w:rsidP="00701B64">
      <w:pPr>
        <w:shd w:val="clear" w:color="auto" w:fill="FFFFFF"/>
        <w:tabs>
          <w:tab w:val="left" w:pos="641"/>
        </w:tabs>
        <w:spacing w:after="0" w:line="240" w:lineRule="auto"/>
        <w:ind w:right="14" w:firstLine="3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—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развивать у детей способность полноценно восприни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мать художественное произведение, сопереживать героям, эмоционально откликаться </w:t>
      </w:r>
      <w:proofErr w:type="gram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прочитанное;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left="22" w:right="7" w:firstLine="44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701B64" w:rsidRPr="00701B64" w:rsidRDefault="00701B64" w:rsidP="00701B64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14" w:firstLine="3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ативное мышление;</w:t>
      </w:r>
    </w:p>
    <w:p w:rsidR="00701B64" w:rsidRPr="00701B64" w:rsidRDefault="00701B64" w:rsidP="00701B64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22" w:firstLine="3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поэтический слух детей, накапливать эстети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ческий опыт слушания произведений изящной словесности, воспитывать художественный вкус;</w:t>
      </w:r>
    </w:p>
    <w:p w:rsidR="00701B64" w:rsidRPr="00701B64" w:rsidRDefault="00701B64" w:rsidP="00701B64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14" w:firstLine="3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left="14" w:firstLine="64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обогащать  чувственный  опыт  ребенка,   его  реальные представления об окружающем мире и природе;</w:t>
      </w:r>
    </w:p>
    <w:p w:rsidR="00701B64" w:rsidRPr="00701B64" w:rsidRDefault="00701B64" w:rsidP="00701B64">
      <w:pPr>
        <w:shd w:val="clear" w:color="auto" w:fill="FFFFFF"/>
        <w:tabs>
          <w:tab w:val="left" w:pos="641"/>
        </w:tabs>
        <w:spacing w:after="0" w:line="240" w:lineRule="auto"/>
        <w:ind w:right="29" w:firstLine="3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—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формировать эстетическое отношение ребенка к жиз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ни, приобщая его к классике художественной литературы;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left="7" w:firstLine="63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обеспечивать достаточно глубокое понимание содержа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ния произведений различного уровня сложности;</w:t>
      </w:r>
    </w:p>
    <w:p w:rsidR="00701B64" w:rsidRPr="00701B64" w:rsidRDefault="00701B64" w:rsidP="00701B64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22" w:firstLine="3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расширять кругозор детей через чтение книг различ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ных жанров, разнообразных по содержанию и тематике, обо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гащать нравственно-эстетический и познавательный опыт ребенка;</w:t>
      </w:r>
    </w:p>
    <w:p w:rsidR="00701B64" w:rsidRPr="00701B64" w:rsidRDefault="00701B64" w:rsidP="00701B64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22" w:firstLine="3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обеспечивать развитие речи школьников и активно формировать навык чтения и речевые умения;</w:t>
      </w:r>
    </w:p>
    <w:p w:rsidR="00701B64" w:rsidRPr="00701B64" w:rsidRDefault="00701B64" w:rsidP="00701B64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работать с различными типами текстов;</w:t>
      </w:r>
    </w:p>
    <w:p w:rsidR="00701B64" w:rsidRPr="00701B64" w:rsidRDefault="00701B64" w:rsidP="00701B64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29" w:firstLine="3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701B64" w:rsidRPr="00701B64" w:rsidRDefault="00701B64" w:rsidP="00701B64">
      <w:pPr>
        <w:shd w:val="clear" w:color="auto" w:fill="FFFFFF"/>
        <w:spacing w:before="62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01B64" w:rsidRPr="00701B64" w:rsidRDefault="00701B64" w:rsidP="00701B64">
      <w:pPr>
        <w:shd w:val="clear" w:color="auto" w:fill="FFFFFF"/>
        <w:spacing w:before="62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01B64" w:rsidRPr="00701B64" w:rsidRDefault="00701B64" w:rsidP="00701B64">
      <w:pPr>
        <w:shd w:val="clear" w:color="auto" w:fill="FFFFFF"/>
        <w:spacing w:before="62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lastRenderedPageBreak/>
        <w:t>IV</w:t>
      </w:r>
      <w:r w:rsidRPr="00701B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 (102 ч)</w:t>
      </w:r>
    </w:p>
    <w:p w:rsidR="00701B64" w:rsidRPr="00701B64" w:rsidRDefault="00701B64" w:rsidP="00701B64">
      <w:pPr>
        <w:shd w:val="clear" w:color="auto" w:fill="FFFFFF"/>
        <w:spacing w:before="137" w:after="0" w:line="240" w:lineRule="auto"/>
        <w:ind w:right="7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Продолжается работа с произведениями фольклора, с бы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линами, дети читают отрывки из древнерусских повестей и «Начальной русской летописи». Расширяется круг произве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дений отечественной, зарубежной классики и современной детской литературы, усложняется структура курса и содер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жание произведений.</w:t>
      </w:r>
    </w:p>
    <w:p w:rsidR="00701B64" w:rsidRPr="00701B64" w:rsidRDefault="00701B64" w:rsidP="00701B64">
      <w:pPr>
        <w:shd w:val="clear" w:color="auto" w:fill="FFFFFF"/>
        <w:spacing w:before="281"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Былины. Летописи. Жития (6 ч)</w:t>
      </w:r>
    </w:p>
    <w:p w:rsidR="00701B64" w:rsidRPr="00701B64" w:rsidRDefault="00701B64" w:rsidP="00701B64">
      <w:pPr>
        <w:numPr>
          <w:ilvl w:val="0"/>
          <w:numId w:val="4"/>
        </w:numPr>
        <w:shd w:val="clear" w:color="auto" w:fill="FFFFFF"/>
        <w:spacing w:before="151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О былинах.</w:t>
      </w:r>
    </w:p>
    <w:p w:rsidR="00701B64" w:rsidRPr="00701B64" w:rsidRDefault="00701B64" w:rsidP="00701B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«Ильины три </w:t>
      </w:r>
      <w:proofErr w:type="spell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поездочки</w:t>
      </w:r>
      <w:proofErr w:type="spell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701B64" w:rsidRPr="00701B64" w:rsidRDefault="00701B64" w:rsidP="00701B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Летописи. Жития.</w:t>
      </w:r>
    </w:p>
    <w:p w:rsidR="00701B64" w:rsidRPr="00701B64" w:rsidRDefault="00701B64" w:rsidP="00701B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«И повесил Олег щит свой на вратах </w:t>
      </w:r>
      <w:proofErr w:type="spell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Цареграда</w:t>
      </w:r>
      <w:proofErr w:type="spell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...»</w:t>
      </w:r>
    </w:p>
    <w:p w:rsidR="00701B64" w:rsidRPr="00701B64" w:rsidRDefault="00701B64" w:rsidP="00701B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«И вспомнил Олег коня своего...»</w:t>
      </w:r>
    </w:p>
    <w:p w:rsidR="00701B64" w:rsidRPr="00701B64" w:rsidRDefault="00701B64" w:rsidP="00701B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«Житие Сергия Радонежского».</w:t>
      </w:r>
    </w:p>
    <w:p w:rsidR="00701B64" w:rsidRPr="00701B64" w:rsidRDefault="00701B64" w:rsidP="00701B64">
      <w:pPr>
        <w:shd w:val="clear" w:color="auto" w:fill="FFFFFF"/>
        <w:spacing w:before="281" w:after="0" w:line="240" w:lineRule="auto"/>
        <w:ind w:left="79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Из русской классической литературы  (20 ч)</w:t>
      </w:r>
    </w:p>
    <w:p w:rsidR="00701B64" w:rsidRPr="00701B64" w:rsidRDefault="00701B64" w:rsidP="00701B64">
      <w:pPr>
        <w:shd w:val="clear" w:color="auto" w:fill="FFFFFF"/>
        <w:spacing w:before="15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1 П. П. Ершов. «Конек-горбунок» (отрывок); 2. А. С. Пуш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кин. «Няне», «Туча», «Унылая пора!..», «Птичка Божия не знает...», «Сказка о мертвой царевне и о семи богатырях»; </w:t>
      </w:r>
      <w:smartTag w:uri="urn:schemas-microsoft-com:office:smarttags" w:element="metricconverter">
        <w:smartTagPr>
          <w:attr w:name="ProductID" w:val="3. М"/>
        </w:smartTagPr>
        <w:r w:rsidRPr="00701B64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3. М</w:t>
        </w:r>
      </w:smartTag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proofErr w:type="gram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Лермонтов. «Дары Терека» (отрывок), «</w:t>
      </w:r>
      <w:proofErr w:type="spell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Ашик-Ке-риб</w:t>
      </w:r>
      <w:proofErr w:type="spell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»; 4. А. П. Чехов. «Мальчики».</w:t>
      </w:r>
    </w:p>
    <w:p w:rsidR="00701B64" w:rsidRPr="00701B64" w:rsidRDefault="00701B64" w:rsidP="00701B64">
      <w:pPr>
        <w:shd w:val="clear" w:color="auto" w:fill="FFFFFF"/>
        <w:spacing w:before="158" w:line="240" w:lineRule="auto"/>
        <w:ind w:left="1042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01B64" w:rsidRPr="00701B64" w:rsidRDefault="00701B64" w:rsidP="00701B64">
      <w:pPr>
        <w:shd w:val="clear" w:color="auto" w:fill="FFFFFF"/>
        <w:spacing w:before="158" w:line="240" w:lineRule="auto"/>
        <w:ind w:left="10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Поэтическая тетрадь </w:t>
      </w:r>
      <w:r w:rsidRPr="00701B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(8 ч)</w:t>
      </w:r>
    </w:p>
    <w:p w:rsidR="00701B64" w:rsidRPr="00701B64" w:rsidRDefault="00701B64" w:rsidP="00701B64">
      <w:pPr>
        <w:shd w:val="clear" w:color="auto" w:fill="FFFFFF"/>
        <w:spacing w:before="166" w:after="0" w:line="240" w:lineRule="auto"/>
        <w:ind w:left="7"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 Ф. 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И. Тютчев. «Еще земли печален вид...», «Как не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ожиданно и ярко...»; 2. А. А. Фет. «Весенний дождь», «Бабочка»; 3. Е. А. Баратынский. «Весна, весна! Как воздух чист...», «Где сладкий шепот...»; 4. А. </w:t>
      </w:r>
      <w:r w:rsidRPr="00701B6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. Плещеев. «Дети и птичка»; 5. И. С. Никитин. «В синем небе плывут над ноля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ми...»; 6. Н. А. Некрасов. «Школьник», «В зимние сумерки нянины сказки...»; 7. И. А. Бунин. «Листопад».</w:t>
      </w:r>
    </w:p>
    <w:p w:rsidR="00701B64" w:rsidRPr="00701B64" w:rsidRDefault="00701B64" w:rsidP="00701B64">
      <w:pPr>
        <w:shd w:val="clear" w:color="auto" w:fill="FFFFFF"/>
        <w:spacing w:before="302"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Сказки русских писателей (11 ч)</w:t>
      </w:r>
    </w:p>
    <w:p w:rsidR="00701B64" w:rsidRPr="00701B64" w:rsidRDefault="00701B64" w:rsidP="00701B64">
      <w:pPr>
        <w:shd w:val="clear" w:color="auto" w:fill="FFFFFF"/>
        <w:spacing w:before="166" w:after="0" w:line="240" w:lineRule="auto"/>
        <w:ind w:left="7" w:right="14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1. В. Ф. Одоевский. «Городок в табакерке»; 2. П. П. Ба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жов. «Серебряное копытце»; 3. С. Т. Аксаков. «Аленький цветочек»; 4. В. М. Гаршин. «Сказка о жабе и розе».</w:t>
      </w:r>
    </w:p>
    <w:p w:rsidR="00701B64" w:rsidRPr="00701B64" w:rsidRDefault="00701B64" w:rsidP="00701B64">
      <w:pPr>
        <w:shd w:val="clear" w:color="auto" w:fill="FFFFFF"/>
        <w:spacing w:before="166" w:after="0" w:line="240" w:lineRule="auto"/>
        <w:ind w:left="7" w:right="14" w:firstLine="3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Делу время </w:t>
      </w:r>
      <w:r w:rsidRPr="00701B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— </w:t>
      </w:r>
      <w:r w:rsidRPr="00701B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потехе час (7 ч)</w:t>
      </w:r>
    </w:p>
    <w:p w:rsidR="00701B64" w:rsidRPr="00701B64" w:rsidRDefault="00701B64" w:rsidP="00701B64">
      <w:pPr>
        <w:shd w:val="clear" w:color="auto" w:fill="FFFFFF"/>
        <w:spacing w:before="158" w:after="0" w:line="240" w:lineRule="auto"/>
        <w:ind w:right="14" w:firstLine="353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1. 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Е. Д. Шварц. «Сказка о потерянном времени»; 2. В. Ю. Дра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гунский. «Главные реки», «Что любит Мишка»; 3. В. В. </w:t>
      </w:r>
      <w:proofErr w:type="spell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Голявкин</w:t>
      </w:r>
      <w:proofErr w:type="spell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. «Никакой горчицы я не ел».</w:t>
      </w:r>
    </w:p>
    <w:p w:rsidR="00701B64" w:rsidRPr="00701B64" w:rsidRDefault="00701B64" w:rsidP="00701B64">
      <w:pPr>
        <w:shd w:val="clear" w:color="auto" w:fill="FFFFFF"/>
        <w:spacing w:before="302"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Страна далекого детства (7 ч)</w:t>
      </w:r>
    </w:p>
    <w:p w:rsidR="00701B64" w:rsidRPr="00701B64" w:rsidRDefault="00701B64" w:rsidP="00701B64">
      <w:pPr>
        <w:shd w:val="clear" w:color="auto" w:fill="FFFFFF"/>
        <w:spacing w:before="166" w:after="0" w:line="240" w:lineRule="auto"/>
        <w:ind w:right="22" w:firstLine="3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1. Б. С. Житков. «Как я ловил человечков»; 2. К. Г. Паус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товский. «Корзина с еловыми шишками»; </w:t>
      </w:r>
      <w:smartTag w:uri="urn:schemas-microsoft-com:office:smarttags" w:element="metricconverter">
        <w:smartTagPr>
          <w:attr w:name="ProductID" w:val="3. М"/>
        </w:smartTagPr>
        <w:r w:rsidRPr="00701B64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3. М</w:t>
        </w:r>
      </w:smartTag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. М. Зощенко. «Елка».</w:t>
      </w:r>
    </w:p>
    <w:p w:rsidR="00701B64" w:rsidRPr="00701B64" w:rsidRDefault="00701B64" w:rsidP="00701B64">
      <w:pPr>
        <w:shd w:val="clear" w:color="auto" w:fill="FFFFFF"/>
        <w:spacing w:before="310"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Поэтическая тетрадь (5 ч)</w:t>
      </w:r>
    </w:p>
    <w:p w:rsidR="00701B64" w:rsidRPr="00701B64" w:rsidRDefault="00701B64" w:rsidP="00701B64">
      <w:pPr>
        <w:shd w:val="clear" w:color="auto" w:fill="FFFFFF"/>
        <w:spacing w:before="151" w:after="0" w:line="240" w:lineRule="auto"/>
        <w:ind w:left="7" w:firstLine="34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1. В. Я. 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Брюсов. «Опять сон», «Детская»; 2. С. А. Есенин. «Бабушкины сказки»; </w:t>
      </w:r>
      <w:smartTag w:uri="urn:schemas-microsoft-com:office:smarttags" w:element="metricconverter">
        <w:smartTagPr>
          <w:attr w:name="ProductID" w:val="3. М"/>
        </w:smartTagPr>
        <w:r w:rsidRPr="00701B64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3. М</w:t>
        </w:r>
      </w:smartTag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. И. Цветаева. «Бежит тропинка с бугорка...», «Наши царства».</w:t>
      </w:r>
    </w:p>
    <w:p w:rsidR="00701B64" w:rsidRDefault="00701B64" w:rsidP="00701B64">
      <w:pPr>
        <w:shd w:val="clear" w:color="auto" w:fill="FFFFFF"/>
        <w:spacing w:before="302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01B64" w:rsidRDefault="00701B64" w:rsidP="00701B64">
      <w:pPr>
        <w:shd w:val="clear" w:color="auto" w:fill="FFFFFF"/>
        <w:spacing w:before="302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01B64" w:rsidRPr="00701B64" w:rsidRDefault="00701B64" w:rsidP="00701B64">
      <w:pPr>
        <w:shd w:val="clear" w:color="auto" w:fill="FFFFFF"/>
        <w:spacing w:before="302"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Природа и мы (11 ч)</w:t>
      </w:r>
    </w:p>
    <w:p w:rsidR="00701B64" w:rsidRPr="00701B64" w:rsidRDefault="00701B64" w:rsidP="00701B64">
      <w:pPr>
        <w:shd w:val="clear" w:color="auto" w:fill="FFFFFF"/>
        <w:spacing w:before="158" w:after="0" w:line="240" w:lineRule="auto"/>
        <w:ind w:left="7" w:right="14" w:firstLine="34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Д. Н. </w:t>
      </w:r>
      <w:proofErr w:type="gram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Мамин-Сибиряк</w:t>
      </w:r>
      <w:proofErr w:type="gram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«Приемыш»; 2. А. И. Куприн. «Барбос и </w:t>
      </w:r>
      <w:proofErr w:type="spell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Жулька</w:t>
      </w:r>
      <w:proofErr w:type="spell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»; </w:t>
      </w:r>
      <w:smartTag w:uri="urn:schemas-microsoft-com:office:smarttags" w:element="metricconverter">
        <w:smartTagPr>
          <w:attr w:name="ProductID" w:val="3. М"/>
        </w:smartTagPr>
        <w:r w:rsidRPr="00701B64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3. М</w:t>
        </w:r>
      </w:smartTag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Пришвин. «Выскочка»; 4. К. Г. Па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устовский. «Скрипучие половицы»; 5. Е. И. </w:t>
      </w:r>
      <w:proofErr w:type="spell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Чарушин</w:t>
      </w:r>
      <w:proofErr w:type="spell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. «Ка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бан»; 6. В. П. Астафьев. «</w:t>
      </w:r>
      <w:proofErr w:type="spell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Стрижонок</w:t>
      </w:r>
      <w:proofErr w:type="spell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Скрип».</w:t>
      </w:r>
    </w:p>
    <w:p w:rsidR="00701B64" w:rsidRPr="00701B64" w:rsidRDefault="00701B64" w:rsidP="00701B64">
      <w:pPr>
        <w:shd w:val="clear" w:color="auto" w:fill="FFFFFF"/>
        <w:spacing w:before="310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Поэтическая </w:t>
      </w:r>
      <w:r w:rsidRPr="00701B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тетрадь (7 ч)</w:t>
      </w:r>
    </w:p>
    <w:p w:rsidR="00701B64" w:rsidRPr="00701B64" w:rsidRDefault="00701B64" w:rsidP="00701B64">
      <w:pPr>
        <w:numPr>
          <w:ilvl w:val="0"/>
          <w:numId w:val="2"/>
        </w:numPr>
        <w:shd w:val="clear" w:color="auto" w:fill="FFFFFF"/>
        <w:spacing w:before="158"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Б. Л. Пастернак. «Золотая осень»; 2. С. А. Клычков. «Весна в лесу»; 3. Д. Б. </w:t>
      </w:r>
      <w:proofErr w:type="spell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Кедрин</w:t>
      </w:r>
      <w:proofErr w:type="spell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. «Бабье лето»; 4. Н. М. Руб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цов. «Сентябрь»; 5. С. А. Есенин. «Лебедушка»</w:t>
      </w:r>
    </w:p>
    <w:p w:rsidR="00701B64" w:rsidRPr="00701B64" w:rsidRDefault="00701B64" w:rsidP="00701B64">
      <w:pPr>
        <w:shd w:val="clear" w:color="auto" w:fill="FFFFFF"/>
        <w:spacing w:before="158" w:line="240" w:lineRule="auto"/>
        <w:ind w:left="1050" w:right="1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Родина (5 ч)</w:t>
      </w:r>
    </w:p>
    <w:p w:rsidR="00701B64" w:rsidRPr="00701B64" w:rsidRDefault="00701B64" w:rsidP="00701B64">
      <w:pPr>
        <w:shd w:val="clear" w:color="auto" w:fill="FFFFFF"/>
        <w:spacing w:before="166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И. С.  Никитин «Русь»; 2. С. Д. Дрожжин. «Родине»;    </w:t>
      </w:r>
      <w:r w:rsidRPr="00701B64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>3.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Л. В. </w:t>
      </w:r>
      <w:proofErr w:type="spell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Жигулин</w:t>
      </w:r>
      <w:proofErr w:type="spell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.    «</w:t>
      </w:r>
      <w:proofErr w:type="spell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gram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,Р</w:t>
      </w:r>
      <w:proofErr w:type="gram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одина</w:t>
      </w:r>
      <w:proofErr w:type="spell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!    В    неярком    блеске...»;  </w:t>
      </w:r>
      <w:r w:rsidRPr="00701B64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>4.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Б. А. Слуцкий. «Лошади в океане».</w:t>
      </w:r>
    </w:p>
    <w:p w:rsidR="00701B64" w:rsidRPr="00701B64" w:rsidRDefault="00701B64" w:rsidP="00701B64">
      <w:pPr>
        <w:shd w:val="clear" w:color="auto" w:fill="FFFFFF"/>
        <w:spacing w:before="216"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Страна «Фантазия» (3 ч)</w:t>
      </w:r>
    </w:p>
    <w:p w:rsidR="00701B64" w:rsidRPr="00701B64" w:rsidRDefault="00701B64" w:rsidP="00701B64">
      <w:pPr>
        <w:shd w:val="clear" w:color="auto" w:fill="FFFFFF"/>
        <w:spacing w:before="158" w:after="0" w:line="240" w:lineRule="auto"/>
        <w:ind w:left="360" w:right="80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Е. С. Велтистов. «Приключения Электроника». К. Булычев. «Путешествие Алисы».</w:t>
      </w:r>
    </w:p>
    <w:p w:rsidR="00701B64" w:rsidRPr="00701B64" w:rsidRDefault="00701B64" w:rsidP="00701B64">
      <w:pPr>
        <w:shd w:val="clear" w:color="auto" w:fill="FFFFFF"/>
        <w:spacing w:before="223"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Зарубежная литература (10 ч)</w:t>
      </w:r>
    </w:p>
    <w:p w:rsidR="00701B64" w:rsidRPr="00701B64" w:rsidRDefault="00701B64" w:rsidP="00701B64">
      <w:pPr>
        <w:numPr>
          <w:ilvl w:val="0"/>
          <w:numId w:val="3"/>
        </w:numPr>
        <w:shd w:val="clear" w:color="auto" w:fill="FFFFFF"/>
        <w:spacing w:before="15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Дж. Свифт. «Путешествие Гулливера»; </w:t>
      </w:r>
      <w:smartTag w:uri="urn:schemas-microsoft-com:office:smarttags" w:element="metricconverter">
        <w:smartTagPr>
          <w:attr w:name="ProductID" w:val="2. Г"/>
        </w:smartTagPr>
        <w:r w:rsidRPr="00701B64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2. Г</w:t>
        </w:r>
      </w:smartTag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701B6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. Андер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сен. «Русалочка»; </w:t>
      </w:r>
      <w:smartTag w:uri="urn:schemas-microsoft-com:office:smarttags" w:element="metricconverter">
        <w:smartTagPr>
          <w:attr w:name="ProductID" w:val="3. М"/>
        </w:smartTagPr>
        <w:r w:rsidRPr="00701B64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3. М</w:t>
        </w:r>
      </w:smartTag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Твен. «Приключения Тома </w:t>
      </w:r>
      <w:proofErr w:type="spell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Сойера</w:t>
      </w:r>
      <w:proofErr w:type="spell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»; 4. С. </w:t>
      </w:r>
      <w:proofErr w:type="spell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Лагерлёф</w:t>
      </w:r>
      <w:proofErr w:type="spell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. «Святая ночь», «В Назарете».</w:t>
      </w:r>
    </w:p>
    <w:p w:rsidR="00701B64" w:rsidRPr="00701B64" w:rsidRDefault="00701B64" w:rsidP="00701B64">
      <w:pPr>
        <w:shd w:val="clear" w:color="auto" w:fill="FFFFFF"/>
        <w:spacing w:before="259" w:after="0" w:line="240" w:lineRule="auto"/>
        <w:ind w:left="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Основные требования к знаниям, умениям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 навыкам учащихся в 4 классе</w:t>
      </w:r>
    </w:p>
    <w:p w:rsidR="00701B64" w:rsidRPr="00701B64" w:rsidRDefault="00701B64" w:rsidP="00701B64">
      <w:pPr>
        <w:shd w:val="clear" w:color="auto" w:fill="FFFFFF"/>
        <w:spacing w:before="7" w:after="0" w:line="240" w:lineRule="auto"/>
        <w:ind w:left="1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начальной школы</w:t>
      </w:r>
    </w:p>
    <w:p w:rsidR="00701B64" w:rsidRPr="00701B64" w:rsidRDefault="00701B64" w:rsidP="00701B64">
      <w:pPr>
        <w:shd w:val="clear" w:color="auto" w:fill="FFFFFF"/>
        <w:spacing w:before="101"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Обучающиеся должны: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владеть навыком сознательного, беглого, правильного и выразительного чтения целыми словами при темпе громкого чтения не менее 90 слов в минуту;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понимать содержание прочитанного произведения, опре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делять его тему (о чем оно), уметь устанавливать смысло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вые связи между частями прочитанного текста, определять главную мысль прочитанного и выражать ее своими словами;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передавать содержание прочитанного в виде краткого, полного, выборочного, творческого (с изменением лица рас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сказчика, от имени одного из персонажей) пересказа; приду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мывать начало повествования или его возможное продолже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ние и завершение;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right="7" w:firstLine="34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составлять план к </w:t>
      </w:r>
      <w:proofErr w:type="gramStart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прочитанному</w:t>
      </w:r>
      <w:proofErr w:type="gramEnd"/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(полный, краткий, кар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тинный);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left="7" w:firstLine="3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вводить в пересказы-повествования элементы описания, рассуждения и цитирования;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right="7" w:firstLine="3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выделять в тексте слова автора, действующих лиц, пей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зажные и бытовые описания;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left="7" w:firstLine="3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или с помощью учителя давать простей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шую характеристику основным действующим лицам произ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ведения;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right="7" w:firstLine="34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знать названия, темы и сюжеты 2—3 произведений боль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ших фольклорных жанров, а также литературных произведе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ний писателей-классиков;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left="7" w:firstLine="3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знать наизусть не менее 15 стихотворений классиков оте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чественной и зарубежной литературы; знать не менее 6—7 народных сказок, уметь их переска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зывать;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left="7" w:firstLine="3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знать более 10 пословиц, 2—3 крылатых выражения, понимать их смысл и объяснять, в какой жизненной ситуа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ции можно употребить каждую из них;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left="7" w:firstLine="3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 полноценно слушать; осознанно и полно восприни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мать содержание читаемого учителем или одноклассником произведения, устного ответа товарища, т. е. быстро схваты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вать, о чем идет речь в его ответе, с чего он начал отвечать, чем продолжил ответ, какими фактами и другими доказа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тельствами оперирует, как и чем завершил свой ответ;</w:t>
      </w:r>
    </w:p>
    <w:p w:rsidR="00701B64" w:rsidRPr="00701B64" w:rsidRDefault="00701B64" w:rsidP="00701B64">
      <w:pPr>
        <w:shd w:val="clear" w:color="auto" w:fill="FFFFFF"/>
        <w:spacing w:after="0" w:line="240" w:lineRule="auto"/>
        <w:ind w:right="7" w:firstLine="34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t>давать реальную самооценку выполнения любой проде</w:t>
      </w:r>
      <w:r w:rsidRPr="00701B6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ланной работы, учебного задания.</w:t>
      </w:r>
    </w:p>
    <w:p w:rsidR="00701B64" w:rsidRPr="00701B64" w:rsidRDefault="00701B64" w:rsidP="00701B64">
      <w:pPr>
        <w:autoSpaceDE w:val="0"/>
        <w:autoSpaceDN w:val="0"/>
        <w:adjustRightInd w:val="0"/>
        <w:spacing w:before="105" w:after="0" w:line="264" w:lineRule="auto"/>
        <w:ind w:firstLine="57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1B6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НОРМЫ ОЦЕНОК</w:t>
      </w:r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01B64" w:rsidRPr="00701B64" w:rsidRDefault="00701B64" w:rsidP="00701B64">
      <w:pPr>
        <w:autoSpaceDE w:val="0"/>
        <w:autoSpaceDN w:val="0"/>
        <w:adjustRightInd w:val="0"/>
        <w:spacing w:before="105" w:after="0" w:line="264" w:lineRule="auto"/>
        <w:ind w:firstLine="5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 четвертом классе проверяется </w:t>
      </w:r>
      <w:proofErr w:type="spellStart"/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t>сформированность</w:t>
      </w:r>
      <w:proofErr w:type="spellEnd"/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умения читать словосочетаниями и синтагмами; достижение осмысления текста, прочитанного при ориентировочном темпе 80-90 слов в минуту (вслух) и 115-120 слов в минуту (про себя); выразительность чтения по книге и наизусть как подготовленного, так и не подготовленного текста, самостоятельный выбор элементарных средств выразительности в зависимости от характера произведения.</w:t>
      </w:r>
      <w:proofErr w:type="gramEnd"/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gramStart"/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Классификация ошибок и недочетов, влияющих на снижение оценки</w:t>
      </w:r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Ошибки:</w:t>
      </w:r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искажения читаемых слов (замена, перестановка, пропуски или добавления букв, слогов, слов);</w:t>
      </w:r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неправильная постановка ударений (более 2);</w:t>
      </w:r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чтение всего текста без смысловых пауз, нарушение темпа и четкости произношения слов при чтении вслух;</w:t>
      </w:r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gramEnd"/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t>- непонимание общего смысла прочитанного текста за установленное время чтения;</w:t>
      </w:r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неправильные ответы на вопросы по содержанию текста;</w:t>
      </w:r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нарушение при пересказе последовательности событий в произведении;</w:t>
      </w:r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нетвердое знание наизусть подготовленного текста;</w:t>
      </w:r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- монотонность чтения, отсутствие средств выразительности. </w:t>
      </w:r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Недочеты:</w:t>
      </w:r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не более двух неправильных ударений;</w:t>
      </w:r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отдельные нарушения смысловых пауз, темпа и четкое произношения слов при чтении вслух;</w:t>
      </w:r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осознание прочитанного текста за время, немного превышающее установленное;</w:t>
      </w:r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неточности при формулировке основной мысли произведения;</w:t>
      </w:r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- нецелесообразность использования средств выразительности, недостаточная выразительность </w:t>
      </w:r>
      <w:proofErr w:type="gramStart"/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</w:t>
      </w:r>
      <w:proofErr w:type="gramEnd"/>
      <w:r w:rsidRPr="00701B6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передачи характера персонажа.</w:t>
      </w:r>
    </w:p>
    <w:p w:rsidR="00701B64" w:rsidRPr="00701B64" w:rsidRDefault="00701B64" w:rsidP="0070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B64" w:rsidRDefault="00701B64" w:rsidP="001B0BDF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01B64" w:rsidRDefault="00701B64" w:rsidP="001B0BDF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01B64" w:rsidRDefault="00701B64" w:rsidP="001B0BDF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01B64" w:rsidRDefault="00701B64" w:rsidP="001B0BDF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01B64" w:rsidRDefault="00701B64" w:rsidP="001B0BDF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01B64" w:rsidRDefault="00701B64" w:rsidP="001B0BDF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701B64" w:rsidRDefault="00701B64" w:rsidP="001B0BDF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  <w:sectPr w:rsidR="00701B64" w:rsidSect="00701B64">
          <w:pgSz w:w="12240" w:h="15840" w:code="1"/>
          <w:pgMar w:top="1134" w:right="900" w:bottom="1134" w:left="1276" w:header="720" w:footer="720" w:gutter="0"/>
          <w:cols w:space="720"/>
          <w:noEndnote/>
          <w:docGrid w:linePitch="299"/>
        </w:sectPr>
      </w:pPr>
    </w:p>
    <w:p w:rsidR="001B0BDF" w:rsidRDefault="001B0BDF" w:rsidP="001B0BDF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2339"/>
        <w:gridCol w:w="784"/>
        <w:gridCol w:w="2162"/>
        <w:gridCol w:w="2270"/>
        <w:gridCol w:w="2051"/>
        <w:gridCol w:w="2030"/>
        <w:gridCol w:w="1818"/>
        <w:gridCol w:w="1316"/>
      </w:tblGrid>
      <w:tr w:rsidR="00C31D95" w:rsidTr="00C31D95">
        <w:tc>
          <w:tcPr>
            <w:tcW w:w="540" w:type="dxa"/>
            <w:vAlign w:val="center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9" w:type="dxa"/>
            <w:vAlign w:val="center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/Тема урока</w:t>
            </w:r>
          </w:p>
        </w:tc>
        <w:tc>
          <w:tcPr>
            <w:tcW w:w="784" w:type="dxa"/>
            <w:vAlign w:val="center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2162" w:type="dxa"/>
            <w:vAlign w:val="center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Тип/форма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2270" w:type="dxa"/>
            <w:vAlign w:val="center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</w:t>
            </w:r>
          </w:p>
        </w:tc>
        <w:tc>
          <w:tcPr>
            <w:tcW w:w="2051" w:type="dxa"/>
            <w:vAlign w:val="center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уровню подготовки</w:t>
            </w:r>
          </w:p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030" w:type="dxa"/>
            <w:vAlign w:val="center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18" w:type="dxa"/>
            <w:vAlign w:val="center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16" w:type="dxa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31D95" w:rsidTr="00C31D95">
        <w:tc>
          <w:tcPr>
            <w:tcW w:w="540" w:type="dxa"/>
            <w:vAlign w:val="center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vAlign w:val="center"/>
          </w:tcPr>
          <w:p w:rsidR="001B0BDF" w:rsidRDefault="001B0BDF" w:rsidP="001B0BDF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vAlign w:val="center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vAlign w:val="center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1" w:type="dxa"/>
            <w:vAlign w:val="center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vAlign w:val="center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  <w:vAlign w:val="center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DF" w:rsidTr="00C31D95">
        <w:tc>
          <w:tcPr>
            <w:tcW w:w="15310" w:type="dxa"/>
            <w:gridSpan w:val="9"/>
          </w:tcPr>
          <w:p w:rsidR="001B0BDF" w:rsidRDefault="009F04B3" w:rsidP="009F04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Былины. </w:t>
            </w:r>
            <w:r w:rsidR="001B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Летописи. </w:t>
            </w:r>
            <w:r w:rsidR="000A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Жития 7</w:t>
            </w:r>
            <w:r w:rsidR="001B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1D95" w:rsidTr="00C31D95">
        <w:tc>
          <w:tcPr>
            <w:tcW w:w="540" w:type="dxa"/>
          </w:tcPr>
          <w:p w:rsidR="001B0BDF" w:rsidRDefault="000A725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1B0BDF" w:rsidRDefault="001B0BD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Летописи. «И повесил Олег щит свой на вратах Царьграда»</w:t>
            </w:r>
          </w:p>
        </w:tc>
        <w:tc>
          <w:tcPr>
            <w:tcW w:w="784" w:type="dxa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B0BDF" w:rsidRDefault="001B0BD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1B0BDF" w:rsidRDefault="001B0BD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творчества. Различение жанров произведений</w:t>
            </w:r>
          </w:p>
        </w:tc>
        <w:tc>
          <w:tcPr>
            <w:tcW w:w="2051" w:type="dxa"/>
            <w:vMerge w:val="restart"/>
          </w:tcPr>
          <w:p w:rsidR="001B0BDF" w:rsidRDefault="001B0BD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 «летопись».</w:t>
            </w:r>
          </w:p>
          <w:p w:rsidR="001B0BDF" w:rsidRDefault="001B0BD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 летописи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А. С. Пушкина; читать осознанно текст художественного произведения; высказывать оценочные суждения о прочитанном произведении</w:t>
            </w:r>
          </w:p>
        </w:tc>
        <w:tc>
          <w:tcPr>
            <w:tcW w:w="2030" w:type="dxa"/>
          </w:tcPr>
          <w:p w:rsidR="001B0BDF" w:rsidRDefault="001B0BDF" w:rsidP="001B0B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>кущий</w:t>
            </w:r>
            <w:proofErr w:type="gramEnd"/>
            <w:r w:rsidR="008545A6">
              <w:rPr>
                <w:rFonts w:ascii="Times New Roman" w:hAnsi="Times New Roman" w:cs="Times New Roman"/>
                <w:sz w:val="24"/>
                <w:szCs w:val="24"/>
              </w:rPr>
              <w:t xml:space="preserve"> Жанры 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детской 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литературы –</w:t>
            </w:r>
          </w:p>
          <w:p w:rsidR="001B0BDF" w:rsidRDefault="001B0BDF" w:rsidP="001B0B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ЛЕТОПИСЬ,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ЖИТИЯ</w:t>
            </w:r>
          </w:p>
        </w:tc>
        <w:tc>
          <w:tcPr>
            <w:tcW w:w="1818" w:type="dxa"/>
          </w:tcPr>
          <w:p w:rsidR="0079670D" w:rsidRDefault="0079670D" w:rsidP="007967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</w:t>
            </w:r>
            <w:r w:rsidR="001B0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 1,5</w:t>
            </w:r>
            <w:r w:rsidR="001B0B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B0BDF" w:rsidRDefault="001B0BD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1B0BDF" w:rsidRDefault="001B0BD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95" w:rsidTr="00C31D95">
        <w:tc>
          <w:tcPr>
            <w:tcW w:w="540" w:type="dxa"/>
          </w:tcPr>
          <w:p w:rsidR="001B0BDF" w:rsidRDefault="000A725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1B0BDF" w:rsidRDefault="001B0BD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Летописи. «И вспомнил Олег </w:t>
            </w:r>
          </w:p>
          <w:p w:rsidR="001B0BDF" w:rsidRDefault="001B0BD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 своего».</w:t>
            </w:r>
          </w:p>
          <w:p w:rsidR="001B0BDF" w:rsidRDefault="001B0BD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летописи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стихотворения А. С. Пушкина</w:t>
            </w:r>
          </w:p>
        </w:tc>
        <w:tc>
          <w:tcPr>
            <w:tcW w:w="784" w:type="dxa"/>
          </w:tcPr>
          <w:p w:rsidR="001B0BDF" w:rsidRDefault="001B0BD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B0BDF" w:rsidRDefault="001B0BD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1B0BDF" w:rsidRDefault="001B0BD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языковых средств выразительности.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2051" w:type="dxa"/>
            <w:vMerge/>
          </w:tcPr>
          <w:p w:rsidR="001B0BDF" w:rsidRDefault="001B0BDF" w:rsidP="009C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030" w:type="dxa"/>
          </w:tcPr>
          <w:p w:rsidR="001B0BDF" w:rsidRDefault="001B0BD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18" w:type="dxa"/>
          </w:tcPr>
          <w:p w:rsidR="001B0BDF" w:rsidRDefault="0079670D" w:rsidP="007967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  <w:r w:rsidR="001B0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 6</w:t>
            </w:r>
          </w:p>
        </w:tc>
        <w:tc>
          <w:tcPr>
            <w:tcW w:w="1316" w:type="dxa"/>
          </w:tcPr>
          <w:p w:rsidR="001B0BDF" w:rsidRDefault="001B0BD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95" w:rsidTr="00C31D95">
        <w:tc>
          <w:tcPr>
            <w:tcW w:w="540" w:type="dxa"/>
          </w:tcPr>
          <w:p w:rsidR="00C31D95" w:rsidRDefault="000A725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Былина – жанр устного народного творчества. «Ильины 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4" w:type="dxa"/>
          </w:tcPr>
          <w:p w:rsidR="00C31D95" w:rsidRDefault="00C31D95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произведений литературы с другими видами искусств</w:t>
            </w:r>
          </w:p>
        </w:tc>
        <w:tc>
          <w:tcPr>
            <w:tcW w:w="2051" w:type="dxa"/>
            <w:vMerge w:val="restart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 устного народного творчества «былина».</w:t>
            </w:r>
          </w:p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 и главную мысль произведения,</w:t>
            </w:r>
          </w:p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текст,</w:t>
            </w:r>
          </w:p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приобретенные умения для самостоятельного чтения книг</w:t>
            </w:r>
          </w:p>
        </w:tc>
        <w:tc>
          <w:tcPr>
            <w:tcW w:w="2030" w:type="dxa"/>
          </w:tcPr>
          <w:p w:rsidR="00C31D95" w:rsidRDefault="00C31D95" w:rsidP="001B0B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>кущий</w:t>
            </w:r>
            <w:proofErr w:type="gramEnd"/>
            <w:r w:rsidR="008545A6">
              <w:rPr>
                <w:rFonts w:ascii="Times New Roman" w:hAnsi="Times New Roman" w:cs="Times New Roman"/>
                <w:sz w:val="24"/>
                <w:szCs w:val="24"/>
              </w:rPr>
              <w:t xml:space="preserve"> Жанры 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детской 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литературы –</w:t>
            </w:r>
          </w:p>
          <w:p w:rsidR="00C31D95" w:rsidRDefault="00C31D95" w:rsidP="001B0B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</w:t>
            </w:r>
          </w:p>
        </w:tc>
        <w:tc>
          <w:tcPr>
            <w:tcW w:w="1818" w:type="dxa"/>
          </w:tcPr>
          <w:p w:rsidR="00C31D95" w:rsidRDefault="00C31D95" w:rsidP="007967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9670D">
              <w:rPr>
                <w:rFonts w:ascii="Times New Roman" w:hAnsi="Times New Roman" w:cs="Times New Roman"/>
                <w:sz w:val="24"/>
                <w:szCs w:val="24"/>
              </w:rPr>
              <w:t>47, зад 4</w:t>
            </w:r>
          </w:p>
        </w:tc>
        <w:tc>
          <w:tcPr>
            <w:tcW w:w="1316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95" w:rsidTr="00C31D95">
        <w:tc>
          <w:tcPr>
            <w:tcW w:w="540" w:type="dxa"/>
          </w:tcPr>
          <w:p w:rsidR="00C31D95" w:rsidRDefault="000A725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Былина «Ильины 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4" w:type="dxa"/>
          </w:tcPr>
          <w:p w:rsidR="00C31D95" w:rsidRDefault="00C31D95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главная мысль, события, последовательность</w:t>
            </w:r>
          </w:p>
        </w:tc>
        <w:tc>
          <w:tcPr>
            <w:tcW w:w="2051" w:type="dxa"/>
            <w:vMerge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18" w:type="dxa"/>
          </w:tcPr>
          <w:p w:rsidR="00C31D95" w:rsidRDefault="00C31D95" w:rsidP="00C31D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967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670D">
              <w:rPr>
                <w:rFonts w:ascii="Times New Roman" w:hAnsi="Times New Roman" w:cs="Times New Roman"/>
                <w:sz w:val="24"/>
                <w:szCs w:val="24"/>
              </w:rPr>
              <w:t xml:space="preserve"> зад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выразит.</w:t>
            </w:r>
          </w:p>
          <w:p w:rsidR="00C31D95" w:rsidRDefault="00C31D95" w:rsidP="00C31D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79670D">
              <w:rPr>
                <w:rFonts w:ascii="Times New Roman" w:hAnsi="Times New Roman" w:cs="Times New Roman"/>
                <w:sz w:val="24"/>
                <w:szCs w:val="24"/>
              </w:rPr>
              <w:t xml:space="preserve"> «Садко»</w:t>
            </w:r>
          </w:p>
        </w:tc>
        <w:tc>
          <w:tcPr>
            <w:tcW w:w="1316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95" w:rsidTr="00C31D95">
        <w:tc>
          <w:tcPr>
            <w:tcW w:w="540" w:type="dxa"/>
          </w:tcPr>
          <w:p w:rsidR="00C31D95" w:rsidRDefault="000A725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5</w:t>
            </w:r>
          </w:p>
        </w:tc>
        <w:tc>
          <w:tcPr>
            <w:tcW w:w="2339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«Житие Сергия </w:t>
            </w:r>
          </w:p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Радонежского» – </w:t>
            </w:r>
            <w:r w:rsidR="0079670D">
              <w:rPr>
                <w:rFonts w:ascii="Times New Roman" w:hAnsi="Times New Roman" w:cs="Times New Roman"/>
                <w:sz w:val="24"/>
                <w:szCs w:val="24"/>
              </w:rPr>
              <w:t>памятник древнерусской 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784" w:type="dxa"/>
          </w:tcPr>
          <w:p w:rsidR="00C31D95" w:rsidRDefault="00C31D95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Образные языковые средства</w:t>
            </w:r>
          </w:p>
        </w:tc>
        <w:tc>
          <w:tcPr>
            <w:tcW w:w="2051" w:type="dxa"/>
            <w:vMerge w:val="restart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«Житие Сергия Радонежского».</w:t>
            </w:r>
          </w:p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язык произведения, оценивать мотивы пов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>едения героев, пересказывать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ступный по объему текст, делить текст на смысловые части, составлять его простой план</w:t>
            </w:r>
          </w:p>
        </w:tc>
        <w:tc>
          <w:tcPr>
            <w:tcW w:w="203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Архаизмы</w:t>
            </w:r>
          </w:p>
        </w:tc>
        <w:tc>
          <w:tcPr>
            <w:tcW w:w="1818" w:type="dxa"/>
          </w:tcPr>
          <w:p w:rsidR="00C31D95" w:rsidRPr="00C31D95" w:rsidRDefault="00C31D95" w:rsidP="007967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D9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967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31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670D">
              <w:rPr>
                <w:rFonts w:ascii="Times New Roman" w:hAnsi="Times New Roman" w:cs="Times New Roman"/>
                <w:sz w:val="24"/>
                <w:szCs w:val="24"/>
              </w:rPr>
              <w:t>зад 17</w:t>
            </w:r>
          </w:p>
        </w:tc>
        <w:tc>
          <w:tcPr>
            <w:tcW w:w="1316" w:type="dxa"/>
          </w:tcPr>
          <w:p w:rsidR="00C31D95" w:rsidRP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95" w:rsidTr="00C31D95">
        <w:tc>
          <w:tcPr>
            <w:tcW w:w="540" w:type="dxa"/>
          </w:tcPr>
          <w:p w:rsidR="00C31D95" w:rsidRDefault="000A725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C31D95" w:rsidRDefault="00C31D95" w:rsidP="007967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чтение: «</w:t>
            </w:r>
            <w:r w:rsidR="0079670D">
              <w:rPr>
                <w:rFonts w:ascii="Times New Roman" w:hAnsi="Times New Roman" w:cs="Times New Roman"/>
                <w:sz w:val="24"/>
                <w:szCs w:val="24"/>
              </w:rPr>
              <w:t xml:space="preserve">Повесть о Петре и </w:t>
            </w:r>
            <w:proofErr w:type="spellStart"/>
            <w:r w:rsidR="0079670D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Характеристика главного героя</w:t>
            </w:r>
          </w:p>
        </w:tc>
        <w:tc>
          <w:tcPr>
            <w:tcW w:w="784" w:type="dxa"/>
          </w:tcPr>
          <w:p w:rsidR="00C31D95" w:rsidRDefault="00C31D95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произведения, восприятие и понимание их эмоционально-нравствен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>ных переживаний. Участие в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2051" w:type="dxa"/>
            <w:vMerge/>
          </w:tcPr>
          <w:p w:rsidR="00C31D95" w:rsidRDefault="00C31D95" w:rsidP="009C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3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Архаизмы</w:t>
            </w:r>
          </w:p>
        </w:tc>
        <w:tc>
          <w:tcPr>
            <w:tcW w:w="1818" w:type="dxa"/>
          </w:tcPr>
          <w:p w:rsidR="00C31D95" w:rsidRP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D95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отрывка </w:t>
            </w:r>
            <w:r w:rsidRPr="00C31D95">
              <w:rPr>
                <w:rFonts w:ascii="Times New Roman" w:hAnsi="Times New Roman" w:cs="Times New Roman"/>
                <w:sz w:val="24"/>
                <w:szCs w:val="24"/>
              </w:rPr>
              <w:br/>
              <w:t>по выбору</w:t>
            </w:r>
            <w:r w:rsidR="0079670D">
              <w:rPr>
                <w:rFonts w:ascii="Times New Roman" w:hAnsi="Times New Roman" w:cs="Times New Roman"/>
                <w:sz w:val="24"/>
                <w:szCs w:val="24"/>
              </w:rPr>
              <w:t xml:space="preserve"> от лица главных героев</w:t>
            </w:r>
          </w:p>
        </w:tc>
        <w:tc>
          <w:tcPr>
            <w:tcW w:w="1316" w:type="dxa"/>
          </w:tcPr>
          <w:p w:rsidR="00C31D95" w:rsidRP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95" w:rsidTr="00C31D95">
        <w:tc>
          <w:tcPr>
            <w:tcW w:w="540" w:type="dxa"/>
          </w:tcPr>
          <w:p w:rsidR="00C31D95" w:rsidRDefault="000A725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2339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«Летописи, былины, жития»</w:t>
            </w:r>
          </w:p>
        </w:tc>
        <w:tc>
          <w:tcPr>
            <w:tcW w:w="784" w:type="dxa"/>
          </w:tcPr>
          <w:p w:rsidR="00C31D95" w:rsidRDefault="00C31D95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жанров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произведений</w:t>
            </w:r>
          </w:p>
        </w:tc>
        <w:tc>
          <w:tcPr>
            <w:tcW w:w="2051" w:type="dxa"/>
          </w:tcPr>
          <w:p w:rsidR="000A725B" w:rsidRDefault="00C31D95" w:rsidP="000A725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="004622AA">
              <w:rPr>
                <w:rFonts w:ascii="Times New Roman" w:hAnsi="Times New Roman" w:cs="Times New Roman"/>
                <w:sz w:val="24"/>
                <w:szCs w:val="24"/>
              </w:rPr>
              <w:t>читать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знанно вслух тексты художественных произведений </w:t>
            </w:r>
            <w:r w:rsidR="000A725B">
              <w:rPr>
                <w:rFonts w:ascii="Times New Roman" w:hAnsi="Times New Roman" w:cs="Times New Roman"/>
                <w:sz w:val="24"/>
                <w:szCs w:val="24"/>
              </w:rPr>
              <w:t xml:space="preserve">целыми </w:t>
            </w:r>
          </w:p>
          <w:p w:rsidR="00C31D95" w:rsidRDefault="000A725B" w:rsidP="000A725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словами, соблюдая орфоэпические нормы русского литературного языка;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художественный текст;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фольклорных произведений;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</w:t>
            </w:r>
          </w:p>
        </w:tc>
        <w:tc>
          <w:tcPr>
            <w:tcW w:w="203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(5 мин) Жанр</w:t>
            </w:r>
            <w:r w:rsidR="004622A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4622AA">
              <w:rPr>
                <w:rFonts w:ascii="Times New Roman" w:hAnsi="Times New Roman" w:cs="Times New Roman"/>
                <w:sz w:val="24"/>
                <w:szCs w:val="24"/>
              </w:rPr>
              <w:br/>
              <w:t>детс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</w:t>
            </w:r>
            <w:r w:rsidR="004622AA">
              <w:rPr>
                <w:rFonts w:ascii="Times New Roman" w:hAnsi="Times New Roman" w:cs="Times New Roman"/>
                <w:sz w:val="24"/>
                <w:szCs w:val="24"/>
              </w:rPr>
              <w:t>венной литературы</w:t>
            </w:r>
          </w:p>
        </w:tc>
        <w:tc>
          <w:tcPr>
            <w:tcW w:w="1818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95" w:rsidTr="00C31D95">
        <w:tc>
          <w:tcPr>
            <w:tcW w:w="15310" w:type="dxa"/>
            <w:gridSpan w:val="9"/>
          </w:tcPr>
          <w:p w:rsidR="00C31D95" w:rsidRPr="00C31D95" w:rsidRDefault="009F04B3" w:rsidP="00A367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Из русской классической литературы </w:t>
            </w:r>
            <w:r w:rsidR="000A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1D95" w:rsidTr="00C31D95">
        <w:tc>
          <w:tcPr>
            <w:tcW w:w="540" w:type="dxa"/>
          </w:tcPr>
          <w:p w:rsidR="00C31D95" w:rsidRDefault="000A725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8</w:t>
            </w:r>
          </w:p>
        </w:tc>
        <w:tc>
          <w:tcPr>
            <w:tcW w:w="2339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мир классики.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Ершов «Конёк-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орбунок» (отрывок)</w:t>
            </w:r>
          </w:p>
        </w:tc>
        <w:tc>
          <w:tcPr>
            <w:tcW w:w="784" w:type="dxa"/>
          </w:tcPr>
          <w:p w:rsidR="00C31D95" w:rsidRDefault="00C31D95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чтения. Выразительное чтение, использование интонаций, соответствующих смыслу текста</w:t>
            </w:r>
          </w:p>
        </w:tc>
        <w:tc>
          <w:tcPr>
            <w:tcW w:w="2051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 основное содержание изученного произведения.</w:t>
            </w:r>
          </w:p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меть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203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Тематический. Выразительное чтение Архаизмы</w:t>
            </w:r>
          </w:p>
        </w:tc>
        <w:tc>
          <w:tcPr>
            <w:tcW w:w="1818" w:type="dxa"/>
          </w:tcPr>
          <w:p w:rsidR="00C31D95" w:rsidRDefault="00C31D95" w:rsidP="00C31D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22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40–49, выразит. </w:t>
            </w:r>
          </w:p>
          <w:p w:rsidR="00C31D95" w:rsidRDefault="0079670D" w:rsidP="007967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части</w:t>
            </w:r>
          </w:p>
        </w:tc>
        <w:tc>
          <w:tcPr>
            <w:tcW w:w="1316" w:type="dxa"/>
          </w:tcPr>
          <w:p w:rsidR="00C31D95" w:rsidRDefault="00C31D95" w:rsidP="00C31D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0D" w:rsidTr="0079670D">
        <w:trPr>
          <w:trHeight w:val="4636"/>
        </w:trPr>
        <w:tc>
          <w:tcPr>
            <w:tcW w:w="540" w:type="dxa"/>
          </w:tcPr>
          <w:p w:rsidR="0079670D" w:rsidRDefault="0079670D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9</w:t>
            </w:r>
          </w:p>
        </w:tc>
        <w:tc>
          <w:tcPr>
            <w:tcW w:w="2339" w:type="dxa"/>
          </w:tcPr>
          <w:p w:rsidR="0079670D" w:rsidRDefault="0079670D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главных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сказке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Ершова «Конёк-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орбунок»</w:t>
            </w:r>
          </w:p>
        </w:tc>
        <w:tc>
          <w:tcPr>
            <w:tcW w:w="784" w:type="dxa"/>
          </w:tcPr>
          <w:p w:rsidR="0079670D" w:rsidRDefault="0079670D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9670D" w:rsidRDefault="0079670D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79670D" w:rsidRDefault="0079670D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Герой произведения, иллюстрация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роль в понимании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произведения. Участие в диалоге при обсуждении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слушанного (прочитанного) произведения. Умение ставить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2051" w:type="dxa"/>
            <w:vMerge w:val="restart"/>
          </w:tcPr>
          <w:p w:rsidR="0079670D" w:rsidRDefault="0079670D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Ершова.</w:t>
            </w:r>
          </w:p>
          <w:p w:rsidR="0079670D" w:rsidRDefault="0079670D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</w:p>
          <w:p w:rsidR="0079670D" w:rsidRDefault="0079670D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небольшое монологическое высказывание с опорой на авторский текст, оценивать события, героев произведения, отвечать на вопросы по тексту</w:t>
            </w:r>
          </w:p>
        </w:tc>
        <w:tc>
          <w:tcPr>
            <w:tcW w:w="2030" w:type="dxa"/>
          </w:tcPr>
          <w:p w:rsidR="0079670D" w:rsidRDefault="0079670D" w:rsidP="00C31D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Характер героя, его поступки и </w:t>
            </w:r>
          </w:p>
          <w:p w:rsidR="0079670D" w:rsidRDefault="0079670D" w:rsidP="00C31D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мотивы</w:t>
            </w:r>
          </w:p>
        </w:tc>
        <w:tc>
          <w:tcPr>
            <w:tcW w:w="1818" w:type="dxa"/>
          </w:tcPr>
          <w:p w:rsidR="0079670D" w:rsidRDefault="0079670D" w:rsidP="007967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90, зад 1, рисунок</w:t>
            </w:r>
          </w:p>
        </w:tc>
        <w:tc>
          <w:tcPr>
            <w:tcW w:w="1316" w:type="dxa"/>
          </w:tcPr>
          <w:p w:rsidR="0079670D" w:rsidRDefault="0079670D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95" w:rsidTr="00C31D95">
        <w:tc>
          <w:tcPr>
            <w:tcW w:w="540" w:type="dxa"/>
          </w:tcPr>
          <w:p w:rsidR="00C31D95" w:rsidRDefault="000A725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10</w:t>
            </w:r>
          </w:p>
        </w:tc>
        <w:tc>
          <w:tcPr>
            <w:tcW w:w="2339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русских  народных  сказок и  авторской сказки П. П. Ершова «Конё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орбунок»</w:t>
            </w:r>
          </w:p>
        </w:tc>
        <w:tc>
          <w:tcPr>
            <w:tcW w:w="784" w:type="dxa"/>
          </w:tcPr>
          <w:p w:rsidR="00C31D95" w:rsidRDefault="00C31D95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жанров произведений, народная сказка, литературная сказка</w:t>
            </w:r>
          </w:p>
        </w:tc>
        <w:tc>
          <w:tcPr>
            <w:tcW w:w="2051" w:type="dxa"/>
            <w:vMerge/>
          </w:tcPr>
          <w:p w:rsidR="00C31D95" w:rsidRDefault="00C31D95" w:rsidP="009C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30" w:type="dxa"/>
          </w:tcPr>
          <w:p w:rsidR="004622AA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Сходство русских народных сказок и авторской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П. Ершова «Конё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орбунок»</w:t>
            </w:r>
          </w:p>
        </w:tc>
        <w:tc>
          <w:tcPr>
            <w:tcW w:w="1818" w:type="dxa"/>
          </w:tcPr>
          <w:p w:rsidR="00C31D95" w:rsidRDefault="0079670D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91, зад 6,8, рисунок</w:t>
            </w:r>
          </w:p>
        </w:tc>
        <w:tc>
          <w:tcPr>
            <w:tcW w:w="1316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95" w:rsidTr="00C31D95">
        <w:tc>
          <w:tcPr>
            <w:tcW w:w="540" w:type="dxa"/>
          </w:tcPr>
          <w:p w:rsidR="00C31D95" w:rsidRDefault="000A725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11</w:t>
            </w:r>
          </w:p>
        </w:tc>
        <w:tc>
          <w:tcPr>
            <w:tcW w:w="2339" w:type="dxa"/>
          </w:tcPr>
          <w:p w:rsidR="00C31D95" w:rsidRDefault="00C31D95" w:rsidP="007967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чтение: </w:t>
            </w:r>
            <w:proofErr w:type="spellStart"/>
            <w:r w:rsidR="0079670D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="0079670D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Берендее….»</w:t>
            </w:r>
          </w:p>
        </w:tc>
        <w:tc>
          <w:tcPr>
            <w:tcW w:w="784" w:type="dxa"/>
          </w:tcPr>
          <w:p w:rsidR="00C31D95" w:rsidRDefault="00C31D95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Декламация произведений. Связь произведений литературы с другими видами искусств</w:t>
            </w:r>
          </w:p>
        </w:tc>
        <w:tc>
          <w:tcPr>
            <w:tcW w:w="2051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стихотворные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выбору), определять средства выразительности</w:t>
            </w:r>
          </w:p>
        </w:tc>
        <w:tc>
          <w:tcPr>
            <w:tcW w:w="203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 Олицетворение. Сравнение</w:t>
            </w:r>
          </w:p>
        </w:tc>
        <w:tc>
          <w:tcPr>
            <w:tcW w:w="1818" w:type="dxa"/>
          </w:tcPr>
          <w:p w:rsidR="0079670D" w:rsidRDefault="0079670D" w:rsidP="007967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66, зад 4, тетрадь</w:t>
            </w:r>
          </w:p>
          <w:p w:rsidR="00C31D95" w:rsidRDefault="00C31D95" w:rsidP="00C31D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95" w:rsidTr="00C31D95">
        <w:tc>
          <w:tcPr>
            <w:tcW w:w="540" w:type="dxa"/>
          </w:tcPr>
          <w:p w:rsidR="00C31D95" w:rsidRDefault="000A725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2339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Стихи «Няне», «Туча», «Унылая пора!..»</w:t>
            </w:r>
          </w:p>
        </w:tc>
        <w:tc>
          <w:tcPr>
            <w:tcW w:w="784" w:type="dxa"/>
          </w:tcPr>
          <w:p w:rsidR="00C31D95" w:rsidRDefault="00C31D95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произведения, восприятие и пон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мание их эмоционально-нравственных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переживаний</w:t>
            </w:r>
          </w:p>
        </w:tc>
        <w:tc>
          <w:tcPr>
            <w:tcW w:w="2051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стихотворные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выбору),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тексту</w:t>
            </w:r>
          </w:p>
        </w:tc>
        <w:tc>
          <w:tcPr>
            <w:tcW w:w="203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Олицетворение</w:t>
            </w:r>
          </w:p>
        </w:tc>
        <w:tc>
          <w:tcPr>
            <w:tcW w:w="1818" w:type="dxa"/>
          </w:tcPr>
          <w:p w:rsidR="0079670D" w:rsidRDefault="0079670D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 93-97</w:t>
            </w:r>
          </w:p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аизусть по выбору</w:t>
            </w:r>
          </w:p>
        </w:tc>
        <w:tc>
          <w:tcPr>
            <w:tcW w:w="1316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95" w:rsidTr="00C31D95">
        <w:tc>
          <w:tcPr>
            <w:tcW w:w="540" w:type="dxa"/>
          </w:tcPr>
          <w:p w:rsidR="00C31D95" w:rsidRDefault="000A725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13</w:t>
            </w:r>
          </w:p>
        </w:tc>
        <w:tc>
          <w:tcPr>
            <w:tcW w:w="2339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«Сказка о мертвой царевне и о семи богатырях»</w:t>
            </w:r>
          </w:p>
        </w:tc>
        <w:tc>
          <w:tcPr>
            <w:tcW w:w="784" w:type="dxa"/>
          </w:tcPr>
          <w:p w:rsidR="00C31D95" w:rsidRDefault="00C31D95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2051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>ание и основное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изученного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произведения.</w:t>
            </w:r>
          </w:p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героев</w:t>
            </w:r>
          </w:p>
        </w:tc>
        <w:tc>
          <w:tcPr>
            <w:tcW w:w="203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Характер героя, его поступки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их мотивы</w:t>
            </w:r>
          </w:p>
        </w:tc>
        <w:tc>
          <w:tcPr>
            <w:tcW w:w="1818" w:type="dxa"/>
          </w:tcPr>
          <w:p w:rsidR="00C31D95" w:rsidRDefault="00C31D95" w:rsidP="007967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9670D">
              <w:rPr>
                <w:rFonts w:ascii="Times New Roman" w:hAnsi="Times New Roman" w:cs="Times New Roman"/>
                <w:sz w:val="24"/>
                <w:szCs w:val="24"/>
              </w:rPr>
              <w:t>117, зад 7</w:t>
            </w:r>
          </w:p>
        </w:tc>
        <w:tc>
          <w:tcPr>
            <w:tcW w:w="1316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95" w:rsidTr="00C31D95">
        <w:tc>
          <w:tcPr>
            <w:tcW w:w="540" w:type="dxa"/>
          </w:tcPr>
          <w:p w:rsidR="00C31D95" w:rsidRDefault="000A725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14</w:t>
            </w:r>
          </w:p>
        </w:tc>
        <w:tc>
          <w:tcPr>
            <w:tcW w:w="2339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 сказки: народные и литературные.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«Сказка о </w:t>
            </w:r>
            <w:r w:rsidR="004622AA">
              <w:rPr>
                <w:rFonts w:ascii="Times New Roman" w:hAnsi="Times New Roman" w:cs="Times New Roman"/>
                <w:sz w:val="24"/>
                <w:szCs w:val="24"/>
              </w:rPr>
              <w:t xml:space="preserve">мертвой царевне </w:t>
            </w:r>
            <w:r w:rsidR="004622AA">
              <w:rPr>
                <w:rFonts w:ascii="Times New Roman" w:hAnsi="Times New Roman" w:cs="Times New Roman"/>
                <w:sz w:val="24"/>
                <w:szCs w:val="24"/>
              </w:rPr>
              <w:br/>
              <w:t>и о семи бога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тырях»</w:t>
            </w:r>
          </w:p>
        </w:tc>
        <w:tc>
          <w:tcPr>
            <w:tcW w:w="784" w:type="dxa"/>
          </w:tcPr>
          <w:p w:rsidR="00C31D95" w:rsidRDefault="00C31D95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сказка.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2051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203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наизусть.</w:t>
            </w:r>
          </w:p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Картинный план Архаизмы</w:t>
            </w:r>
          </w:p>
        </w:tc>
        <w:tc>
          <w:tcPr>
            <w:tcW w:w="1818" w:type="dxa"/>
          </w:tcPr>
          <w:p w:rsidR="00C31D95" w:rsidRDefault="0079670D" w:rsidP="007967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выразит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="00462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95" w:rsidTr="00C31D95">
        <w:tc>
          <w:tcPr>
            <w:tcW w:w="540" w:type="dxa"/>
          </w:tcPr>
          <w:p w:rsidR="00C31D95" w:rsidRDefault="000A725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15</w:t>
            </w:r>
          </w:p>
        </w:tc>
        <w:tc>
          <w:tcPr>
            <w:tcW w:w="2339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«Сказка о </w:t>
            </w:r>
            <w:r w:rsidR="0079670D">
              <w:rPr>
                <w:rFonts w:ascii="Times New Roman" w:hAnsi="Times New Roman" w:cs="Times New Roman"/>
                <w:sz w:val="24"/>
                <w:szCs w:val="24"/>
              </w:rPr>
              <w:t>мертвой царевне и о семи богатырях».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действия как основное средство изображения персонажей</w:t>
            </w:r>
          </w:p>
        </w:tc>
        <w:tc>
          <w:tcPr>
            <w:tcW w:w="784" w:type="dxa"/>
          </w:tcPr>
          <w:p w:rsidR="00C31D95" w:rsidRDefault="00C31D95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жанров произведений на основе сравнения персонажей</w:t>
            </w:r>
          </w:p>
        </w:tc>
        <w:tc>
          <w:tcPr>
            <w:tcW w:w="2051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="004622A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 w:rsidR="004622AA">
              <w:rPr>
                <w:rFonts w:ascii="Times New Roman" w:hAnsi="Times New Roman" w:cs="Times New Roman"/>
                <w:sz w:val="24"/>
                <w:szCs w:val="24"/>
              </w:rPr>
              <w:br/>
              <w:t>небольшое моноло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гическое высказывание с опорой на авторский текст,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оценивать события, героев произведения, отвечать на вопросы</w:t>
            </w:r>
          </w:p>
        </w:tc>
        <w:tc>
          <w:tcPr>
            <w:tcW w:w="203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героя, его поступки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их мотивы</w:t>
            </w:r>
          </w:p>
        </w:tc>
        <w:tc>
          <w:tcPr>
            <w:tcW w:w="1818" w:type="dxa"/>
          </w:tcPr>
          <w:p w:rsidR="00C31D95" w:rsidRDefault="0079670D" w:rsidP="00C31D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персонажей сказки  по вариантам</w:t>
            </w:r>
          </w:p>
        </w:tc>
        <w:tc>
          <w:tcPr>
            <w:tcW w:w="1316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95" w:rsidTr="00C31D95">
        <w:tc>
          <w:tcPr>
            <w:tcW w:w="540" w:type="dxa"/>
          </w:tcPr>
          <w:p w:rsidR="00C31D95" w:rsidRDefault="000A725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16</w:t>
            </w:r>
          </w:p>
        </w:tc>
        <w:tc>
          <w:tcPr>
            <w:tcW w:w="2339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чтение: «Что за прелесть эти сказки!..». 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А. С. Пушкина</w:t>
            </w:r>
          </w:p>
        </w:tc>
        <w:tc>
          <w:tcPr>
            <w:tcW w:w="784" w:type="dxa"/>
          </w:tcPr>
          <w:p w:rsidR="00C31D95" w:rsidRDefault="00C31D95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Тема, главная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мысль, события, последовательность</w:t>
            </w:r>
          </w:p>
        </w:tc>
        <w:tc>
          <w:tcPr>
            <w:tcW w:w="2051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С. Пушкина.</w:t>
            </w:r>
          </w:p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сказки 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литературные</w:t>
            </w:r>
          </w:p>
        </w:tc>
        <w:tc>
          <w:tcPr>
            <w:tcW w:w="203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Архаизмы</w:t>
            </w:r>
          </w:p>
        </w:tc>
        <w:tc>
          <w:tcPr>
            <w:tcW w:w="1818" w:type="dxa"/>
          </w:tcPr>
          <w:p w:rsidR="00C31D95" w:rsidRDefault="0079670D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1316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95" w:rsidTr="00C31D95">
        <w:tc>
          <w:tcPr>
            <w:tcW w:w="540" w:type="dxa"/>
          </w:tcPr>
          <w:p w:rsidR="00C31D95" w:rsidRDefault="000A725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17</w:t>
            </w:r>
          </w:p>
        </w:tc>
        <w:tc>
          <w:tcPr>
            <w:tcW w:w="2339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Ю. Лермонтов. Олицетворение – прием изображения действительности в стихотворении «Дары Терека»</w:t>
            </w:r>
          </w:p>
        </w:tc>
        <w:tc>
          <w:tcPr>
            <w:tcW w:w="784" w:type="dxa"/>
          </w:tcPr>
          <w:p w:rsidR="00C31D95" w:rsidRDefault="00C31D95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и понимание эмоционально-нравственных переживаний героя</w:t>
            </w:r>
          </w:p>
        </w:tc>
        <w:tc>
          <w:tcPr>
            <w:tcW w:w="2051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 основное содержание изученного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прои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>зведения, творчество М. Ю. 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монтова.</w:t>
            </w:r>
          </w:p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жанры произведений</w:t>
            </w:r>
          </w:p>
        </w:tc>
        <w:tc>
          <w:tcPr>
            <w:tcW w:w="2030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Олицетворение</w:t>
            </w:r>
          </w:p>
        </w:tc>
        <w:tc>
          <w:tcPr>
            <w:tcW w:w="1818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96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выразит. </w:t>
            </w:r>
          </w:p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316" w:type="dxa"/>
          </w:tcPr>
          <w:p w:rsidR="00C31D95" w:rsidRDefault="00C31D95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A6" w:rsidTr="00C31D95">
        <w:tc>
          <w:tcPr>
            <w:tcW w:w="540" w:type="dxa"/>
          </w:tcPr>
          <w:p w:rsidR="008545A6" w:rsidRDefault="008545A6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2339" w:type="dxa"/>
          </w:tcPr>
          <w:p w:rsidR="008545A6" w:rsidRDefault="008545A6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Ю. Лермонтов.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(турецкая сказка). Хорошие и плохие поступки людей</w:t>
            </w:r>
          </w:p>
        </w:tc>
        <w:tc>
          <w:tcPr>
            <w:tcW w:w="784" w:type="dxa"/>
          </w:tcPr>
          <w:p w:rsidR="008545A6" w:rsidRDefault="008545A6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545A6" w:rsidRDefault="008545A6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545A6" w:rsidRDefault="008545A6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051" w:type="dxa"/>
            <w:vMerge w:val="restart"/>
          </w:tcPr>
          <w:p w:rsidR="008545A6" w:rsidRDefault="008545A6" w:rsidP="008545A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небольшое монологическое высказывание с опорой на авторский текст;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оценивать события, героев произведения; делить текст на составные части, составлять его простой план.</w:t>
            </w:r>
          </w:p>
          <w:p w:rsidR="008545A6" w:rsidRDefault="008545A6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классической литературе</w:t>
            </w:r>
          </w:p>
        </w:tc>
        <w:tc>
          <w:tcPr>
            <w:tcW w:w="2030" w:type="dxa"/>
          </w:tcPr>
          <w:p w:rsidR="008545A6" w:rsidRDefault="008545A6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 Средства художественной выразительности, язык, прием сравнения, олицетворения в произведениях М. Лермонтова. Характер героя, его поступки и их мотивы</w:t>
            </w:r>
          </w:p>
        </w:tc>
        <w:tc>
          <w:tcPr>
            <w:tcW w:w="1818" w:type="dxa"/>
          </w:tcPr>
          <w:p w:rsidR="008545A6" w:rsidRDefault="0079670D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131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 2</w:t>
            </w:r>
          </w:p>
          <w:p w:rsidR="008545A6" w:rsidRDefault="008545A6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316" w:type="dxa"/>
          </w:tcPr>
          <w:p w:rsidR="008545A6" w:rsidRDefault="008545A6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A6" w:rsidTr="00C31D95">
        <w:tc>
          <w:tcPr>
            <w:tcW w:w="540" w:type="dxa"/>
          </w:tcPr>
          <w:p w:rsidR="008545A6" w:rsidRDefault="008545A6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19</w:t>
            </w:r>
          </w:p>
        </w:tc>
        <w:tc>
          <w:tcPr>
            <w:tcW w:w="2339" w:type="dxa"/>
          </w:tcPr>
          <w:p w:rsidR="008545A6" w:rsidRDefault="008545A6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выразительности, язык, сравнения в сказке М. Лермонтова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4" w:type="dxa"/>
          </w:tcPr>
          <w:p w:rsidR="008545A6" w:rsidRDefault="008545A6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545A6" w:rsidRDefault="008545A6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545A6" w:rsidRDefault="008545A6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изложение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текста по плану. </w:t>
            </w:r>
          </w:p>
          <w:p w:rsidR="008545A6" w:rsidRDefault="008545A6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обсуждении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слушанного (прочитанного) произведения. </w:t>
            </w:r>
          </w:p>
          <w:p w:rsidR="008545A6" w:rsidRDefault="008545A6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них</w:t>
            </w:r>
          </w:p>
        </w:tc>
        <w:tc>
          <w:tcPr>
            <w:tcW w:w="2051" w:type="dxa"/>
            <w:vMerge/>
          </w:tcPr>
          <w:p w:rsidR="008545A6" w:rsidRDefault="008545A6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545A6" w:rsidRDefault="008545A6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8545A6" w:rsidRDefault="008545A6" w:rsidP="00C31D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818" w:type="dxa"/>
          </w:tcPr>
          <w:p w:rsidR="008545A6" w:rsidRDefault="0079670D" w:rsidP="00C31D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восточные сказки, пересказать</w:t>
            </w:r>
          </w:p>
        </w:tc>
        <w:tc>
          <w:tcPr>
            <w:tcW w:w="1316" w:type="dxa"/>
          </w:tcPr>
          <w:p w:rsidR="008545A6" w:rsidRDefault="008545A6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95" w:rsidTr="009C0D9C">
        <w:tc>
          <w:tcPr>
            <w:tcW w:w="15310" w:type="dxa"/>
            <w:gridSpan w:val="9"/>
          </w:tcPr>
          <w:p w:rsidR="00C31D95" w:rsidRDefault="00B42870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Поэтическая тетрадь (7</w:t>
            </w:r>
            <w:r w:rsidR="00C31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31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42870" w:rsidTr="009C0D9C">
        <w:trPr>
          <w:trHeight w:val="2618"/>
        </w:trPr>
        <w:tc>
          <w:tcPr>
            <w:tcW w:w="540" w:type="dxa"/>
            <w:tcBorders>
              <w:bottom w:val="single" w:sz="4" w:space="0" w:color="auto"/>
            </w:tcBorders>
          </w:tcPr>
          <w:p w:rsidR="00B42870" w:rsidRDefault="005715A4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20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Тоска по родине и красоте родной природы в лирике Ф. И. Тютчева.  «Еще земли печален вид…», «Как неожиданно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ярко…»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B42870" w:rsidRDefault="00B42870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жанров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произведений на основе сравнения персонажей. Настроение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героя. С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>вязь литературы с музыкой и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вописью</w:t>
            </w:r>
          </w:p>
        </w:tc>
        <w:tc>
          <w:tcPr>
            <w:tcW w:w="2051" w:type="dxa"/>
            <w:vMerge w:val="restart"/>
            <w:tcBorders>
              <w:bottom w:val="single" w:sz="4" w:space="0" w:color="auto"/>
            </w:tcBorders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стихотворные произведения наизусть (по выбору), рисовать словесные картины</w:t>
            </w:r>
          </w:p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Ф. Тютчева, А. Фета,</w:t>
            </w:r>
          </w:p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Баратынского,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 Некрасова,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 Никитина,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И. Бунина.</w:t>
            </w:r>
          </w:p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читать, участвовать в обсуждении текста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B42870" w:rsidRDefault="00B42870" w:rsidP="00A630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 Лирика.</w:t>
            </w:r>
          </w:p>
          <w:p w:rsidR="00B42870" w:rsidRDefault="00B42870" w:rsidP="00A630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B42870" w:rsidRDefault="00A3670F" w:rsidP="00A630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137-138</w:t>
            </w:r>
            <w:r w:rsidR="00B42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2870" w:rsidRDefault="00B42870" w:rsidP="00A630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</w:p>
        </w:tc>
        <w:tc>
          <w:tcPr>
            <w:tcW w:w="1316" w:type="dxa"/>
            <w:vMerge w:val="restart"/>
            <w:tcBorders>
              <w:bottom w:val="single" w:sz="4" w:space="0" w:color="auto"/>
            </w:tcBorders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70" w:rsidTr="00C31D95">
        <w:tc>
          <w:tcPr>
            <w:tcW w:w="540" w:type="dxa"/>
          </w:tcPr>
          <w:p w:rsidR="00B42870" w:rsidRDefault="005715A4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21</w:t>
            </w:r>
          </w:p>
        </w:tc>
        <w:tc>
          <w:tcPr>
            <w:tcW w:w="2339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Фет. Своеобразие ритма и построения строк в стихотворении  «Бабочка»,  «Весенний дождь»</w:t>
            </w:r>
          </w:p>
        </w:tc>
        <w:tc>
          <w:tcPr>
            <w:tcW w:w="784" w:type="dxa"/>
          </w:tcPr>
          <w:p w:rsidR="00B42870" w:rsidRDefault="00B42870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Образные языковые средства. Выразительное чтение, использование интонаций, соответствующих смыслу текста</w:t>
            </w:r>
          </w:p>
        </w:tc>
        <w:tc>
          <w:tcPr>
            <w:tcW w:w="2051" w:type="dxa"/>
            <w:vMerge/>
          </w:tcPr>
          <w:p w:rsidR="00B42870" w:rsidRDefault="00B42870" w:rsidP="009C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30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Образные языковые средства</w:t>
            </w:r>
          </w:p>
        </w:tc>
        <w:tc>
          <w:tcPr>
            <w:tcW w:w="1818" w:type="dxa"/>
          </w:tcPr>
          <w:p w:rsidR="00B42870" w:rsidRDefault="00A3670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140– 141</w:t>
            </w:r>
            <w:r w:rsidR="00B42870">
              <w:rPr>
                <w:rFonts w:ascii="Times New Roman" w:hAnsi="Times New Roman" w:cs="Times New Roman"/>
                <w:sz w:val="24"/>
                <w:szCs w:val="24"/>
              </w:rPr>
              <w:t>, выразительно читать</w:t>
            </w:r>
          </w:p>
        </w:tc>
        <w:tc>
          <w:tcPr>
            <w:tcW w:w="1316" w:type="dxa"/>
            <w:vMerge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8A" w:rsidTr="00C31D95">
        <w:tc>
          <w:tcPr>
            <w:tcW w:w="540" w:type="dxa"/>
          </w:tcPr>
          <w:p w:rsidR="00A6308A" w:rsidRDefault="005715A4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22</w:t>
            </w:r>
          </w:p>
        </w:tc>
        <w:tc>
          <w:tcPr>
            <w:tcW w:w="2339" w:type="dxa"/>
          </w:tcPr>
          <w:p w:rsidR="00A6308A" w:rsidRDefault="00A6308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Каким был мой ровесник? </w:t>
            </w:r>
          </w:p>
          <w:p w:rsidR="00A6308A" w:rsidRDefault="00A6308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ребятах-сверстниках</w:t>
            </w:r>
          </w:p>
        </w:tc>
        <w:tc>
          <w:tcPr>
            <w:tcW w:w="784" w:type="dxa"/>
          </w:tcPr>
          <w:p w:rsidR="00A6308A" w:rsidRDefault="00A6308A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6308A" w:rsidRDefault="00A6308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A6308A" w:rsidRDefault="00A6308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Образные языковые средства</w:t>
            </w:r>
          </w:p>
        </w:tc>
        <w:tc>
          <w:tcPr>
            <w:tcW w:w="2051" w:type="dxa"/>
          </w:tcPr>
          <w:p w:rsidR="00A6308A" w:rsidRDefault="00A6308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изученных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545A6">
              <w:rPr>
                <w:rFonts w:ascii="Times New Roman" w:hAnsi="Times New Roman" w:cs="Times New Roman"/>
                <w:sz w:val="24"/>
                <w:szCs w:val="24"/>
              </w:rPr>
              <w:t>ратурных</w:t>
            </w:r>
            <w:proofErr w:type="spellEnd"/>
            <w:r w:rsidR="008545A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о ребятах-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сверстниках.</w:t>
            </w:r>
          </w:p>
          <w:p w:rsidR="00A6308A" w:rsidRDefault="00A6308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>но текст художественного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«про себя», высказывать оценочные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>ения о прочитанном 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</w:p>
        </w:tc>
        <w:tc>
          <w:tcPr>
            <w:tcW w:w="2030" w:type="dxa"/>
          </w:tcPr>
          <w:p w:rsidR="00A6308A" w:rsidRDefault="00A6308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Тематический. </w:t>
            </w:r>
          </w:p>
          <w:p w:rsidR="00A6308A" w:rsidRDefault="00A6308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ересказ Справочники, энциклопедии, периодические издания для детей</w:t>
            </w:r>
          </w:p>
        </w:tc>
        <w:tc>
          <w:tcPr>
            <w:tcW w:w="1818" w:type="dxa"/>
          </w:tcPr>
          <w:p w:rsidR="00A6308A" w:rsidRDefault="00A3670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137-141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1316" w:type="dxa"/>
          </w:tcPr>
          <w:p w:rsidR="00A6308A" w:rsidRDefault="00A6308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8A" w:rsidTr="00C31D95">
        <w:tc>
          <w:tcPr>
            <w:tcW w:w="540" w:type="dxa"/>
          </w:tcPr>
          <w:p w:rsidR="00A6308A" w:rsidRDefault="005715A4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23</w:t>
            </w:r>
          </w:p>
        </w:tc>
        <w:tc>
          <w:tcPr>
            <w:tcW w:w="2339" w:type="dxa"/>
          </w:tcPr>
          <w:p w:rsidR="00A6308A" w:rsidRDefault="00A6308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весенней природы и настроение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стихах Е. А. Баратынского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«Весна, весна! Как воздух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чист!..»,  «Где сладкий шепот…»</w:t>
            </w:r>
          </w:p>
        </w:tc>
        <w:tc>
          <w:tcPr>
            <w:tcW w:w="784" w:type="dxa"/>
          </w:tcPr>
          <w:p w:rsidR="00A6308A" w:rsidRDefault="00A6308A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6308A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A6308A" w:rsidRDefault="00A6308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произведений литературы с другими видами искусств. Выразительное чтение, использование интонаций, соответствующих смыслу текста</w:t>
            </w:r>
          </w:p>
        </w:tc>
        <w:tc>
          <w:tcPr>
            <w:tcW w:w="2051" w:type="dxa"/>
          </w:tcPr>
          <w:p w:rsidR="00A6308A" w:rsidRDefault="00A6308A" w:rsidP="00A630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лирические произведения о весне.</w:t>
            </w:r>
          </w:p>
          <w:p w:rsidR="00A6308A" w:rsidRDefault="00A6308A" w:rsidP="00A630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образные языковые средства</w:t>
            </w:r>
          </w:p>
        </w:tc>
        <w:tc>
          <w:tcPr>
            <w:tcW w:w="2030" w:type="dxa"/>
          </w:tcPr>
          <w:p w:rsidR="00A6308A" w:rsidRDefault="00A6308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сравнения. Лирика</w:t>
            </w:r>
          </w:p>
        </w:tc>
        <w:tc>
          <w:tcPr>
            <w:tcW w:w="1818" w:type="dxa"/>
          </w:tcPr>
          <w:p w:rsidR="00A6308A" w:rsidRDefault="00A3670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153– 154</w:t>
            </w:r>
            <w:r w:rsidR="00A6308A">
              <w:rPr>
                <w:rFonts w:ascii="Times New Roman" w:hAnsi="Times New Roman" w:cs="Times New Roman"/>
                <w:sz w:val="24"/>
                <w:szCs w:val="24"/>
              </w:rPr>
              <w:t>, выразительное чтение</w:t>
            </w:r>
          </w:p>
        </w:tc>
        <w:tc>
          <w:tcPr>
            <w:tcW w:w="1316" w:type="dxa"/>
          </w:tcPr>
          <w:p w:rsidR="00A6308A" w:rsidRDefault="00A6308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70" w:rsidTr="009C0D9C">
        <w:trPr>
          <w:trHeight w:val="4926"/>
        </w:trPr>
        <w:tc>
          <w:tcPr>
            <w:tcW w:w="540" w:type="dxa"/>
          </w:tcPr>
          <w:p w:rsidR="00B42870" w:rsidRDefault="005715A4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24</w:t>
            </w:r>
          </w:p>
        </w:tc>
        <w:tc>
          <w:tcPr>
            <w:tcW w:w="2339" w:type="dxa"/>
          </w:tcPr>
          <w:p w:rsidR="00B42870" w:rsidRDefault="00B42870" w:rsidP="00B4287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сельского быта и любви к Родине  в стихотворениях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А. Н. Плещеева «Дети и птичка» И. С. Никитина  «В синем небе плывут над полями…»</w:t>
            </w:r>
          </w:p>
        </w:tc>
        <w:tc>
          <w:tcPr>
            <w:tcW w:w="784" w:type="dxa"/>
          </w:tcPr>
          <w:p w:rsidR="00B42870" w:rsidRDefault="00B42870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Осознанность и выразительность чтения</w:t>
            </w:r>
          </w:p>
        </w:tc>
        <w:tc>
          <w:tcPr>
            <w:tcW w:w="2051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соблюдая логическое ударение, отвечать на вопросы</w:t>
            </w:r>
          </w:p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Родине.</w:t>
            </w:r>
          </w:p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оценочные суждения о прочитанном произведении, отвечать на вопросы</w:t>
            </w:r>
          </w:p>
        </w:tc>
        <w:tc>
          <w:tcPr>
            <w:tcW w:w="2030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ударение</w:t>
            </w:r>
          </w:p>
        </w:tc>
        <w:tc>
          <w:tcPr>
            <w:tcW w:w="1818" w:type="dxa"/>
          </w:tcPr>
          <w:p w:rsidR="00B42870" w:rsidRDefault="00A3670F" w:rsidP="00A367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155-162</w:t>
            </w:r>
            <w:r w:rsidR="00B42870">
              <w:rPr>
                <w:rFonts w:ascii="Times New Roman" w:hAnsi="Times New Roman" w:cs="Times New Roman"/>
                <w:sz w:val="24"/>
                <w:szCs w:val="24"/>
              </w:rPr>
              <w:t>, выразительно читать</w:t>
            </w:r>
          </w:p>
        </w:tc>
        <w:tc>
          <w:tcPr>
            <w:tcW w:w="1316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70" w:rsidTr="00C31D95">
        <w:tc>
          <w:tcPr>
            <w:tcW w:w="540" w:type="dxa"/>
          </w:tcPr>
          <w:p w:rsidR="00B42870" w:rsidRDefault="005715A4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25</w:t>
            </w:r>
          </w:p>
        </w:tc>
        <w:tc>
          <w:tcPr>
            <w:tcW w:w="2339" w:type="dxa"/>
          </w:tcPr>
          <w:p w:rsidR="00A3670F" w:rsidRDefault="00A3670F" w:rsidP="00A367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и красота родной природы</w:t>
            </w:r>
            <w:r w:rsidR="00B42870">
              <w:rPr>
                <w:rFonts w:ascii="Times New Roman" w:hAnsi="Times New Roman" w:cs="Times New Roman"/>
                <w:sz w:val="24"/>
                <w:szCs w:val="24"/>
              </w:rPr>
              <w:t xml:space="preserve"> в стихах Н. А. </w:t>
            </w:r>
            <w:proofErr w:type="gramStart"/>
            <w:r w:rsidR="00B42870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Start"/>
            <w:r w:rsidR="00B42870"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proofErr w:type="gramEnd"/>
            <w:r w:rsidR="00B4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42870" w:rsidRDefault="00B42870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Образные языковые средства</w:t>
            </w:r>
          </w:p>
        </w:tc>
        <w:tc>
          <w:tcPr>
            <w:tcW w:w="2051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хотворные произведения наизусть (по выбору), анализировать образные языковые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030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наизусть Олицетворение</w:t>
            </w:r>
          </w:p>
        </w:tc>
        <w:tc>
          <w:tcPr>
            <w:tcW w:w="1818" w:type="dxa"/>
          </w:tcPr>
          <w:p w:rsidR="00B42870" w:rsidRDefault="00A3670F" w:rsidP="00A367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163-166</w:t>
            </w:r>
            <w:r w:rsidR="00B42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28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</w:p>
        </w:tc>
        <w:tc>
          <w:tcPr>
            <w:tcW w:w="1316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70" w:rsidTr="00C31D95">
        <w:tc>
          <w:tcPr>
            <w:tcW w:w="540" w:type="dxa"/>
          </w:tcPr>
          <w:p w:rsidR="00B42870" w:rsidRDefault="005715A4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26</w:t>
            </w:r>
          </w:p>
        </w:tc>
        <w:tc>
          <w:tcPr>
            <w:tcW w:w="2339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Неповторимый красочный образ Родины в стихотворении И. А. Бунина  «Листопад»</w:t>
            </w:r>
          </w:p>
        </w:tc>
        <w:tc>
          <w:tcPr>
            <w:tcW w:w="784" w:type="dxa"/>
          </w:tcPr>
          <w:p w:rsidR="00B42870" w:rsidRDefault="00B42870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Образные языковые средства. Выразительное чтение, использование интонаций, соответствующих смыслу текста</w:t>
            </w:r>
          </w:p>
        </w:tc>
        <w:tc>
          <w:tcPr>
            <w:tcW w:w="2051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И. А. Бунина.</w:t>
            </w:r>
          </w:p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образные языковые средства, различать жанры художественных произведений</w:t>
            </w:r>
          </w:p>
        </w:tc>
        <w:tc>
          <w:tcPr>
            <w:tcW w:w="2030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наизусть Олицетворение. Лирика</w:t>
            </w:r>
          </w:p>
        </w:tc>
        <w:tc>
          <w:tcPr>
            <w:tcW w:w="1818" w:type="dxa"/>
          </w:tcPr>
          <w:p w:rsidR="00B42870" w:rsidRDefault="00B42870" w:rsidP="00A367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670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670F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A3670F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</w:p>
        </w:tc>
        <w:tc>
          <w:tcPr>
            <w:tcW w:w="1316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70" w:rsidTr="00C31D95">
        <w:tc>
          <w:tcPr>
            <w:tcW w:w="540" w:type="dxa"/>
          </w:tcPr>
          <w:p w:rsidR="00B42870" w:rsidRDefault="005715A4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27</w:t>
            </w:r>
          </w:p>
        </w:tc>
        <w:tc>
          <w:tcPr>
            <w:tcW w:w="2339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784" w:type="dxa"/>
          </w:tcPr>
          <w:p w:rsidR="00B42870" w:rsidRDefault="00B42870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Осознанность и выразительность чтения</w:t>
            </w:r>
          </w:p>
        </w:tc>
        <w:tc>
          <w:tcPr>
            <w:tcW w:w="2051" w:type="dxa"/>
          </w:tcPr>
          <w:p w:rsidR="00B42870" w:rsidRDefault="008545A6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>читать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знанно вслух тексты художественных произведений целыми словами, соблюдая орфоэпические нормы русского литературного языка;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художественный текст;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</w:t>
            </w:r>
          </w:p>
        </w:tc>
        <w:tc>
          <w:tcPr>
            <w:tcW w:w="2030" w:type="dxa"/>
          </w:tcPr>
          <w:p w:rsidR="00B42870" w:rsidRDefault="00B42870" w:rsidP="00B4287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Кроссворд.</w:t>
            </w:r>
          </w:p>
          <w:p w:rsidR="00B42870" w:rsidRDefault="00B42870" w:rsidP="00B4287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игры</w:t>
            </w:r>
          </w:p>
        </w:tc>
        <w:tc>
          <w:tcPr>
            <w:tcW w:w="1818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0F" w:rsidTr="00A3670F">
        <w:tc>
          <w:tcPr>
            <w:tcW w:w="15310" w:type="dxa"/>
            <w:gridSpan w:val="9"/>
          </w:tcPr>
          <w:p w:rsidR="00A3670F" w:rsidRPr="00A3670F" w:rsidRDefault="00A3670F" w:rsidP="00A367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0F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классической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3670F" w:rsidTr="00760520">
        <w:tc>
          <w:tcPr>
            <w:tcW w:w="540" w:type="dxa"/>
          </w:tcPr>
          <w:p w:rsidR="00A3670F" w:rsidRDefault="005715A4" w:rsidP="007605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339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из автобиографической повести Л. Н. Толстого «Детство»</w:t>
            </w:r>
          </w:p>
        </w:tc>
        <w:tc>
          <w:tcPr>
            <w:tcW w:w="784" w:type="dxa"/>
          </w:tcPr>
          <w:p w:rsidR="00A3670F" w:rsidRDefault="00A3670F" w:rsidP="0076052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классической литературы. Жанры литературных произведений.</w:t>
            </w:r>
          </w:p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Осознанное, выразительное чтение текста</w:t>
            </w:r>
          </w:p>
        </w:tc>
        <w:tc>
          <w:tcPr>
            <w:tcW w:w="2051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небольшой устный текст  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2030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Тематический. Выразительное чтение Автобиография</w:t>
            </w:r>
          </w:p>
        </w:tc>
        <w:tc>
          <w:tcPr>
            <w:tcW w:w="1818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182– 186, 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читать</w:t>
            </w:r>
          </w:p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пересказ от первого лица</w:t>
            </w:r>
          </w:p>
        </w:tc>
        <w:tc>
          <w:tcPr>
            <w:tcW w:w="1316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0F" w:rsidTr="00760520">
        <w:tc>
          <w:tcPr>
            <w:tcW w:w="540" w:type="dxa"/>
          </w:tcPr>
          <w:p w:rsidR="00A3670F" w:rsidRDefault="005715A4" w:rsidP="007605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30-31</w:t>
            </w:r>
          </w:p>
        </w:tc>
        <w:tc>
          <w:tcPr>
            <w:tcW w:w="2339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Отличие рассказа от сказки. </w:t>
            </w:r>
          </w:p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характеров главных действующих лиц в рассказе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А. П. Чехова «Мальчики»</w:t>
            </w:r>
          </w:p>
        </w:tc>
        <w:tc>
          <w:tcPr>
            <w:tcW w:w="784" w:type="dxa"/>
          </w:tcPr>
          <w:p w:rsidR="00A3670F" w:rsidRDefault="00A3670F" w:rsidP="0076052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основного содержания услышанного</w:t>
            </w:r>
          </w:p>
        </w:tc>
        <w:tc>
          <w:tcPr>
            <w:tcW w:w="2051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отличие рассказа от сказки.</w:t>
            </w:r>
          </w:p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жанры художественной литературы, анализировать характеры героев</w:t>
            </w:r>
          </w:p>
        </w:tc>
        <w:tc>
          <w:tcPr>
            <w:tcW w:w="2030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от лица героев Характер героя, его поступки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их мотивы</w:t>
            </w:r>
          </w:p>
        </w:tc>
        <w:tc>
          <w:tcPr>
            <w:tcW w:w="1818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125– 135, 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читать // пересказ от третьего лица</w:t>
            </w:r>
          </w:p>
        </w:tc>
        <w:tc>
          <w:tcPr>
            <w:tcW w:w="1316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0F" w:rsidTr="00760520">
        <w:tc>
          <w:tcPr>
            <w:tcW w:w="540" w:type="dxa"/>
          </w:tcPr>
          <w:p w:rsidR="00A3670F" w:rsidRDefault="005715A4" w:rsidP="007605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32</w:t>
            </w:r>
          </w:p>
        </w:tc>
        <w:tc>
          <w:tcPr>
            <w:tcW w:w="2339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чтение. В мире приключений</w:t>
            </w:r>
          </w:p>
        </w:tc>
        <w:tc>
          <w:tcPr>
            <w:tcW w:w="784" w:type="dxa"/>
          </w:tcPr>
          <w:p w:rsidR="00A3670F" w:rsidRDefault="00A3670F" w:rsidP="0076052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главная мысль, события, последовательность</w:t>
            </w:r>
          </w:p>
        </w:tc>
        <w:tc>
          <w:tcPr>
            <w:tcW w:w="2051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2030" w:type="dxa"/>
          </w:tcPr>
          <w:p w:rsidR="00A3670F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r w:rsidR="00A3670F">
              <w:rPr>
                <w:rFonts w:ascii="Times New Roman" w:hAnsi="Times New Roman" w:cs="Times New Roman"/>
                <w:sz w:val="24"/>
                <w:szCs w:val="24"/>
              </w:rPr>
              <w:t xml:space="preserve">ческий. </w:t>
            </w:r>
          </w:p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818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0F" w:rsidTr="00760520">
        <w:tc>
          <w:tcPr>
            <w:tcW w:w="540" w:type="dxa"/>
          </w:tcPr>
          <w:p w:rsidR="00A3670F" w:rsidRDefault="005715A4" w:rsidP="007605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33</w:t>
            </w:r>
          </w:p>
        </w:tc>
        <w:tc>
          <w:tcPr>
            <w:tcW w:w="2339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 «Мальчики».</w:t>
            </w:r>
          </w:p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плана</w:t>
            </w:r>
            <w:r w:rsidR="00997A43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784" w:type="dxa"/>
          </w:tcPr>
          <w:p w:rsidR="00A3670F" w:rsidRDefault="00A3670F" w:rsidP="0076052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основного содержания услышанного.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2051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делить текст на составные части, составлять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простой план,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2030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 Характер героя, его поступки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мотивы</w:t>
            </w:r>
          </w:p>
        </w:tc>
        <w:tc>
          <w:tcPr>
            <w:tcW w:w="1818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125– 135, </w:t>
            </w:r>
          </w:p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плану</w:t>
            </w:r>
          </w:p>
        </w:tc>
        <w:tc>
          <w:tcPr>
            <w:tcW w:w="1316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0F" w:rsidTr="00760520">
        <w:tc>
          <w:tcPr>
            <w:tcW w:w="540" w:type="dxa"/>
          </w:tcPr>
          <w:p w:rsidR="00A3670F" w:rsidRDefault="005715A4" w:rsidP="007605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34</w:t>
            </w:r>
          </w:p>
        </w:tc>
        <w:tc>
          <w:tcPr>
            <w:tcW w:w="2339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</w:t>
            </w:r>
          </w:p>
        </w:tc>
        <w:tc>
          <w:tcPr>
            <w:tcW w:w="784" w:type="dxa"/>
          </w:tcPr>
          <w:p w:rsidR="00A3670F" w:rsidRDefault="00A3670F" w:rsidP="0076052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Безошибочное чтение незнакомого текста с соблюдением норм литературного произношения</w:t>
            </w:r>
          </w:p>
        </w:tc>
        <w:tc>
          <w:tcPr>
            <w:tcW w:w="2051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осознанно вслух тексты художественных произведений целыми словами, соблюдая орфоэпические нормы русского литературного языка;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художественный текст;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</w:t>
            </w:r>
          </w:p>
        </w:tc>
        <w:tc>
          <w:tcPr>
            <w:tcW w:w="2030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навыка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чтения Кроссворд.</w:t>
            </w:r>
          </w:p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литературные</w:t>
            </w:r>
          </w:p>
        </w:tc>
        <w:tc>
          <w:tcPr>
            <w:tcW w:w="1818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138,</w:t>
            </w:r>
          </w:p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316" w:type="dxa"/>
          </w:tcPr>
          <w:p w:rsidR="00A3670F" w:rsidRDefault="00A3670F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70" w:rsidTr="00B42870">
        <w:tc>
          <w:tcPr>
            <w:tcW w:w="15310" w:type="dxa"/>
            <w:gridSpan w:val="9"/>
          </w:tcPr>
          <w:p w:rsidR="00B42870" w:rsidRDefault="00B42870" w:rsidP="00B428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Литературные сказки  (11 ч)</w:t>
            </w:r>
          </w:p>
        </w:tc>
      </w:tr>
      <w:tr w:rsidR="00B42870" w:rsidTr="00C31D95">
        <w:tc>
          <w:tcPr>
            <w:tcW w:w="540" w:type="dxa"/>
          </w:tcPr>
          <w:p w:rsidR="00B42870" w:rsidRDefault="005715A4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35</w:t>
            </w:r>
          </w:p>
        </w:tc>
        <w:tc>
          <w:tcPr>
            <w:tcW w:w="2339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Научно-познавательная сказка. Сочетание реальных и фантастических событий в сказке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Ф. Одоевского «Городок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табакерке»</w:t>
            </w:r>
          </w:p>
        </w:tc>
        <w:tc>
          <w:tcPr>
            <w:tcW w:w="784" w:type="dxa"/>
          </w:tcPr>
          <w:p w:rsidR="00B42870" w:rsidRDefault="00B42870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сказка, литературная, работа с иллюстрацией. Участие в диалоге при обсу</w:t>
            </w:r>
            <w:r w:rsidR="008545A6">
              <w:rPr>
                <w:rFonts w:ascii="Times New Roman" w:hAnsi="Times New Roman" w:cs="Times New Roman"/>
                <w:sz w:val="24"/>
                <w:szCs w:val="24"/>
              </w:rPr>
              <w:t>ждении прослушанного (прочитан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ного) произведения. Умение ставить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2051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названия, основное содержание изученных произведений.</w:t>
            </w:r>
          </w:p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сказки 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литературные,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отвечать на вопросы по тексту</w:t>
            </w:r>
          </w:p>
        </w:tc>
        <w:tc>
          <w:tcPr>
            <w:tcW w:w="2030" w:type="dxa"/>
          </w:tcPr>
          <w:p w:rsidR="00B42870" w:rsidRDefault="00B42870" w:rsidP="00B4287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Научно-познавательная сказка. </w:t>
            </w:r>
          </w:p>
          <w:p w:rsidR="00B42870" w:rsidRDefault="00B42870" w:rsidP="00B4287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героя, его поступки и их мотивы</w:t>
            </w:r>
          </w:p>
        </w:tc>
        <w:tc>
          <w:tcPr>
            <w:tcW w:w="1818" w:type="dxa"/>
          </w:tcPr>
          <w:p w:rsidR="00B42870" w:rsidRDefault="0076052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199-207, читать</w:t>
            </w:r>
          </w:p>
        </w:tc>
        <w:tc>
          <w:tcPr>
            <w:tcW w:w="1316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70" w:rsidTr="00C31D95">
        <w:tc>
          <w:tcPr>
            <w:tcW w:w="540" w:type="dxa"/>
          </w:tcPr>
          <w:p w:rsidR="00B42870" w:rsidRDefault="005715A4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36</w:t>
            </w:r>
          </w:p>
        </w:tc>
        <w:tc>
          <w:tcPr>
            <w:tcW w:w="2339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поведения, внешнего облика,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героев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 Ф. Одоевского «Городок в табакерке»</w:t>
            </w:r>
          </w:p>
        </w:tc>
        <w:tc>
          <w:tcPr>
            <w:tcW w:w="784" w:type="dxa"/>
          </w:tcPr>
          <w:p w:rsidR="00B42870" w:rsidRDefault="00B42870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2051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смысловые части, составлять его простой план, пересказывать текст, анализировать характер героя</w:t>
            </w:r>
          </w:p>
        </w:tc>
        <w:tc>
          <w:tcPr>
            <w:tcW w:w="2030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пересказ Характер героя, его поступки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их мотивы</w:t>
            </w:r>
          </w:p>
        </w:tc>
        <w:tc>
          <w:tcPr>
            <w:tcW w:w="1818" w:type="dxa"/>
          </w:tcPr>
          <w:p w:rsidR="00B42870" w:rsidRDefault="00997A43" w:rsidP="00B4287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0520">
              <w:rPr>
                <w:rFonts w:ascii="Times New Roman" w:hAnsi="Times New Roman" w:cs="Times New Roman"/>
                <w:sz w:val="24"/>
                <w:szCs w:val="24"/>
              </w:rPr>
              <w:t>. 208,    вопрос 5 (сочиняем сказку)</w:t>
            </w:r>
          </w:p>
        </w:tc>
        <w:tc>
          <w:tcPr>
            <w:tcW w:w="1316" w:type="dxa"/>
          </w:tcPr>
          <w:p w:rsidR="00B42870" w:rsidRDefault="00B42870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43" w:rsidTr="00C31D95">
        <w:tc>
          <w:tcPr>
            <w:tcW w:w="540" w:type="dxa"/>
          </w:tcPr>
          <w:p w:rsidR="00997A43" w:rsidRDefault="005715A4" w:rsidP="007605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37</w:t>
            </w:r>
          </w:p>
        </w:tc>
        <w:tc>
          <w:tcPr>
            <w:tcW w:w="2339" w:type="dxa"/>
          </w:tcPr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 «Барбос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Характеристики и портреты животных в рассказе</w:t>
            </w:r>
          </w:p>
        </w:tc>
        <w:tc>
          <w:tcPr>
            <w:tcW w:w="784" w:type="dxa"/>
          </w:tcPr>
          <w:p w:rsidR="00997A43" w:rsidRDefault="00997A43" w:rsidP="0076052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</w:t>
            </w:r>
          </w:p>
        </w:tc>
        <w:tc>
          <w:tcPr>
            <w:tcW w:w="2051" w:type="dxa"/>
          </w:tcPr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А. И. Куприна.</w:t>
            </w:r>
          </w:p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</w:p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 и главную мысль произведения, работать с иллюстрациями</w:t>
            </w:r>
          </w:p>
        </w:tc>
        <w:tc>
          <w:tcPr>
            <w:tcW w:w="2030" w:type="dxa"/>
          </w:tcPr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18" w:type="dxa"/>
          </w:tcPr>
          <w:p w:rsidR="00997A43" w:rsidRDefault="00760520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210–215</w:t>
            </w:r>
            <w:r w:rsidR="00997A43">
              <w:rPr>
                <w:rFonts w:ascii="Times New Roman" w:hAnsi="Times New Roman" w:cs="Times New Roman"/>
                <w:sz w:val="24"/>
                <w:szCs w:val="24"/>
              </w:rPr>
              <w:t>, читать Выразительно портрет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520" w:rsidRDefault="00760520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в.4</w:t>
            </w:r>
          </w:p>
        </w:tc>
        <w:tc>
          <w:tcPr>
            <w:tcW w:w="1316" w:type="dxa"/>
          </w:tcPr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43" w:rsidTr="00C31D95">
        <w:tc>
          <w:tcPr>
            <w:tcW w:w="540" w:type="dxa"/>
          </w:tcPr>
          <w:p w:rsidR="00997A43" w:rsidRDefault="005715A4" w:rsidP="007605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38</w:t>
            </w:r>
          </w:p>
        </w:tc>
        <w:tc>
          <w:tcPr>
            <w:tcW w:w="2339" w:type="dxa"/>
          </w:tcPr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человека и птицы в  рассказе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«Приемыш»</w:t>
            </w:r>
          </w:p>
        </w:tc>
        <w:tc>
          <w:tcPr>
            <w:tcW w:w="784" w:type="dxa"/>
          </w:tcPr>
          <w:p w:rsidR="00997A43" w:rsidRDefault="00997A43" w:rsidP="0076052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аргументация своей позиции с привлечением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2051" w:type="dxa"/>
          </w:tcPr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Н. </w:t>
            </w:r>
            <w:proofErr w:type="gramStart"/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амина-Сибиряка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тему и главную мысль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произведения, отвечать на вопросы, различать жанры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произведений</w:t>
            </w:r>
          </w:p>
        </w:tc>
        <w:tc>
          <w:tcPr>
            <w:tcW w:w="2030" w:type="dxa"/>
          </w:tcPr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Архаизмы</w:t>
            </w:r>
          </w:p>
        </w:tc>
        <w:tc>
          <w:tcPr>
            <w:tcW w:w="1818" w:type="dxa"/>
          </w:tcPr>
          <w:p w:rsidR="00997A43" w:rsidRDefault="00760520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218–22</w:t>
            </w:r>
            <w:r w:rsidR="00997A43">
              <w:rPr>
                <w:rFonts w:ascii="Times New Roman" w:hAnsi="Times New Roman" w:cs="Times New Roman"/>
                <w:sz w:val="24"/>
                <w:szCs w:val="24"/>
              </w:rPr>
              <w:t>3, выразительно</w:t>
            </w:r>
            <w:r w:rsidR="00997A43">
              <w:rPr>
                <w:rFonts w:ascii="Times New Roman" w:hAnsi="Times New Roman" w:cs="Times New Roman"/>
                <w:sz w:val="24"/>
                <w:szCs w:val="24"/>
              </w:rPr>
              <w:br/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частям </w:t>
            </w:r>
          </w:p>
        </w:tc>
        <w:tc>
          <w:tcPr>
            <w:tcW w:w="1316" w:type="dxa"/>
          </w:tcPr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43" w:rsidTr="00C31D95">
        <w:tc>
          <w:tcPr>
            <w:tcW w:w="540" w:type="dxa"/>
          </w:tcPr>
          <w:p w:rsidR="00997A43" w:rsidRDefault="005715A4" w:rsidP="007605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39</w:t>
            </w:r>
          </w:p>
        </w:tc>
        <w:tc>
          <w:tcPr>
            <w:tcW w:w="2339" w:type="dxa"/>
          </w:tcPr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рассуждений и диалогов в  рассказе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 Н. Мамин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Сибиряка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«Приемыш»</w:t>
            </w:r>
          </w:p>
        </w:tc>
        <w:tc>
          <w:tcPr>
            <w:tcW w:w="784" w:type="dxa"/>
          </w:tcPr>
          <w:p w:rsidR="00997A43" w:rsidRDefault="00997A43" w:rsidP="0076052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последовательно воспроизводить содержание рассказа.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2051" w:type="dxa"/>
          </w:tcPr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2030" w:type="dxa"/>
          </w:tcPr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пересказ Характер героя, мотивы его поведения</w:t>
            </w:r>
          </w:p>
        </w:tc>
        <w:tc>
          <w:tcPr>
            <w:tcW w:w="1818" w:type="dxa"/>
          </w:tcPr>
          <w:p w:rsidR="00997A43" w:rsidRDefault="00760520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218–22</w:t>
            </w:r>
            <w:r w:rsidR="00997A43">
              <w:rPr>
                <w:rFonts w:ascii="Times New Roman" w:hAnsi="Times New Roman" w:cs="Times New Roman"/>
                <w:sz w:val="24"/>
                <w:szCs w:val="24"/>
              </w:rPr>
              <w:t>3, пересказ</w:t>
            </w:r>
          </w:p>
        </w:tc>
        <w:tc>
          <w:tcPr>
            <w:tcW w:w="1316" w:type="dxa"/>
          </w:tcPr>
          <w:p w:rsidR="00997A43" w:rsidRDefault="00997A43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CA" w:rsidTr="00C31D95">
        <w:tc>
          <w:tcPr>
            <w:tcW w:w="540" w:type="dxa"/>
          </w:tcPr>
          <w:p w:rsidR="004D53CA" w:rsidRDefault="005715A4" w:rsidP="007605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40-41</w:t>
            </w:r>
          </w:p>
        </w:tc>
        <w:tc>
          <w:tcPr>
            <w:tcW w:w="2339" w:type="dxa"/>
          </w:tcPr>
          <w:p w:rsidR="004D53CA" w:rsidRDefault="004D53CA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Описание. Его роль в раскрытии характеров главных  героев в сказке В. М. Гаршина «Сказка о жабе и  розе»</w:t>
            </w:r>
          </w:p>
        </w:tc>
        <w:tc>
          <w:tcPr>
            <w:tcW w:w="784" w:type="dxa"/>
          </w:tcPr>
          <w:p w:rsidR="004D53CA" w:rsidRDefault="004D53CA" w:rsidP="0076052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D53CA" w:rsidRDefault="004D53CA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4D53CA" w:rsidRDefault="004D53CA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сказка, литературная, работа с иллюстрацией</w:t>
            </w:r>
          </w:p>
        </w:tc>
        <w:tc>
          <w:tcPr>
            <w:tcW w:w="2051" w:type="dxa"/>
          </w:tcPr>
          <w:p w:rsidR="004D53CA" w:rsidRDefault="004D53CA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 М. Гаршина.</w:t>
            </w:r>
          </w:p>
          <w:p w:rsidR="004D53CA" w:rsidRDefault="004D53CA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иллюстрациями, анализировать мотивы поведения героев, пересказывать по плану</w:t>
            </w:r>
          </w:p>
        </w:tc>
        <w:tc>
          <w:tcPr>
            <w:tcW w:w="2030" w:type="dxa"/>
          </w:tcPr>
          <w:p w:rsidR="004D53CA" w:rsidRDefault="004D53CA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Характер героя, его поступки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их мотивы</w:t>
            </w:r>
          </w:p>
        </w:tc>
        <w:tc>
          <w:tcPr>
            <w:tcW w:w="1818" w:type="dxa"/>
          </w:tcPr>
          <w:p w:rsidR="004D53CA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226– 234</w:t>
            </w:r>
            <w:r w:rsidR="004D53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53CA">
              <w:rPr>
                <w:rFonts w:ascii="Times New Roman" w:hAnsi="Times New Roman" w:cs="Times New Roman"/>
                <w:sz w:val="24"/>
                <w:szCs w:val="24"/>
              </w:rPr>
              <w:br/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4D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3CA" w:rsidRDefault="004D53CA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отрывка</w:t>
            </w:r>
          </w:p>
        </w:tc>
        <w:tc>
          <w:tcPr>
            <w:tcW w:w="1316" w:type="dxa"/>
          </w:tcPr>
          <w:p w:rsidR="004D53CA" w:rsidRDefault="004D53CA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A4" w:rsidTr="005715A4">
        <w:tc>
          <w:tcPr>
            <w:tcW w:w="15310" w:type="dxa"/>
            <w:gridSpan w:val="9"/>
          </w:tcPr>
          <w:p w:rsidR="005715A4" w:rsidRPr="005715A4" w:rsidRDefault="005715A4" w:rsidP="005715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тетрадь, «Страна детства»</w:t>
            </w:r>
          </w:p>
        </w:tc>
      </w:tr>
      <w:tr w:rsidR="005715A4" w:rsidTr="00C31D95">
        <w:tc>
          <w:tcPr>
            <w:tcW w:w="540" w:type="dxa"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42</w:t>
            </w:r>
          </w:p>
        </w:tc>
        <w:tc>
          <w:tcPr>
            <w:tcW w:w="2339" w:type="dxa"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доброго отношения.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А.Н.Плещеев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784" w:type="dxa"/>
          </w:tcPr>
          <w:p w:rsidR="005715A4" w:rsidRDefault="005715A4" w:rsidP="0076052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70" w:type="dxa"/>
            <w:vMerge w:val="restart"/>
          </w:tcPr>
          <w:p w:rsidR="005715A4" w:rsidRPr="005715A4" w:rsidRDefault="005715A4" w:rsidP="005715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5A4">
              <w:rPr>
                <w:rFonts w:ascii="Times New Roman" w:hAnsi="Times New Roman" w:cs="Times New Roman"/>
                <w:sz w:val="24"/>
                <w:szCs w:val="24"/>
              </w:rPr>
              <w:t>Декламация произведений. Выразительное чтение, использование интонаций, соответствующих смыслу текста</w:t>
            </w:r>
          </w:p>
          <w:p w:rsidR="005715A4" w:rsidRDefault="005715A4" w:rsidP="005715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выразительно читать по книге стихи перед аудиторией</w:t>
            </w:r>
          </w:p>
        </w:tc>
        <w:tc>
          <w:tcPr>
            <w:tcW w:w="2051" w:type="dxa"/>
            <w:vMerge w:val="restart"/>
          </w:tcPr>
          <w:p w:rsidR="005715A4" w:rsidRPr="005715A4" w:rsidRDefault="005715A4" w:rsidP="005715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57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</w:p>
          <w:p w:rsidR="005715A4" w:rsidRPr="005715A4" w:rsidRDefault="005715A4" w:rsidP="005715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тему и главную мысль произведения, различать жанры литературных произведений, </w:t>
            </w:r>
            <w:r w:rsidRPr="005715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прогнозировать содержание произведения по заглавию</w:t>
            </w:r>
          </w:p>
        </w:tc>
        <w:tc>
          <w:tcPr>
            <w:tcW w:w="2030" w:type="dxa"/>
          </w:tcPr>
          <w:p w:rsidR="005715A4" w:rsidRPr="005715A4" w:rsidRDefault="005715A4" w:rsidP="005715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Олицетворение. Лирика</w:t>
            </w:r>
          </w:p>
          <w:p w:rsidR="005715A4" w:rsidRDefault="005715A4" w:rsidP="005715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</w:p>
        </w:tc>
        <w:tc>
          <w:tcPr>
            <w:tcW w:w="1316" w:type="dxa"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A4" w:rsidTr="00C31D95">
        <w:tc>
          <w:tcPr>
            <w:tcW w:w="540" w:type="dxa"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43</w:t>
            </w:r>
          </w:p>
        </w:tc>
        <w:tc>
          <w:tcPr>
            <w:tcW w:w="2339" w:type="dxa"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Неповторимый образ Родины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А.Н.Плещеева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И.З.Сурикова</w:t>
            </w:r>
            <w:proofErr w:type="spellEnd"/>
          </w:p>
        </w:tc>
        <w:tc>
          <w:tcPr>
            <w:tcW w:w="784" w:type="dxa"/>
          </w:tcPr>
          <w:p w:rsidR="005715A4" w:rsidRDefault="005715A4" w:rsidP="0076052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70" w:type="dxa"/>
            <w:vMerge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5A4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</w:p>
        </w:tc>
        <w:tc>
          <w:tcPr>
            <w:tcW w:w="1818" w:type="dxa"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241-245, выразительно по вариантам</w:t>
            </w:r>
          </w:p>
        </w:tc>
        <w:tc>
          <w:tcPr>
            <w:tcW w:w="1316" w:type="dxa"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A4" w:rsidTr="00C31D95">
        <w:tc>
          <w:tcPr>
            <w:tcW w:w="540" w:type="dxa"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44</w:t>
            </w:r>
          </w:p>
        </w:tc>
        <w:tc>
          <w:tcPr>
            <w:tcW w:w="2339" w:type="dxa"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Детства в стихотворениях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Я.П.Полонского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</w:p>
        </w:tc>
        <w:tc>
          <w:tcPr>
            <w:tcW w:w="784" w:type="dxa"/>
          </w:tcPr>
          <w:p w:rsidR="005715A4" w:rsidRDefault="005715A4" w:rsidP="00760520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70" w:type="dxa"/>
            <w:vMerge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:rsidR="005715A4" w:rsidRPr="005715A4" w:rsidRDefault="005715A4" w:rsidP="005715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5A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5715A4" w:rsidRDefault="005715A4" w:rsidP="005715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5A4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818" w:type="dxa"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250-252</w:t>
            </w:r>
          </w:p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16" w:type="dxa"/>
          </w:tcPr>
          <w:p w:rsidR="005715A4" w:rsidRDefault="005715A4" w:rsidP="007605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A4" w:rsidTr="00C31D95">
        <w:tc>
          <w:tcPr>
            <w:tcW w:w="540" w:type="dxa"/>
          </w:tcPr>
          <w:p w:rsidR="005715A4" w:rsidRDefault="005715A4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45</w:t>
            </w:r>
          </w:p>
        </w:tc>
        <w:tc>
          <w:tcPr>
            <w:tcW w:w="2339" w:type="dxa"/>
          </w:tcPr>
          <w:p w:rsidR="005715A4" w:rsidRDefault="005715A4" w:rsidP="004D53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к Родине в стихотворениях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И.С.Никитина</w:t>
            </w:r>
            <w:proofErr w:type="spellEnd"/>
          </w:p>
        </w:tc>
        <w:tc>
          <w:tcPr>
            <w:tcW w:w="784" w:type="dxa"/>
          </w:tcPr>
          <w:p w:rsidR="005715A4" w:rsidRDefault="005715A4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715A4" w:rsidRDefault="005715A4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70" w:type="dxa"/>
            <w:vMerge/>
          </w:tcPr>
          <w:p w:rsidR="005715A4" w:rsidRDefault="005715A4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715A4" w:rsidRDefault="005715A4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715A4" w:rsidRDefault="005715A4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5A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18" w:type="dxa"/>
          </w:tcPr>
          <w:p w:rsidR="005715A4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246, выразител</w:t>
            </w:r>
            <w:r w:rsidR="005715A4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</w:p>
        </w:tc>
        <w:tc>
          <w:tcPr>
            <w:tcW w:w="1316" w:type="dxa"/>
          </w:tcPr>
          <w:p w:rsidR="005715A4" w:rsidRDefault="005715A4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A4" w:rsidTr="005715A4">
        <w:tc>
          <w:tcPr>
            <w:tcW w:w="15310" w:type="dxa"/>
            <w:gridSpan w:val="9"/>
          </w:tcPr>
          <w:p w:rsidR="005715A4" w:rsidRPr="005715A4" w:rsidRDefault="00E0596A" w:rsidP="005715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«Страна далекого детства»</w:t>
            </w:r>
          </w:p>
        </w:tc>
      </w:tr>
      <w:tr w:rsidR="00593BF3" w:rsidTr="00C31D95">
        <w:tc>
          <w:tcPr>
            <w:tcW w:w="540" w:type="dxa"/>
          </w:tcPr>
          <w:p w:rsidR="00593BF3" w:rsidRDefault="00593BF3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46</w:t>
            </w:r>
          </w:p>
        </w:tc>
        <w:tc>
          <w:tcPr>
            <w:tcW w:w="2339" w:type="dxa"/>
          </w:tcPr>
          <w:p w:rsidR="00593BF3" w:rsidRPr="00593BF3" w:rsidRDefault="00593BF3" w:rsidP="002643EE">
            <w:pPr>
              <w:rPr>
                <w:rFonts w:ascii="Times New Roman" w:hAnsi="Times New Roman" w:cs="Times New Roman"/>
              </w:rPr>
            </w:pPr>
            <w:r w:rsidRPr="00593BF3">
              <w:rPr>
                <w:rFonts w:ascii="Times New Roman" w:hAnsi="Times New Roman" w:cs="Times New Roman"/>
              </w:rPr>
              <w:t>А.И. Цветаева. Детство.</w:t>
            </w:r>
          </w:p>
        </w:tc>
        <w:tc>
          <w:tcPr>
            <w:tcW w:w="784" w:type="dxa"/>
          </w:tcPr>
          <w:p w:rsidR="00593BF3" w:rsidRDefault="00593BF3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использование интонаций, соответствующих смыслу текста</w:t>
            </w:r>
          </w:p>
        </w:tc>
        <w:tc>
          <w:tcPr>
            <w:tcW w:w="2051" w:type="dxa"/>
            <w:vMerge w:val="restart"/>
          </w:tcPr>
          <w:p w:rsidR="00593BF3" w:rsidRDefault="00593BF3" w:rsidP="00593B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593BF3" w:rsidRDefault="00593BF3" w:rsidP="00593B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593BF3" w:rsidRDefault="00593BF3" w:rsidP="00593B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осознанно вслух тексты художественных произведений целыми словами, соблюдая орфоэпические нормы русского литературного языка;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художественный текст;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</w:t>
            </w:r>
          </w:p>
        </w:tc>
        <w:tc>
          <w:tcPr>
            <w:tcW w:w="2030" w:type="dxa"/>
            <w:vMerge w:val="restart"/>
          </w:tcPr>
          <w:p w:rsidR="00593BF3" w:rsidRDefault="00593BF3" w:rsidP="00593B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Устаревшие слова</w:t>
            </w:r>
          </w:p>
        </w:tc>
        <w:tc>
          <w:tcPr>
            <w:tcW w:w="1818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с.11-13, выразительно отрывок, с.56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316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F3" w:rsidTr="00C31D95">
        <w:tc>
          <w:tcPr>
            <w:tcW w:w="540" w:type="dxa"/>
          </w:tcPr>
          <w:p w:rsidR="00593BF3" w:rsidRDefault="00593BF3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47</w:t>
            </w:r>
          </w:p>
        </w:tc>
        <w:tc>
          <w:tcPr>
            <w:tcW w:w="2339" w:type="dxa"/>
          </w:tcPr>
          <w:p w:rsidR="00593BF3" w:rsidRPr="00593BF3" w:rsidRDefault="00593BF3" w:rsidP="002643EE">
            <w:pPr>
              <w:rPr>
                <w:rFonts w:ascii="Times New Roman" w:hAnsi="Times New Roman" w:cs="Times New Roman"/>
              </w:rPr>
            </w:pPr>
            <w:proofErr w:type="spellStart"/>
            <w:r w:rsidRPr="00593BF3">
              <w:rPr>
                <w:rFonts w:ascii="Times New Roman" w:hAnsi="Times New Roman" w:cs="Times New Roman"/>
              </w:rPr>
              <w:t>И.С.Шмелев</w:t>
            </w:r>
            <w:proofErr w:type="spellEnd"/>
            <w:r w:rsidRPr="00593BF3">
              <w:rPr>
                <w:rFonts w:ascii="Times New Roman" w:hAnsi="Times New Roman" w:cs="Times New Roman"/>
              </w:rPr>
              <w:t xml:space="preserve"> «Егорьев день»</w:t>
            </w:r>
          </w:p>
        </w:tc>
        <w:tc>
          <w:tcPr>
            <w:tcW w:w="784" w:type="dxa"/>
          </w:tcPr>
          <w:p w:rsidR="00593BF3" w:rsidRDefault="00593BF3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находить в тексте с определенной целью отрывки, эпизоды, выражения, слова</w:t>
            </w:r>
          </w:p>
        </w:tc>
        <w:tc>
          <w:tcPr>
            <w:tcW w:w="2051" w:type="dxa"/>
            <w:vMerge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с.4-6, выразит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="004C7A8F">
              <w:rPr>
                <w:rFonts w:ascii="Times New Roman" w:hAnsi="Times New Roman" w:cs="Times New Roman"/>
                <w:sz w:val="24"/>
                <w:szCs w:val="24"/>
              </w:rPr>
              <w:t>, с.56 в.4</w:t>
            </w:r>
          </w:p>
        </w:tc>
        <w:tc>
          <w:tcPr>
            <w:tcW w:w="1316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F3" w:rsidTr="00C31D95">
        <w:tc>
          <w:tcPr>
            <w:tcW w:w="540" w:type="dxa"/>
          </w:tcPr>
          <w:p w:rsidR="00593BF3" w:rsidRDefault="00593BF3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48</w:t>
            </w:r>
          </w:p>
        </w:tc>
        <w:tc>
          <w:tcPr>
            <w:tcW w:w="2339" w:type="dxa"/>
          </w:tcPr>
          <w:p w:rsidR="00593BF3" w:rsidRPr="00593BF3" w:rsidRDefault="00593BF3" w:rsidP="002643EE">
            <w:pPr>
              <w:rPr>
                <w:rFonts w:ascii="Times New Roman" w:hAnsi="Times New Roman" w:cs="Times New Roman"/>
              </w:rPr>
            </w:pPr>
            <w:r w:rsidRPr="00593BF3">
              <w:rPr>
                <w:rFonts w:ascii="Times New Roman" w:hAnsi="Times New Roman" w:cs="Times New Roman"/>
              </w:rPr>
              <w:t>В.В. Набоков «Первая любовь», «Бабочки»</w:t>
            </w:r>
          </w:p>
        </w:tc>
        <w:tc>
          <w:tcPr>
            <w:tcW w:w="784" w:type="dxa"/>
          </w:tcPr>
          <w:p w:rsidR="00593BF3" w:rsidRDefault="00593BF3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с.8-10</w:t>
            </w:r>
            <w:r w:rsidR="004C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A8F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="004C7A8F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1316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F3" w:rsidTr="00C31D95">
        <w:tc>
          <w:tcPr>
            <w:tcW w:w="540" w:type="dxa"/>
          </w:tcPr>
          <w:p w:rsidR="00593BF3" w:rsidRDefault="00593BF3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49-50</w:t>
            </w:r>
          </w:p>
        </w:tc>
        <w:tc>
          <w:tcPr>
            <w:tcW w:w="2339" w:type="dxa"/>
          </w:tcPr>
          <w:p w:rsidR="00593BF3" w:rsidRPr="00593BF3" w:rsidRDefault="00593BF3" w:rsidP="002643EE">
            <w:pPr>
              <w:rPr>
                <w:rFonts w:ascii="Times New Roman" w:hAnsi="Times New Roman" w:cs="Times New Roman"/>
              </w:rPr>
            </w:pPr>
            <w:r w:rsidRPr="00593BF3">
              <w:rPr>
                <w:rFonts w:ascii="Times New Roman" w:hAnsi="Times New Roman" w:cs="Times New Roman"/>
              </w:rPr>
              <w:t>Б.К. Зайцев «Домашний Лар»</w:t>
            </w:r>
          </w:p>
        </w:tc>
        <w:tc>
          <w:tcPr>
            <w:tcW w:w="784" w:type="dxa"/>
          </w:tcPr>
          <w:p w:rsidR="00593BF3" w:rsidRDefault="00593BF3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Тема, главная мысль, события, последовательность.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диалоге при обсуждении прослушанного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(прочитанного) произведения.</w:t>
            </w:r>
          </w:p>
        </w:tc>
        <w:tc>
          <w:tcPr>
            <w:tcW w:w="2051" w:type="dxa"/>
            <w:vMerge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818" w:type="dxa"/>
          </w:tcPr>
          <w:p w:rsidR="004C7A8F" w:rsidRDefault="004C7A8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с.14-17 читать,</w:t>
            </w:r>
          </w:p>
          <w:p w:rsidR="00593BF3" w:rsidRDefault="004C7A8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 в. 5</w:t>
            </w:r>
          </w:p>
        </w:tc>
        <w:tc>
          <w:tcPr>
            <w:tcW w:w="1316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F3" w:rsidTr="00C31D95">
        <w:tc>
          <w:tcPr>
            <w:tcW w:w="540" w:type="dxa"/>
          </w:tcPr>
          <w:p w:rsidR="00593BF3" w:rsidRDefault="004C7A8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51</w:t>
            </w:r>
          </w:p>
        </w:tc>
        <w:tc>
          <w:tcPr>
            <w:tcW w:w="2339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 П. П. Бажова «Серебряное копытце».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в сказке реальной жизни</w:t>
            </w:r>
          </w:p>
        </w:tc>
        <w:tc>
          <w:tcPr>
            <w:tcW w:w="784" w:type="dxa"/>
          </w:tcPr>
          <w:p w:rsidR="00593BF3" w:rsidRDefault="00593BF3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 при обсуждении произведения</w:t>
            </w:r>
          </w:p>
        </w:tc>
        <w:tc>
          <w:tcPr>
            <w:tcW w:w="2051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П. Бажова.</w:t>
            </w:r>
          </w:p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читать, отвечать на вопросы, различать жанры литературных произведений</w:t>
            </w:r>
          </w:p>
        </w:tc>
        <w:tc>
          <w:tcPr>
            <w:tcW w:w="2030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Сказ</w:t>
            </w:r>
          </w:p>
        </w:tc>
        <w:tc>
          <w:tcPr>
            <w:tcW w:w="1818" w:type="dxa"/>
          </w:tcPr>
          <w:p w:rsidR="00593BF3" w:rsidRDefault="004C7A8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17– 26</w:t>
            </w:r>
            <w:r w:rsidR="00593B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3BF3">
              <w:rPr>
                <w:rFonts w:ascii="Times New Roman" w:hAnsi="Times New Roman" w:cs="Times New Roman"/>
                <w:sz w:val="24"/>
                <w:szCs w:val="24"/>
              </w:rPr>
              <w:br/>
              <w:t>читать</w:t>
            </w:r>
          </w:p>
        </w:tc>
        <w:tc>
          <w:tcPr>
            <w:tcW w:w="1316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F3" w:rsidTr="00C31D95">
        <w:tc>
          <w:tcPr>
            <w:tcW w:w="540" w:type="dxa"/>
          </w:tcPr>
          <w:p w:rsidR="00593BF3" w:rsidRDefault="004C7A8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52</w:t>
            </w:r>
          </w:p>
        </w:tc>
        <w:tc>
          <w:tcPr>
            <w:tcW w:w="2339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Из истории нашей Родины. Книги о событиях и людях, оставшихся в памяти народа на века</w:t>
            </w:r>
          </w:p>
        </w:tc>
        <w:tc>
          <w:tcPr>
            <w:tcW w:w="784" w:type="dxa"/>
          </w:tcPr>
          <w:p w:rsidR="00593BF3" w:rsidRDefault="00593BF3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Тема, главная мысль, события, последовательность.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диалоге при обсуждении прослушанного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(прочитанного) произведения. Умение ставить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2051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книги, рассказывающие об истории нашей Родины.</w:t>
            </w:r>
          </w:p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 для самостоятельного выбора и определения содержания  книги по ее элементам</w:t>
            </w:r>
          </w:p>
        </w:tc>
        <w:tc>
          <w:tcPr>
            <w:tcW w:w="2030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Кроссворд</w:t>
            </w:r>
          </w:p>
        </w:tc>
        <w:tc>
          <w:tcPr>
            <w:tcW w:w="1818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отрывка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выбору</w:t>
            </w:r>
          </w:p>
        </w:tc>
        <w:tc>
          <w:tcPr>
            <w:tcW w:w="1316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F3" w:rsidTr="00C31D95">
        <w:tc>
          <w:tcPr>
            <w:tcW w:w="540" w:type="dxa"/>
          </w:tcPr>
          <w:p w:rsidR="00593BF3" w:rsidRDefault="004C7A8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53</w:t>
            </w:r>
          </w:p>
        </w:tc>
        <w:tc>
          <w:tcPr>
            <w:tcW w:w="2339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речи героев 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П. Бажова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«Серебряное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копытце»</w:t>
            </w:r>
          </w:p>
        </w:tc>
        <w:tc>
          <w:tcPr>
            <w:tcW w:w="784" w:type="dxa"/>
          </w:tcPr>
          <w:p w:rsidR="00593BF3" w:rsidRDefault="00593BF3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произведению. Выразительное чтение, использование интонаций, соответствующих смыслу текста</w:t>
            </w:r>
          </w:p>
        </w:tc>
        <w:tc>
          <w:tcPr>
            <w:tcW w:w="2051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осознанно текст художественного произведения «про себя», анализировать особенности речи героев произведения</w:t>
            </w:r>
          </w:p>
        </w:tc>
        <w:tc>
          <w:tcPr>
            <w:tcW w:w="2030" w:type="dxa"/>
          </w:tcPr>
          <w:p w:rsidR="00593BF3" w:rsidRDefault="00593BF3" w:rsidP="00B4287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 Архаизмы.</w:t>
            </w:r>
          </w:p>
          <w:p w:rsidR="00593BF3" w:rsidRDefault="00593BF3" w:rsidP="00B4287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Диалектные слова</w:t>
            </w:r>
          </w:p>
        </w:tc>
        <w:tc>
          <w:tcPr>
            <w:tcW w:w="1818" w:type="dxa"/>
          </w:tcPr>
          <w:p w:rsidR="00593BF3" w:rsidRDefault="004C7A8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17–26</w:t>
            </w:r>
            <w:r w:rsidR="00593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3BF3">
              <w:rPr>
                <w:rFonts w:ascii="Times New Roman" w:hAnsi="Times New Roman" w:cs="Times New Roman"/>
                <w:sz w:val="24"/>
                <w:szCs w:val="24"/>
              </w:rPr>
              <w:br/>
              <w:t>читать, рисунок отрывка</w:t>
            </w:r>
            <w:r w:rsidR="002643EE">
              <w:rPr>
                <w:rFonts w:ascii="Times New Roman" w:hAnsi="Times New Roman" w:cs="Times New Roman"/>
                <w:sz w:val="24"/>
                <w:szCs w:val="24"/>
              </w:rPr>
              <w:t>, с.57 в.12</w:t>
            </w:r>
          </w:p>
        </w:tc>
        <w:tc>
          <w:tcPr>
            <w:tcW w:w="1316" w:type="dxa"/>
          </w:tcPr>
          <w:p w:rsidR="00593BF3" w:rsidRDefault="00593BF3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EE" w:rsidTr="00C31D95">
        <w:tc>
          <w:tcPr>
            <w:tcW w:w="540" w:type="dxa"/>
          </w:tcPr>
          <w:p w:rsidR="002643EE" w:rsidRDefault="002643EE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54</w:t>
            </w:r>
          </w:p>
        </w:tc>
        <w:tc>
          <w:tcPr>
            <w:tcW w:w="2339" w:type="dxa"/>
          </w:tcPr>
          <w:p w:rsidR="002643EE" w:rsidRDefault="002643EE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С. Житков «Как я ловил человечков». </w:t>
            </w:r>
          </w:p>
          <w:p w:rsidR="002643EE" w:rsidRDefault="002643EE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хорошее в поступках людей</w:t>
            </w:r>
          </w:p>
        </w:tc>
        <w:tc>
          <w:tcPr>
            <w:tcW w:w="784" w:type="dxa"/>
          </w:tcPr>
          <w:p w:rsidR="002643EE" w:rsidRDefault="002643EE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643EE" w:rsidRDefault="002643EE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2643EE" w:rsidRDefault="002643EE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</w:t>
            </w:r>
          </w:p>
        </w:tc>
        <w:tc>
          <w:tcPr>
            <w:tcW w:w="2051" w:type="dxa"/>
          </w:tcPr>
          <w:p w:rsidR="002643EE" w:rsidRDefault="002643EE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оценочные суждения о прочитанном произведении (герое, событии), сравнивать 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волшебные сказки и сказки литературные</w:t>
            </w:r>
          </w:p>
        </w:tc>
        <w:tc>
          <w:tcPr>
            <w:tcW w:w="2030" w:type="dxa"/>
          </w:tcPr>
          <w:p w:rsidR="002643EE" w:rsidRDefault="002643EE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Диалог</w:t>
            </w:r>
          </w:p>
        </w:tc>
        <w:tc>
          <w:tcPr>
            <w:tcW w:w="1818" w:type="dxa"/>
          </w:tcPr>
          <w:p w:rsidR="002643EE" w:rsidRDefault="002643EE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27-33, читать</w:t>
            </w:r>
          </w:p>
        </w:tc>
        <w:tc>
          <w:tcPr>
            <w:tcW w:w="1316" w:type="dxa"/>
          </w:tcPr>
          <w:p w:rsidR="002643EE" w:rsidRDefault="002643EE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EE" w:rsidTr="00C31D95">
        <w:tc>
          <w:tcPr>
            <w:tcW w:w="540" w:type="dxa"/>
          </w:tcPr>
          <w:p w:rsidR="002643EE" w:rsidRDefault="002643EE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55</w:t>
            </w:r>
          </w:p>
        </w:tc>
        <w:tc>
          <w:tcPr>
            <w:tcW w:w="2339" w:type="dxa"/>
          </w:tcPr>
          <w:p w:rsidR="002643EE" w:rsidRDefault="002643EE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С. Житков «Как я ловил человечков». Взаимоотношения детей и взрослых</w:t>
            </w:r>
          </w:p>
        </w:tc>
        <w:tc>
          <w:tcPr>
            <w:tcW w:w="784" w:type="dxa"/>
          </w:tcPr>
          <w:p w:rsidR="002643EE" w:rsidRDefault="002643EE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643EE" w:rsidRDefault="002643EE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2643EE" w:rsidRDefault="002643EE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2051" w:type="dxa"/>
          </w:tcPr>
          <w:p w:rsidR="002643EE" w:rsidRDefault="002643EE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характер, мотивы поведения героев;</w:t>
            </w:r>
          </w:p>
          <w:p w:rsidR="002643EE" w:rsidRDefault="002643EE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фантастические события, отвечать на вопросы</w:t>
            </w:r>
          </w:p>
        </w:tc>
        <w:tc>
          <w:tcPr>
            <w:tcW w:w="2030" w:type="dxa"/>
          </w:tcPr>
          <w:p w:rsidR="002643EE" w:rsidRDefault="002643EE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 ролям Фантастические события</w:t>
            </w:r>
          </w:p>
        </w:tc>
        <w:tc>
          <w:tcPr>
            <w:tcW w:w="1818" w:type="dxa"/>
          </w:tcPr>
          <w:p w:rsidR="002643EE" w:rsidRDefault="002643EE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 в.14 - 15</w:t>
            </w:r>
          </w:p>
        </w:tc>
        <w:tc>
          <w:tcPr>
            <w:tcW w:w="1316" w:type="dxa"/>
          </w:tcPr>
          <w:p w:rsidR="002643EE" w:rsidRDefault="002643EE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EE" w:rsidTr="00C31D95">
        <w:tc>
          <w:tcPr>
            <w:tcW w:w="540" w:type="dxa"/>
          </w:tcPr>
          <w:p w:rsidR="002643EE" w:rsidRDefault="002643EE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56</w:t>
            </w:r>
          </w:p>
        </w:tc>
        <w:tc>
          <w:tcPr>
            <w:tcW w:w="2339" w:type="dxa"/>
          </w:tcPr>
          <w:p w:rsidR="002643EE" w:rsidRDefault="002643EE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Г. Паустовский «Корзина с еловыми шишками».   Поступки как  средство характеристики героев</w:t>
            </w:r>
          </w:p>
        </w:tc>
        <w:tc>
          <w:tcPr>
            <w:tcW w:w="784" w:type="dxa"/>
          </w:tcPr>
          <w:p w:rsidR="002643EE" w:rsidRDefault="002643EE" w:rsidP="002643E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643EE" w:rsidRDefault="002643EE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2643EE" w:rsidRDefault="002643EE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произведения, восприятие и понимание их эмоционально-нравственных переживаний. Связь литературы с музыкой</w:t>
            </w:r>
          </w:p>
        </w:tc>
        <w:tc>
          <w:tcPr>
            <w:tcW w:w="2051" w:type="dxa"/>
          </w:tcPr>
          <w:p w:rsidR="002643EE" w:rsidRDefault="002643EE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 и главную мысль произведения, составлять вопросы по тексту</w:t>
            </w:r>
          </w:p>
        </w:tc>
        <w:tc>
          <w:tcPr>
            <w:tcW w:w="2030" w:type="dxa"/>
          </w:tcPr>
          <w:p w:rsidR="002643EE" w:rsidRDefault="002643EE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Образные языковые средства</w:t>
            </w:r>
          </w:p>
        </w:tc>
        <w:tc>
          <w:tcPr>
            <w:tcW w:w="1818" w:type="dxa"/>
          </w:tcPr>
          <w:p w:rsidR="002643EE" w:rsidRDefault="002643EE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33–41, читать Ищем выразительные средства языка в тексте: сравнение, эпитеты</w:t>
            </w:r>
          </w:p>
        </w:tc>
        <w:tc>
          <w:tcPr>
            <w:tcW w:w="1316" w:type="dxa"/>
          </w:tcPr>
          <w:p w:rsidR="002643EE" w:rsidRDefault="002643EE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EE" w:rsidTr="00C31D95">
        <w:tc>
          <w:tcPr>
            <w:tcW w:w="540" w:type="dxa"/>
          </w:tcPr>
          <w:p w:rsidR="002643EE" w:rsidRDefault="002643EE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57</w:t>
            </w:r>
          </w:p>
        </w:tc>
        <w:tc>
          <w:tcPr>
            <w:tcW w:w="2339" w:type="dxa"/>
          </w:tcPr>
          <w:p w:rsidR="002643EE" w:rsidRDefault="002643EE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(сравнение,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цетворение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рассказе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К. Г. Паустовского «Корзина с еловыми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шишками»</w:t>
            </w:r>
          </w:p>
        </w:tc>
        <w:tc>
          <w:tcPr>
            <w:tcW w:w="784" w:type="dxa"/>
          </w:tcPr>
          <w:p w:rsidR="002643EE" w:rsidRDefault="002643EE" w:rsidP="002643E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643EE" w:rsidRDefault="002643EE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2643EE" w:rsidRDefault="002643EE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последовательно воспроизводить содержание рассказа</w:t>
            </w:r>
          </w:p>
        </w:tc>
        <w:tc>
          <w:tcPr>
            <w:tcW w:w="2051" w:type="dxa"/>
          </w:tcPr>
          <w:p w:rsidR="002643EE" w:rsidRDefault="002643EE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2030" w:type="dxa"/>
          </w:tcPr>
          <w:p w:rsidR="002643EE" w:rsidRDefault="002643EE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пересказ Сравнение, олицетворение – средства художественной выразительности</w:t>
            </w:r>
          </w:p>
        </w:tc>
        <w:tc>
          <w:tcPr>
            <w:tcW w:w="1818" w:type="dxa"/>
          </w:tcPr>
          <w:p w:rsidR="002643EE" w:rsidRDefault="002643EE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33–51, пересказ отрывка по вариантам</w:t>
            </w:r>
          </w:p>
        </w:tc>
        <w:tc>
          <w:tcPr>
            <w:tcW w:w="1316" w:type="dxa"/>
          </w:tcPr>
          <w:p w:rsidR="002643EE" w:rsidRDefault="002643EE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5C" w:rsidTr="00C31D95">
        <w:tc>
          <w:tcPr>
            <w:tcW w:w="54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58</w:t>
            </w:r>
          </w:p>
        </w:tc>
        <w:tc>
          <w:tcPr>
            <w:tcW w:w="2339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М. Зощенко «Елка». Комическое в рассказе, средства его создания</w:t>
            </w:r>
          </w:p>
        </w:tc>
        <w:tc>
          <w:tcPr>
            <w:tcW w:w="784" w:type="dxa"/>
          </w:tcPr>
          <w:p w:rsidR="000F055C" w:rsidRDefault="000F055C" w:rsidP="000F055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обсуждении произведения.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диалоге при обсуждении прослушанного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(прочитанного) произведения. Умение ставить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2051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оценочные суждения о прочитанном произведении (герое, событии),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образные языковые средства</w:t>
            </w:r>
          </w:p>
        </w:tc>
        <w:tc>
          <w:tcPr>
            <w:tcW w:w="203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Средства создания комического.</w:t>
            </w:r>
          </w:p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Архаизмы</w:t>
            </w:r>
          </w:p>
        </w:tc>
        <w:tc>
          <w:tcPr>
            <w:tcW w:w="1818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42–46, подготовка к чтению по ролям</w:t>
            </w:r>
          </w:p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F055C" w:rsidRDefault="000F055C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5C" w:rsidTr="00C31D95">
        <w:tc>
          <w:tcPr>
            <w:tcW w:w="540" w:type="dxa"/>
          </w:tcPr>
          <w:p w:rsidR="000F055C" w:rsidRDefault="000F055C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339" w:type="dxa"/>
          </w:tcPr>
          <w:p w:rsidR="000F055C" w:rsidRPr="000F055C" w:rsidRDefault="000F055C" w:rsidP="000F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5C">
              <w:rPr>
                <w:rFonts w:ascii="Times New Roman" w:hAnsi="Times New Roman" w:cs="Times New Roman"/>
                <w:sz w:val="24"/>
                <w:szCs w:val="24"/>
              </w:rPr>
              <w:t>А.П. Платонов «Сухой хлеб»</w:t>
            </w:r>
          </w:p>
        </w:tc>
        <w:tc>
          <w:tcPr>
            <w:tcW w:w="784" w:type="dxa"/>
          </w:tcPr>
          <w:p w:rsidR="000F055C" w:rsidRDefault="000F055C" w:rsidP="002643E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0F055C" w:rsidRDefault="000F055C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70" w:type="dxa"/>
          </w:tcPr>
          <w:p w:rsidR="000F055C" w:rsidRDefault="000F055C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051" w:type="dxa"/>
          </w:tcPr>
          <w:p w:rsidR="000F055C" w:rsidRDefault="000F055C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мысль произведения, отвечать на вопросы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работать с иллюстрациями, участвовать в обсуждении произведения</w:t>
            </w:r>
          </w:p>
        </w:tc>
        <w:tc>
          <w:tcPr>
            <w:tcW w:w="2030" w:type="dxa"/>
          </w:tcPr>
          <w:p w:rsidR="000F055C" w:rsidRDefault="000F055C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818" w:type="dxa"/>
          </w:tcPr>
          <w:p w:rsidR="000F055C" w:rsidRDefault="000F055C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с.47-55, читать//  с.58 в.22-23</w:t>
            </w:r>
          </w:p>
        </w:tc>
        <w:tc>
          <w:tcPr>
            <w:tcW w:w="1316" w:type="dxa"/>
          </w:tcPr>
          <w:p w:rsidR="000F055C" w:rsidRDefault="000F055C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5C" w:rsidTr="00C31D95">
        <w:tc>
          <w:tcPr>
            <w:tcW w:w="540" w:type="dxa"/>
          </w:tcPr>
          <w:p w:rsidR="000F055C" w:rsidRDefault="000F055C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61</w:t>
            </w:r>
          </w:p>
        </w:tc>
        <w:tc>
          <w:tcPr>
            <w:tcW w:w="2339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детства»</w:t>
            </w:r>
          </w:p>
        </w:tc>
        <w:tc>
          <w:tcPr>
            <w:tcW w:w="784" w:type="dxa"/>
          </w:tcPr>
          <w:p w:rsidR="000F055C" w:rsidRDefault="000F055C" w:rsidP="000F055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небольших письменных ответов на поставленный вопрос по прочитанному произведению</w:t>
            </w:r>
          </w:p>
        </w:tc>
        <w:tc>
          <w:tcPr>
            <w:tcW w:w="2051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</w:t>
            </w:r>
          </w:p>
        </w:tc>
        <w:tc>
          <w:tcPr>
            <w:tcW w:w="203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Кроссворд.</w:t>
            </w:r>
          </w:p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игры</w:t>
            </w:r>
          </w:p>
        </w:tc>
        <w:tc>
          <w:tcPr>
            <w:tcW w:w="1818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F055C" w:rsidRDefault="000F055C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5C" w:rsidTr="00C31D95">
        <w:tc>
          <w:tcPr>
            <w:tcW w:w="54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62</w:t>
            </w:r>
          </w:p>
        </w:tc>
        <w:tc>
          <w:tcPr>
            <w:tcW w:w="2339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чтение: «Кто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мечом к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придет, тот от меча и погибнет». </w:t>
            </w:r>
          </w:p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о ратных подвигах родного народа.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А.Ахматова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«Мужество»</w:t>
            </w:r>
          </w:p>
        </w:tc>
        <w:tc>
          <w:tcPr>
            <w:tcW w:w="784" w:type="dxa"/>
          </w:tcPr>
          <w:p w:rsidR="000F055C" w:rsidRDefault="000F055C" w:rsidP="000F055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аргументация своей позиции с привлечением текста произведения</w:t>
            </w:r>
          </w:p>
        </w:tc>
        <w:tc>
          <w:tcPr>
            <w:tcW w:w="2051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изученных литературных произведений о ратных подвигах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народа</w:t>
            </w:r>
          </w:p>
        </w:tc>
        <w:tc>
          <w:tcPr>
            <w:tcW w:w="203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Литературные игры</w:t>
            </w:r>
          </w:p>
        </w:tc>
        <w:tc>
          <w:tcPr>
            <w:tcW w:w="1818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по выбору, выразит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</w:p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</w:t>
            </w:r>
          </w:p>
        </w:tc>
        <w:tc>
          <w:tcPr>
            <w:tcW w:w="1316" w:type="dxa"/>
          </w:tcPr>
          <w:p w:rsidR="000F055C" w:rsidRDefault="000F055C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5C" w:rsidTr="000F055C">
        <w:tc>
          <w:tcPr>
            <w:tcW w:w="15310" w:type="dxa"/>
            <w:gridSpan w:val="9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</w:t>
            </w:r>
          </w:p>
        </w:tc>
      </w:tr>
      <w:tr w:rsidR="000F055C" w:rsidTr="00C31D95">
        <w:tc>
          <w:tcPr>
            <w:tcW w:w="54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63</w:t>
            </w:r>
          </w:p>
        </w:tc>
        <w:tc>
          <w:tcPr>
            <w:tcW w:w="2339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Настроение, выраженное в стихах Б. Л. Пастернака «Золотая осень»</w:t>
            </w:r>
          </w:p>
        </w:tc>
        <w:tc>
          <w:tcPr>
            <w:tcW w:w="784" w:type="dxa"/>
          </w:tcPr>
          <w:p w:rsidR="000F055C" w:rsidRDefault="000F055C" w:rsidP="000F055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произведений литературы с другими видами искусства. Выразительное чтение, использование интонаций, соответствующих смыслу текста</w:t>
            </w:r>
          </w:p>
        </w:tc>
        <w:tc>
          <w:tcPr>
            <w:tcW w:w="2051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и главную мысль произведения, анализировать образные языковые средства</w:t>
            </w:r>
          </w:p>
        </w:tc>
        <w:tc>
          <w:tcPr>
            <w:tcW w:w="203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наизусть Олицетворение. Лирика</w:t>
            </w:r>
          </w:p>
        </w:tc>
        <w:tc>
          <w:tcPr>
            <w:tcW w:w="1818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 выразительно</w:t>
            </w:r>
          </w:p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метафоры</w:t>
            </w:r>
          </w:p>
        </w:tc>
        <w:tc>
          <w:tcPr>
            <w:tcW w:w="1316" w:type="dxa"/>
          </w:tcPr>
          <w:p w:rsidR="000F055C" w:rsidRDefault="000F055C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5C" w:rsidTr="00C31D95">
        <w:tc>
          <w:tcPr>
            <w:tcW w:w="54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64</w:t>
            </w:r>
          </w:p>
        </w:tc>
        <w:tc>
          <w:tcPr>
            <w:tcW w:w="2339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как время пробуждения и обновления природы в стихах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 в лесу»</w:t>
            </w:r>
          </w:p>
        </w:tc>
        <w:tc>
          <w:tcPr>
            <w:tcW w:w="784" w:type="dxa"/>
          </w:tcPr>
          <w:p w:rsidR="000F055C" w:rsidRDefault="000F055C" w:rsidP="000F055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произведений  художественной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живописи</w:t>
            </w:r>
          </w:p>
        </w:tc>
        <w:tc>
          <w:tcPr>
            <w:tcW w:w="2051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 и главную мысль произведения, работать с иллюстрациями</w:t>
            </w:r>
          </w:p>
        </w:tc>
        <w:tc>
          <w:tcPr>
            <w:tcW w:w="203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Олицетворение</w:t>
            </w:r>
          </w:p>
        </w:tc>
        <w:tc>
          <w:tcPr>
            <w:tcW w:w="1818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с.63-64 выразительное чтение</w:t>
            </w:r>
          </w:p>
        </w:tc>
        <w:tc>
          <w:tcPr>
            <w:tcW w:w="1316" w:type="dxa"/>
          </w:tcPr>
          <w:p w:rsidR="000F055C" w:rsidRDefault="000F055C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5C" w:rsidTr="00C31D95">
        <w:tc>
          <w:tcPr>
            <w:tcW w:w="54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65</w:t>
            </w:r>
          </w:p>
        </w:tc>
        <w:tc>
          <w:tcPr>
            <w:tcW w:w="2339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Настроение, выраженное в стихах Д.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784" w:type="dxa"/>
          </w:tcPr>
          <w:p w:rsidR="000F055C" w:rsidRDefault="000F055C" w:rsidP="000F055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Декламация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ведений</w:t>
            </w:r>
          </w:p>
        </w:tc>
        <w:tc>
          <w:tcPr>
            <w:tcW w:w="2051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стихотворные произведения наизусть (по выбору), отвечать на вопросы</w:t>
            </w:r>
          </w:p>
        </w:tc>
        <w:tc>
          <w:tcPr>
            <w:tcW w:w="203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наизусть Олицетворение</w:t>
            </w:r>
          </w:p>
        </w:tc>
        <w:tc>
          <w:tcPr>
            <w:tcW w:w="1818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75,</w:t>
            </w:r>
          </w:p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316" w:type="dxa"/>
          </w:tcPr>
          <w:p w:rsidR="000F055C" w:rsidRDefault="000F055C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5C" w:rsidTr="00C31D95">
        <w:tc>
          <w:tcPr>
            <w:tcW w:w="54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66</w:t>
            </w:r>
          </w:p>
        </w:tc>
        <w:tc>
          <w:tcPr>
            <w:tcW w:w="2339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природы и Родины в стихах Н. М. Рубцова «Сентябрь»</w:t>
            </w:r>
          </w:p>
        </w:tc>
        <w:tc>
          <w:tcPr>
            <w:tcW w:w="784" w:type="dxa"/>
          </w:tcPr>
          <w:p w:rsidR="000F055C" w:rsidRDefault="000F055C" w:rsidP="000F055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выразительно читать наизусть стихи перед аудиторией</w:t>
            </w:r>
          </w:p>
        </w:tc>
        <w:tc>
          <w:tcPr>
            <w:tcW w:w="2051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тему и главную мысль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читать выразительно и осознанно стихотворения</w:t>
            </w:r>
          </w:p>
        </w:tc>
        <w:tc>
          <w:tcPr>
            <w:tcW w:w="203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Олицетворение</w:t>
            </w:r>
          </w:p>
        </w:tc>
        <w:tc>
          <w:tcPr>
            <w:tcW w:w="1818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79-80,</w:t>
            </w:r>
          </w:p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1316" w:type="dxa"/>
          </w:tcPr>
          <w:p w:rsidR="000F055C" w:rsidRDefault="000F055C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5C" w:rsidTr="00C31D95">
        <w:tc>
          <w:tcPr>
            <w:tcW w:w="54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67</w:t>
            </w:r>
          </w:p>
        </w:tc>
        <w:tc>
          <w:tcPr>
            <w:tcW w:w="2339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Иносказательный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 А. Есенина «Лебедушка»</w:t>
            </w:r>
          </w:p>
        </w:tc>
        <w:tc>
          <w:tcPr>
            <w:tcW w:w="784" w:type="dxa"/>
          </w:tcPr>
          <w:p w:rsidR="000F055C" w:rsidRDefault="000F055C" w:rsidP="000F055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аргументация своей позиции с привлечением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произведения. Выразительное чтение, использование интонаций, соответствующих смыслу текста</w:t>
            </w:r>
          </w:p>
        </w:tc>
        <w:tc>
          <w:tcPr>
            <w:tcW w:w="2051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и главную мысль произведения, пересказывать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по иллюстрациям, анализировать образные языковые средства</w:t>
            </w:r>
          </w:p>
        </w:tc>
        <w:tc>
          <w:tcPr>
            <w:tcW w:w="2030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Иносказательный смысл произведения. Лирика</w:t>
            </w:r>
          </w:p>
        </w:tc>
        <w:tc>
          <w:tcPr>
            <w:tcW w:w="1818" w:type="dxa"/>
          </w:tcPr>
          <w:p w:rsidR="000F055C" w:rsidRDefault="000F055C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с.65-71 Выразительное чтение</w:t>
            </w:r>
          </w:p>
        </w:tc>
        <w:tc>
          <w:tcPr>
            <w:tcW w:w="1316" w:type="dxa"/>
          </w:tcPr>
          <w:p w:rsidR="000F055C" w:rsidRDefault="000F055C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F" w:rsidTr="00C31D95">
        <w:tc>
          <w:tcPr>
            <w:tcW w:w="540" w:type="dxa"/>
          </w:tcPr>
          <w:p w:rsidR="008A1EEF" w:rsidRDefault="008A1EEF" w:rsidP="008A1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68-</w:t>
            </w:r>
          </w:p>
        </w:tc>
        <w:tc>
          <w:tcPr>
            <w:tcW w:w="2339" w:type="dxa"/>
          </w:tcPr>
          <w:p w:rsidR="008A1EEF" w:rsidRDefault="008A1EEF" w:rsidP="000351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войны в произведении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Б. А. Слуцкого «Лошади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океане»</w:t>
            </w:r>
          </w:p>
        </w:tc>
        <w:tc>
          <w:tcPr>
            <w:tcW w:w="784" w:type="dxa"/>
          </w:tcPr>
          <w:p w:rsidR="008A1EEF" w:rsidRDefault="008A1EEF" w:rsidP="0003516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A1EEF" w:rsidRDefault="008A1EEF" w:rsidP="000351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  <w:vMerge w:val="restart"/>
          </w:tcPr>
          <w:p w:rsidR="008A1EEF" w:rsidRDefault="008A1EEF" w:rsidP="000351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выразител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читать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стихи перед аудиторией. Выразительное чтение, использование интонаций, соответствующих смыслу текста</w:t>
            </w:r>
          </w:p>
        </w:tc>
        <w:tc>
          <w:tcPr>
            <w:tcW w:w="2051" w:type="dxa"/>
          </w:tcPr>
          <w:p w:rsidR="008A1EEF" w:rsidRDefault="008A1EEF" w:rsidP="000351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сознательно, правильно и выразительно читать целыми словами при темпе громкого чтения не менее 90 слов в минуту</w:t>
            </w:r>
          </w:p>
        </w:tc>
        <w:tc>
          <w:tcPr>
            <w:tcW w:w="2030" w:type="dxa"/>
          </w:tcPr>
          <w:p w:rsidR="008A1EEF" w:rsidRDefault="008A1EEF" w:rsidP="000351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18" w:type="dxa"/>
          </w:tcPr>
          <w:p w:rsidR="008A1EEF" w:rsidRDefault="008A1EEF" w:rsidP="008E604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читать</w:t>
            </w:r>
          </w:p>
        </w:tc>
        <w:tc>
          <w:tcPr>
            <w:tcW w:w="1316" w:type="dxa"/>
          </w:tcPr>
          <w:p w:rsidR="008A1EEF" w:rsidRDefault="008A1EE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F" w:rsidTr="00C31D95">
        <w:tc>
          <w:tcPr>
            <w:tcW w:w="540" w:type="dxa"/>
          </w:tcPr>
          <w:p w:rsidR="008A1EEF" w:rsidRDefault="008A1EEF" w:rsidP="000F05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69</w:t>
            </w:r>
          </w:p>
        </w:tc>
        <w:tc>
          <w:tcPr>
            <w:tcW w:w="2339" w:type="dxa"/>
          </w:tcPr>
          <w:p w:rsidR="008A1EEF" w:rsidRDefault="008A1EEF" w:rsidP="000351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А.В.Жигулин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«Тихая моя Родина»</w:t>
            </w:r>
          </w:p>
        </w:tc>
        <w:tc>
          <w:tcPr>
            <w:tcW w:w="784" w:type="dxa"/>
          </w:tcPr>
          <w:p w:rsidR="008A1EEF" w:rsidRDefault="008A1EEF" w:rsidP="0003516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A1EEF" w:rsidRDefault="008A1EEF" w:rsidP="000351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70" w:type="dxa"/>
            <w:vMerge/>
          </w:tcPr>
          <w:p w:rsidR="008A1EEF" w:rsidRDefault="008A1EEF" w:rsidP="000351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A1EEF" w:rsidRDefault="008A1EEF" w:rsidP="000351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:rsidR="008A1EEF" w:rsidRDefault="008A1EEF" w:rsidP="000351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8A1EEF" w:rsidRDefault="008A1EEF" w:rsidP="008E604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с.78-79, наизусть по выбору</w:t>
            </w:r>
          </w:p>
        </w:tc>
        <w:tc>
          <w:tcPr>
            <w:tcW w:w="1316" w:type="dxa"/>
          </w:tcPr>
          <w:p w:rsidR="008A1EEF" w:rsidRDefault="008A1EEF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C31D95">
        <w:tc>
          <w:tcPr>
            <w:tcW w:w="540" w:type="dxa"/>
          </w:tcPr>
          <w:p w:rsidR="008E604A" w:rsidRDefault="008A1EEF" w:rsidP="000F05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70</w:t>
            </w:r>
          </w:p>
        </w:tc>
        <w:tc>
          <w:tcPr>
            <w:tcW w:w="2339" w:type="dxa"/>
          </w:tcPr>
          <w:p w:rsidR="008E604A" w:rsidRDefault="008E604A" w:rsidP="007D65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784" w:type="dxa"/>
          </w:tcPr>
          <w:p w:rsidR="008E604A" w:rsidRDefault="008E604A" w:rsidP="007D655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E604A" w:rsidRDefault="008E604A" w:rsidP="007D65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7D65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аргументация своей позиции с привлечением текста произведения</w:t>
            </w:r>
          </w:p>
        </w:tc>
        <w:tc>
          <w:tcPr>
            <w:tcW w:w="2051" w:type="dxa"/>
          </w:tcPr>
          <w:p w:rsidR="008E604A" w:rsidRDefault="008E604A" w:rsidP="007D65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8E604A" w:rsidRDefault="008E604A" w:rsidP="007D65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</w:t>
            </w:r>
          </w:p>
        </w:tc>
        <w:tc>
          <w:tcPr>
            <w:tcW w:w="2030" w:type="dxa"/>
          </w:tcPr>
          <w:p w:rsidR="008E604A" w:rsidRDefault="008E604A" w:rsidP="007D65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Тематический.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 мин) Кроссворд.</w:t>
            </w:r>
          </w:p>
          <w:p w:rsidR="008E604A" w:rsidRDefault="008E604A" w:rsidP="007D65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игры</w:t>
            </w:r>
          </w:p>
        </w:tc>
        <w:tc>
          <w:tcPr>
            <w:tcW w:w="1818" w:type="dxa"/>
          </w:tcPr>
          <w:p w:rsidR="008E604A" w:rsidRDefault="008E604A" w:rsidP="007D655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конкурсу чтецов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0F055C">
        <w:tc>
          <w:tcPr>
            <w:tcW w:w="15310" w:type="dxa"/>
            <w:gridSpan w:val="9"/>
          </w:tcPr>
          <w:p w:rsidR="008E604A" w:rsidRPr="000F055C" w:rsidRDefault="008E604A" w:rsidP="000F05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</w:t>
            </w:r>
          </w:p>
        </w:tc>
      </w:tr>
      <w:tr w:rsidR="008E604A" w:rsidTr="00C31D95">
        <w:tc>
          <w:tcPr>
            <w:tcW w:w="540" w:type="dxa"/>
          </w:tcPr>
          <w:p w:rsidR="008E604A" w:rsidRDefault="008A1EE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71</w:t>
            </w:r>
          </w:p>
        </w:tc>
        <w:tc>
          <w:tcPr>
            <w:tcW w:w="2339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Писательская наблюдательность М. М. Пришвина в рассказе «Выскочка»</w:t>
            </w:r>
          </w:p>
        </w:tc>
        <w:tc>
          <w:tcPr>
            <w:tcW w:w="784" w:type="dxa"/>
          </w:tcPr>
          <w:p w:rsidR="008E604A" w:rsidRDefault="008E604A" w:rsidP="000F055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</w:t>
            </w:r>
          </w:p>
        </w:tc>
        <w:tc>
          <w:tcPr>
            <w:tcW w:w="2051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М. М. Пришвина.</w:t>
            </w:r>
          </w:p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</w:p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 и главную мысль произведения</w:t>
            </w:r>
          </w:p>
        </w:tc>
        <w:tc>
          <w:tcPr>
            <w:tcW w:w="2030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Писательская наблюдательность</w:t>
            </w:r>
          </w:p>
        </w:tc>
        <w:tc>
          <w:tcPr>
            <w:tcW w:w="1818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81–83 Выразительное чтение</w:t>
            </w:r>
          </w:p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 в.2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C31D95">
        <w:tc>
          <w:tcPr>
            <w:tcW w:w="540" w:type="dxa"/>
          </w:tcPr>
          <w:p w:rsidR="008E604A" w:rsidRDefault="008A1EE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72-73</w:t>
            </w:r>
          </w:p>
        </w:tc>
        <w:tc>
          <w:tcPr>
            <w:tcW w:w="2339" w:type="dxa"/>
          </w:tcPr>
          <w:p w:rsidR="008E604A" w:rsidRDefault="008E604A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«Скрипучие половицы»</w:t>
            </w:r>
          </w:p>
        </w:tc>
        <w:tc>
          <w:tcPr>
            <w:tcW w:w="784" w:type="dxa"/>
          </w:tcPr>
          <w:p w:rsidR="008E604A" w:rsidRDefault="008E604A" w:rsidP="002643E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8E604A" w:rsidRDefault="008E604A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70" w:type="dxa"/>
          </w:tcPr>
          <w:p w:rsidR="008E604A" w:rsidRDefault="008E604A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E604A" w:rsidRDefault="008E604A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:rsidR="008E604A" w:rsidRDefault="008E604A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8E604A" w:rsidRDefault="00A22D1F" w:rsidP="002643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с.84-93, чтение//с.105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C31D95">
        <w:tc>
          <w:tcPr>
            <w:tcW w:w="540" w:type="dxa"/>
          </w:tcPr>
          <w:p w:rsidR="008E604A" w:rsidRDefault="008A1EEF" w:rsidP="000F05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74</w:t>
            </w:r>
          </w:p>
        </w:tc>
        <w:tc>
          <w:tcPr>
            <w:tcW w:w="2339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животных 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«Кабан». Юмор в произведении</w:t>
            </w:r>
          </w:p>
        </w:tc>
        <w:tc>
          <w:tcPr>
            <w:tcW w:w="784" w:type="dxa"/>
          </w:tcPr>
          <w:p w:rsidR="008E604A" w:rsidRDefault="008E604A" w:rsidP="000F055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своих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произведении (героях, событиях).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2051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</w:p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небольшое высказывание с опорой на авторский текст, оценивать события, героев произведения</w:t>
            </w:r>
          </w:p>
        </w:tc>
        <w:tc>
          <w:tcPr>
            <w:tcW w:w="2030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пересказ Юмор</w:t>
            </w:r>
          </w:p>
        </w:tc>
        <w:tc>
          <w:tcPr>
            <w:tcW w:w="1818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93–96, пересказ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C31D95">
        <w:tc>
          <w:tcPr>
            <w:tcW w:w="540" w:type="dxa"/>
          </w:tcPr>
          <w:p w:rsidR="008E604A" w:rsidRDefault="008A1EEF" w:rsidP="000F05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75</w:t>
            </w:r>
          </w:p>
        </w:tc>
        <w:tc>
          <w:tcPr>
            <w:tcW w:w="2339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природы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рассказе В. П. Астафьева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784" w:type="dxa"/>
          </w:tcPr>
          <w:p w:rsidR="008E604A" w:rsidRDefault="008E604A" w:rsidP="000F055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</w:t>
            </w:r>
          </w:p>
        </w:tc>
        <w:tc>
          <w:tcPr>
            <w:tcW w:w="2051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небольшой устный текст на заданную тему, отвечать на вопросы, различать жанры произведений</w:t>
            </w:r>
          </w:p>
        </w:tc>
        <w:tc>
          <w:tcPr>
            <w:tcW w:w="2030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</w:p>
        </w:tc>
        <w:tc>
          <w:tcPr>
            <w:tcW w:w="1818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97–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104, читать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C31D95">
        <w:tc>
          <w:tcPr>
            <w:tcW w:w="540" w:type="dxa"/>
          </w:tcPr>
          <w:p w:rsidR="008E604A" w:rsidRDefault="008A1EEF" w:rsidP="000F05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76-77</w:t>
            </w:r>
          </w:p>
        </w:tc>
        <w:tc>
          <w:tcPr>
            <w:tcW w:w="2339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Научно-естественные сведения о природе в рассказе В. П. Астафьева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784" w:type="dxa"/>
          </w:tcPr>
          <w:p w:rsidR="008E604A" w:rsidRDefault="008A1EEF" w:rsidP="000F055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последовательно и сознательно перечитать текст с целью переосмысления</w:t>
            </w:r>
          </w:p>
        </w:tc>
        <w:tc>
          <w:tcPr>
            <w:tcW w:w="2051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жанры художественной литературы, работать с иллюстрациями, анализировать образные языковые средства</w:t>
            </w:r>
          </w:p>
        </w:tc>
        <w:tc>
          <w:tcPr>
            <w:tcW w:w="2030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Научно-естественные сведения о природе</w:t>
            </w:r>
          </w:p>
        </w:tc>
        <w:tc>
          <w:tcPr>
            <w:tcW w:w="1818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105, вопросы, рисунок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C31D95">
        <w:tc>
          <w:tcPr>
            <w:tcW w:w="540" w:type="dxa"/>
          </w:tcPr>
          <w:p w:rsidR="008E604A" w:rsidRDefault="008A1EEF" w:rsidP="000F05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78</w:t>
            </w:r>
          </w:p>
        </w:tc>
        <w:tc>
          <w:tcPr>
            <w:tcW w:w="2339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 и мы»</w:t>
            </w:r>
          </w:p>
        </w:tc>
        <w:tc>
          <w:tcPr>
            <w:tcW w:w="784" w:type="dxa"/>
          </w:tcPr>
          <w:p w:rsidR="008E604A" w:rsidRDefault="008E604A" w:rsidP="000F055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аргументация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с привлечением текста произведения</w:t>
            </w:r>
          </w:p>
        </w:tc>
        <w:tc>
          <w:tcPr>
            <w:tcW w:w="2051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литературные произведения и их авторов,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содержание изученных литературных произведений о природе</w:t>
            </w:r>
          </w:p>
        </w:tc>
        <w:tc>
          <w:tcPr>
            <w:tcW w:w="2030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Тематический.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 мин) Кроссворд.</w:t>
            </w:r>
          </w:p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Литературные игры</w:t>
            </w:r>
          </w:p>
        </w:tc>
        <w:tc>
          <w:tcPr>
            <w:tcW w:w="1818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с.105 в.9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9C0D9C">
        <w:tc>
          <w:tcPr>
            <w:tcW w:w="15310" w:type="dxa"/>
            <w:gridSpan w:val="9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Делу время – потехе час (7 ч)</w:t>
            </w:r>
          </w:p>
        </w:tc>
      </w:tr>
      <w:tr w:rsidR="008E604A" w:rsidTr="00C31D95">
        <w:tc>
          <w:tcPr>
            <w:tcW w:w="540" w:type="dxa"/>
          </w:tcPr>
          <w:p w:rsidR="008E604A" w:rsidRDefault="008A1EE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79-80</w:t>
            </w:r>
          </w:p>
        </w:tc>
        <w:tc>
          <w:tcPr>
            <w:tcW w:w="2339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Е. Л. Шварца «Сказка о потерянном времени»</w:t>
            </w:r>
          </w:p>
        </w:tc>
        <w:tc>
          <w:tcPr>
            <w:tcW w:w="784" w:type="dxa"/>
          </w:tcPr>
          <w:p w:rsidR="008E604A" w:rsidRDefault="008A1EEF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сказка. Участие в диалоге при обсуждении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051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сказки 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литературные,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отвечать на вопросы, высказывать оценочные суждения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030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Архаизмы</w:t>
            </w:r>
          </w:p>
        </w:tc>
        <w:tc>
          <w:tcPr>
            <w:tcW w:w="1818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106-115, читать по ролям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C31D95">
        <w:tc>
          <w:tcPr>
            <w:tcW w:w="540" w:type="dxa"/>
          </w:tcPr>
          <w:p w:rsidR="008E604A" w:rsidRDefault="008A1EE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81</w:t>
            </w:r>
          </w:p>
        </w:tc>
        <w:tc>
          <w:tcPr>
            <w:tcW w:w="2339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Поучительный смысл «Сказки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потерянном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Е. Л. Шварца</w:t>
            </w:r>
          </w:p>
        </w:tc>
        <w:tc>
          <w:tcPr>
            <w:tcW w:w="784" w:type="dxa"/>
          </w:tcPr>
          <w:p w:rsidR="008E604A" w:rsidRDefault="008E604A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2051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2030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Характер героя, его поступки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их мотивы</w:t>
            </w:r>
          </w:p>
        </w:tc>
        <w:tc>
          <w:tcPr>
            <w:tcW w:w="1818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вопрос 2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C31D95">
        <w:tc>
          <w:tcPr>
            <w:tcW w:w="540" w:type="dxa"/>
          </w:tcPr>
          <w:p w:rsidR="008E604A" w:rsidRDefault="008A1EE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82</w:t>
            </w:r>
          </w:p>
        </w:tc>
        <w:tc>
          <w:tcPr>
            <w:tcW w:w="2339" w:type="dxa"/>
          </w:tcPr>
          <w:p w:rsidR="008E604A" w:rsidRDefault="008E604A" w:rsidP="000F05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Ю. Драгунский «Англичанин Павел». Средства создания комического эффекта</w:t>
            </w:r>
          </w:p>
        </w:tc>
        <w:tc>
          <w:tcPr>
            <w:tcW w:w="784" w:type="dxa"/>
          </w:tcPr>
          <w:p w:rsidR="008E604A" w:rsidRDefault="008E604A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Осознанность и выразительность чтения</w:t>
            </w:r>
          </w:p>
        </w:tc>
        <w:tc>
          <w:tcPr>
            <w:tcW w:w="2051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оценочные суждения о прочитанном произведении (герое, событии)</w:t>
            </w:r>
          </w:p>
        </w:tc>
        <w:tc>
          <w:tcPr>
            <w:tcW w:w="2030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 Средства создания комического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эффекта</w:t>
            </w:r>
          </w:p>
        </w:tc>
        <w:tc>
          <w:tcPr>
            <w:tcW w:w="1818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116–117, подготовка к чтению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ролям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C31D95">
        <w:tc>
          <w:tcPr>
            <w:tcW w:w="540" w:type="dxa"/>
          </w:tcPr>
          <w:p w:rsidR="008E604A" w:rsidRDefault="008A1EE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83</w:t>
            </w:r>
          </w:p>
        </w:tc>
        <w:tc>
          <w:tcPr>
            <w:tcW w:w="2339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Многозначность слова как средство выразительности и создания комического эффекта в рассказе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Ю. Драгунского «Что любит Мишка»</w:t>
            </w:r>
          </w:p>
        </w:tc>
        <w:tc>
          <w:tcPr>
            <w:tcW w:w="784" w:type="dxa"/>
          </w:tcPr>
          <w:p w:rsidR="008E604A" w:rsidRDefault="008E604A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небольших письменных ответов на поставленный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 произведению. Выразительное чтение, использование интонаций, соответствующих смыслу текста</w:t>
            </w:r>
          </w:p>
        </w:tc>
        <w:tc>
          <w:tcPr>
            <w:tcW w:w="2051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небольшой устный текст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тему,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образные языковые средства</w:t>
            </w:r>
          </w:p>
        </w:tc>
        <w:tc>
          <w:tcPr>
            <w:tcW w:w="2030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по ролям Многозначность слова как средство выразительности и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комического эффекта</w:t>
            </w:r>
          </w:p>
        </w:tc>
        <w:tc>
          <w:tcPr>
            <w:tcW w:w="1818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118–120, подготовка к чтению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ролям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C31D95">
        <w:tc>
          <w:tcPr>
            <w:tcW w:w="540" w:type="dxa"/>
          </w:tcPr>
          <w:p w:rsidR="008E604A" w:rsidRDefault="008A1EE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84</w:t>
            </w:r>
          </w:p>
        </w:tc>
        <w:tc>
          <w:tcPr>
            <w:tcW w:w="2339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отношение к герою в рассказе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784" w:type="dxa"/>
          </w:tcPr>
          <w:p w:rsidR="008E604A" w:rsidRDefault="008E604A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находить в тексте с определенной целью отрывки, эпизоды, выражения, слова.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2051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мысль произведения, отвечать на вопросы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работать с иллюстрациями, участвовать в обсуждении произведения</w:t>
            </w:r>
          </w:p>
        </w:tc>
        <w:tc>
          <w:tcPr>
            <w:tcW w:w="2030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Средства создания комического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эффекта</w:t>
            </w:r>
          </w:p>
        </w:tc>
        <w:tc>
          <w:tcPr>
            <w:tcW w:w="1818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120–125, вопрос 8, с. 126 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C31D95">
        <w:tc>
          <w:tcPr>
            <w:tcW w:w="540" w:type="dxa"/>
          </w:tcPr>
          <w:p w:rsidR="008E604A" w:rsidRDefault="008A1EE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85</w:t>
            </w:r>
          </w:p>
        </w:tc>
        <w:tc>
          <w:tcPr>
            <w:tcW w:w="2339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</w:t>
            </w:r>
          </w:p>
        </w:tc>
        <w:tc>
          <w:tcPr>
            <w:tcW w:w="784" w:type="dxa"/>
          </w:tcPr>
          <w:p w:rsidR="008E604A" w:rsidRDefault="008E604A" w:rsidP="009C0D9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простейшие задания для викторины</w:t>
            </w:r>
          </w:p>
        </w:tc>
        <w:tc>
          <w:tcPr>
            <w:tcW w:w="2051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литературные произведения  и их авторов, основное содержание изученных литературных произведений.</w:t>
            </w:r>
          </w:p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художественный текст;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 и главную мысль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ведения;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доступный по объему текст</w:t>
            </w:r>
          </w:p>
        </w:tc>
        <w:tc>
          <w:tcPr>
            <w:tcW w:w="2030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(10 мин Литературная викторина.)</w:t>
            </w:r>
          </w:p>
        </w:tc>
        <w:tc>
          <w:tcPr>
            <w:tcW w:w="1818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вопросы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C31D95">
        <w:tc>
          <w:tcPr>
            <w:tcW w:w="540" w:type="dxa"/>
          </w:tcPr>
          <w:p w:rsidR="008E604A" w:rsidRDefault="008A1EE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86</w:t>
            </w:r>
          </w:p>
        </w:tc>
        <w:tc>
          <w:tcPr>
            <w:tcW w:w="2339" w:type="dxa"/>
          </w:tcPr>
          <w:p w:rsidR="008E604A" w:rsidRDefault="008E604A" w:rsidP="00B835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Творцы книг. Рассказы о художниках-иллюстраторах книг и о тех, кто книги печатает</w:t>
            </w:r>
          </w:p>
        </w:tc>
        <w:tc>
          <w:tcPr>
            <w:tcW w:w="784" w:type="dxa"/>
          </w:tcPr>
          <w:p w:rsidR="008E604A" w:rsidRDefault="008E604A" w:rsidP="00B835E5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E604A" w:rsidRDefault="008E604A" w:rsidP="00B835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B835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в книге и ее роль в понимании произведения. Связь произведений литературы с другими видами искусств</w:t>
            </w:r>
          </w:p>
        </w:tc>
        <w:tc>
          <w:tcPr>
            <w:tcW w:w="2051" w:type="dxa"/>
          </w:tcPr>
          <w:p w:rsidR="008E604A" w:rsidRDefault="008E604A" w:rsidP="00B835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элементы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(обложка, оглавление, титульный лист, иллюстрация, аннотация), виды информации, опираясь на внешние показатели книги, ее справочно-иллюстративный материал</w:t>
            </w:r>
          </w:p>
        </w:tc>
        <w:tc>
          <w:tcPr>
            <w:tcW w:w="2030" w:type="dxa"/>
          </w:tcPr>
          <w:p w:rsidR="008E604A" w:rsidRDefault="008E604A" w:rsidP="00B835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пересказ Справочники, энциклопедии, периодические издания для детей</w:t>
            </w:r>
          </w:p>
        </w:tc>
        <w:tc>
          <w:tcPr>
            <w:tcW w:w="1818" w:type="dxa"/>
          </w:tcPr>
          <w:p w:rsidR="008E604A" w:rsidRDefault="008E604A" w:rsidP="00B835E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по выбору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475314">
        <w:tc>
          <w:tcPr>
            <w:tcW w:w="15310" w:type="dxa"/>
            <w:gridSpan w:val="9"/>
          </w:tcPr>
          <w:p w:rsidR="008E604A" w:rsidRPr="00475314" w:rsidRDefault="008E604A" w:rsidP="00475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Фантазия</w:t>
            </w:r>
          </w:p>
        </w:tc>
      </w:tr>
      <w:tr w:rsidR="008E604A" w:rsidTr="00C31D95">
        <w:tc>
          <w:tcPr>
            <w:tcW w:w="540" w:type="dxa"/>
          </w:tcPr>
          <w:p w:rsidR="008E604A" w:rsidRDefault="008A1EEF" w:rsidP="008E01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87</w:t>
            </w:r>
          </w:p>
        </w:tc>
        <w:tc>
          <w:tcPr>
            <w:tcW w:w="2339" w:type="dxa"/>
          </w:tcPr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чтение: в мире фантастики</w:t>
            </w:r>
          </w:p>
        </w:tc>
        <w:tc>
          <w:tcPr>
            <w:tcW w:w="784" w:type="dxa"/>
          </w:tcPr>
          <w:p w:rsidR="008E604A" w:rsidRDefault="008E604A" w:rsidP="008E01DF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событий, составляющих основу художественного произведения</w:t>
            </w:r>
          </w:p>
        </w:tc>
        <w:tc>
          <w:tcPr>
            <w:tcW w:w="2051" w:type="dxa"/>
          </w:tcPr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для самостоятельного выбора книг</w:t>
            </w:r>
          </w:p>
        </w:tc>
        <w:tc>
          <w:tcPr>
            <w:tcW w:w="2030" w:type="dxa"/>
          </w:tcPr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Фантастика</w:t>
            </w:r>
          </w:p>
        </w:tc>
        <w:tc>
          <w:tcPr>
            <w:tcW w:w="1818" w:type="dxa"/>
          </w:tcPr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по выбору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C31D95">
        <w:tc>
          <w:tcPr>
            <w:tcW w:w="540" w:type="dxa"/>
          </w:tcPr>
          <w:p w:rsidR="008E604A" w:rsidRDefault="008A1EEF" w:rsidP="008E01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88</w:t>
            </w:r>
          </w:p>
        </w:tc>
        <w:tc>
          <w:tcPr>
            <w:tcW w:w="2339" w:type="dxa"/>
          </w:tcPr>
          <w:p w:rsidR="008E604A" w:rsidRDefault="008E604A" w:rsidP="00475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С. Велтистов «Миллион и один день каникул»</w:t>
            </w:r>
          </w:p>
        </w:tc>
        <w:tc>
          <w:tcPr>
            <w:tcW w:w="784" w:type="dxa"/>
          </w:tcPr>
          <w:p w:rsidR="008E604A" w:rsidRDefault="008E604A" w:rsidP="008E01DF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жанров произведений.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них</w:t>
            </w:r>
          </w:p>
        </w:tc>
        <w:tc>
          <w:tcPr>
            <w:tcW w:w="2051" w:type="dxa"/>
          </w:tcPr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тему и главную мысль произведения, различать жанры литературных произведений; читать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ролям,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тексту, анализировать мотивы поведения героев</w:t>
            </w:r>
          </w:p>
        </w:tc>
        <w:tc>
          <w:tcPr>
            <w:tcW w:w="2030" w:type="dxa"/>
          </w:tcPr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Фантастическая повесть. Характер героя, его поступки и их мотивы</w:t>
            </w:r>
          </w:p>
        </w:tc>
        <w:tc>
          <w:tcPr>
            <w:tcW w:w="1818" w:type="dxa"/>
          </w:tcPr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127–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130, читать</w:t>
            </w:r>
          </w:p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C31D95">
        <w:tc>
          <w:tcPr>
            <w:tcW w:w="540" w:type="dxa"/>
          </w:tcPr>
          <w:p w:rsidR="008E604A" w:rsidRDefault="008A1EEF" w:rsidP="008E01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89</w:t>
            </w:r>
          </w:p>
        </w:tc>
        <w:tc>
          <w:tcPr>
            <w:tcW w:w="2339" w:type="dxa"/>
          </w:tcPr>
          <w:p w:rsidR="008E604A" w:rsidRDefault="008E604A" w:rsidP="004753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 Булычев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«Консилиум»</w:t>
            </w:r>
          </w:p>
        </w:tc>
        <w:tc>
          <w:tcPr>
            <w:tcW w:w="784" w:type="dxa"/>
          </w:tcPr>
          <w:p w:rsidR="008E604A" w:rsidRDefault="008E604A" w:rsidP="008E01DF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небольших письменных ответов на поставленный вопрос по прочитанному произведению</w:t>
            </w:r>
          </w:p>
        </w:tc>
        <w:tc>
          <w:tcPr>
            <w:tcW w:w="2051" w:type="dxa"/>
          </w:tcPr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</w:p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небольшое  высказывание с опорой на авторский текст, оценивать события, героев произведения</w:t>
            </w:r>
          </w:p>
        </w:tc>
        <w:tc>
          <w:tcPr>
            <w:tcW w:w="2030" w:type="dxa"/>
          </w:tcPr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Фантастическая повесть</w:t>
            </w:r>
          </w:p>
        </w:tc>
        <w:tc>
          <w:tcPr>
            <w:tcW w:w="1818" w:type="dxa"/>
          </w:tcPr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137</w:t>
            </w:r>
          </w:p>
          <w:p w:rsidR="008E604A" w:rsidRDefault="008E604A" w:rsidP="008E01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475314">
        <w:tc>
          <w:tcPr>
            <w:tcW w:w="15310" w:type="dxa"/>
            <w:gridSpan w:val="9"/>
          </w:tcPr>
          <w:p w:rsidR="008E604A" w:rsidRPr="00475314" w:rsidRDefault="008E604A" w:rsidP="004753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</w:tc>
      </w:tr>
      <w:tr w:rsidR="008E604A" w:rsidTr="00C31D95">
        <w:tc>
          <w:tcPr>
            <w:tcW w:w="540" w:type="dxa"/>
          </w:tcPr>
          <w:p w:rsidR="008E604A" w:rsidRDefault="008A1EE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90</w:t>
            </w:r>
          </w:p>
        </w:tc>
        <w:tc>
          <w:tcPr>
            <w:tcW w:w="2339" w:type="dxa"/>
          </w:tcPr>
          <w:p w:rsidR="008E604A" w:rsidRDefault="008E604A" w:rsidP="004838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детства в произведениях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 Я. Брюсова «Опять сон», «Детская»</w:t>
            </w:r>
          </w:p>
        </w:tc>
        <w:tc>
          <w:tcPr>
            <w:tcW w:w="784" w:type="dxa"/>
          </w:tcPr>
          <w:p w:rsidR="008E604A" w:rsidRDefault="008E604A" w:rsidP="0048383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E604A" w:rsidRDefault="008E604A" w:rsidP="004838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4838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Декламация произведений. Выразительное чтение, использование интонаций, соответствующих смыслу текста</w:t>
            </w:r>
          </w:p>
        </w:tc>
        <w:tc>
          <w:tcPr>
            <w:tcW w:w="2051" w:type="dxa"/>
          </w:tcPr>
          <w:p w:rsidR="008E604A" w:rsidRDefault="008E604A" w:rsidP="004838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осознанно текст художественного произведения, определять тему и главную мысль произведения</w:t>
            </w:r>
          </w:p>
        </w:tc>
        <w:tc>
          <w:tcPr>
            <w:tcW w:w="2030" w:type="dxa"/>
          </w:tcPr>
          <w:p w:rsidR="008E604A" w:rsidRDefault="008E604A" w:rsidP="004838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наизусть Лирика</w:t>
            </w:r>
          </w:p>
        </w:tc>
        <w:tc>
          <w:tcPr>
            <w:tcW w:w="1818" w:type="dxa"/>
          </w:tcPr>
          <w:p w:rsidR="008E604A" w:rsidRDefault="008E604A" w:rsidP="004838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141–143, наизусть по выбору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C31D95">
        <w:tc>
          <w:tcPr>
            <w:tcW w:w="540" w:type="dxa"/>
          </w:tcPr>
          <w:p w:rsidR="008E604A" w:rsidRDefault="008A1EE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91</w:t>
            </w:r>
          </w:p>
        </w:tc>
        <w:tc>
          <w:tcPr>
            <w:tcW w:w="2339" w:type="dxa"/>
          </w:tcPr>
          <w:p w:rsidR="008E604A" w:rsidRDefault="008E604A" w:rsidP="005038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о счастливых днях детства. С. А. Есенин «Бабушкины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сказки»,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784" w:type="dxa"/>
          </w:tcPr>
          <w:p w:rsidR="008E604A" w:rsidRDefault="008E604A" w:rsidP="00503886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E604A" w:rsidRDefault="008E604A" w:rsidP="005038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5038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выразительно читать по книге стихи перед аудиторией</w:t>
            </w:r>
          </w:p>
        </w:tc>
        <w:tc>
          <w:tcPr>
            <w:tcW w:w="2051" w:type="dxa"/>
          </w:tcPr>
          <w:p w:rsidR="008E604A" w:rsidRDefault="008E604A" w:rsidP="005038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</w:p>
          <w:p w:rsidR="008E604A" w:rsidRDefault="008E604A" w:rsidP="005038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 и главную мысль произведения, отвечать на вопросы</w:t>
            </w:r>
          </w:p>
        </w:tc>
        <w:tc>
          <w:tcPr>
            <w:tcW w:w="2030" w:type="dxa"/>
          </w:tcPr>
          <w:p w:rsidR="008E604A" w:rsidRDefault="008E604A" w:rsidP="005038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Сравнение</w:t>
            </w:r>
          </w:p>
        </w:tc>
        <w:tc>
          <w:tcPr>
            <w:tcW w:w="1818" w:type="dxa"/>
          </w:tcPr>
          <w:p w:rsidR="008E604A" w:rsidRDefault="008E604A" w:rsidP="005038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144-145,</w:t>
            </w:r>
          </w:p>
          <w:p w:rsidR="008E604A" w:rsidRDefault="008E604A" w:rsidP="005038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читать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C31D95">
        <w:tc>
          <w:tcPr>
            <w:tcW w:w="540" w:type="dxa"/>
          </w:tcPr>
          <w:p w:rsidR="008E604A" w:rsidRDefault="008A1EE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92</w:t>
            </w:r>
          </w:p>
        </w:tc>
        <w:tc>
          <w:tcPr>
            <w:tcW w:w="2339" w:type="dxa"/>
          </w:tcPr>
          <w:p w:rsidR="008E604A" w:rsidRDefault="008E604A" w:rsidP="002D74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природы и Родины в стихах М. И. Цветаевой,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В.М.Тушновой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«Бежит тропинка с бугорка», «Наши царства»</w:t>
            </w:r>
          </w:p>
        </w:tc>
        <w:tc>
          <w:tcPr>
            <w:tcW w:w="784" w:type="dxa"/>
          </w:tcPr>
          <w:p w:rsidR="008E604A" w:rsidRDefault="008E604A" w:rsidP="002D742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E604A" w:rsidRDefault="008E604A" w:rsidP="002D74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2D74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Тема, главная мысль. Умение выразительно читать по книге стихи перед аудиторией. </w:t>
            </w:r>
          </w:p>
          <w:p w:rsidR="008E604A" w:rsidRDefault="008E604A" w:rsidP="002D74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интонаций, соответствующих смыслу текста</w:t>
            </w:r>
          </w:p>
        </w:tc>
        <w:tc>
          <w:tcPr>
            <w:tcW w:w="2051" w:type="dxa"/>
          </w:tcPr>
          <w:p w:rsidR="008E604A" w:rsidRDefault="008E604A" w:rsidP="002D74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тему и главную мысль произведения, различать жанры литературных произведений, 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произведения по заглавию</w:t>
            </w:r>
          </w:p>
        </w:tc>
        <w:tc>
          <w:tcPr>
            <w:tcW w:w="2030" w:type="dxa"/>
          </w:tcPr>
          <w:p w:rsidR="008E604A" w:rsidRDefault="008E604A" w:rsidP="002D74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Лирика</w:t>
            </w:r>
          </w:p>
        </w:tc>
        <w:tc>
          <w:tcPr>
            <w:tcW w:w="1818" w:type="dxa"/>
          </w:tcPr>
          <w:p w:rsidR="008E604A" w:rsidRDefault="008E604A" w:rsidP="002D74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147–155,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читать по группам</w:t>
            </w: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C31D95">
        <w:tc>
          <w:tcPr>
            <w:tcW w:w="540" w:type="dxa"/>
          </w:tcPr>
          <w:p w:rsidR="008E604A" w:rsidRDefault="008A1EE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93</w:t>
            </w:r>
          </w:p>
        </w:tc>
        <w:tc>
          <w:tcPr>
            <w:tcW w:w="2339" w:type="dxa"/>
          </w:tcPr>
          <w:p w:rsidR="008E604A" w:rsidRDefault="008E604A" w:rsidP="003155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784" w:type="dxa"/>
          </w:tcPr>
          <w:p w:rsidR="008E604A" w:rsidRDefault="008E604A" w:rsidP="0031557A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E604A" w:rsidRDefault="008E604A" w:rsidP="003155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3155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выразительно читать по книге стихи перед аудиторией</w:t>
            </w:r>
          </w:p>
        </w:tc>
        <w:tc>
          <w:tcPr>
            <w:tcW w:w="2051" w:type="dxa"/>
          </w:tcPr>
          <w:p w:rsidR="008E604A" w:rsidRDefault="008E604A" w:rsidP="003155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стихотворные произведения наизусть</w:t>
            </w:r>
          </w:p>
        </w:tc>
        <w:tc>
          <w:tcPr>
            <w:tcW w:w="2030" w:type="dxa"/>
          </w:tcPr>
          <w:p w:rsidR="008E604A" w:rsidRDefault="008E604A" w:rsidP="003155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 Кроссворд.</w:t>
            </w:r>
          </w:p>
          <w:p w:rsidR="008E604A" w:rsidRDefault="008E604A" w:rsidP="003155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игры</w:t>
            </w:r>
          </w:p>
        </w:tc>
        <w:tc>
          <w:tcPr>
            <w:tcW w:w="1818" w:type="dxa"/>
          </w:tcPr>
          <w:p w:rsidR="008E604A" w:rsidRDefault="008E604A" w:rsidP="003155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E604A" w:rsidRDefault="008E604A" w:rsidP="009C0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A" w:rsidTr="008E604A">
        <w:tc>
          <w:tcPr>
            <w:tcW w:w="15310" w:type="dxa"/>
            <w:gridSpan w:val="9"/>
          </w:tcPr>
          <w:p w:rsidR="008E604A" w:rsidRPr="008E604A" w:rsidRDefault="008E604A" w:rsidP="008E60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8E604A" w:rsidTr="00C31D95">
        <w:tc>
          <w:tcPr>
            <w:tcW w:w="540" w:type="dxa"/>
          </w:tcPr>
          <w:p w:rsidR="008E604A" w:rsidRDefault="008A1EE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94</w:t>
            </w:r>
          </w:p>
        </w:tc>
        <w:tc>
          <w:tcPr>
            <w:tcW w:w="2339" w:type="dxa"/>
          </w:tcPr>
          <w:p w:rsidR="008E604A" w:rsidRDefault="008E604A" w:rsidP="008A31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Фантастические события, персонажи в произведении Д. Свифта «Путешествие Гулливера»</w:t>
            </w:r>
          </w:p>
        </w:tc>
        <w:tc>
          <w:tcPr>
            <w:tcW w:w="784" w:type="dxa"/>
          </w:tcPr>
          <w:p w:rsidR="008E604A" w:rsidRDefault="008E604A" w:rsidP="008A31D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E604A" w:rsidRDefault="008E604A" w:rsidP="008A31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E604A" w:rsidRDefault="008E604A" w:rsidP="008A31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последовательно и сознательно перечитывать текст с целью переосмысления</w:t>
            </w:r>
          </w:p>
        </w:tc>
        <w:tc>
          <w:tcPr>
            <w:tcW w:w="2051" w:type="dxa"/>
          </w:tcPr>
          <w:p w:rsidR="008E604A" w:rsidRDefault="008E604A" w:rsidP="008A31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</w:p>
        </w:tc>
        <w:tc>
          <w:tcPr>
            <w:tcW w:w="2030" w:type="dxa"/>
          </w:tcPr>
          <w:p w:rsidR="008E604A" w:rsidRDefault="008E604A" w:rsidP="008A31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Фантастическая повесть</w:t>
            </w:r>
          </w:p>
        </w:tc>
        <w:tc>
          <w:tcPr>
            <w:tcW w:w="1818" w:type="dxa"/>
          </w:tcPr>
          <w:p w:rsidR="008E604A" w:rsidRDefault="008A1EEF" w:rsidP="008A31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158–163</w:t>
            </w:r>
            <w:r w:rsidR="008E604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316" w:type="dxa"/>
          </w:tcPr>
          <w:p w:rsidR="008E604A" w:rsidRDefault="008E604A" w:rsidP="004622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F" w:rsidTr="00C31D95">
        <w:tc>
          <w:tcPr>
            <w:tcW w:w="540" w:type="dxa"/>
          </w:tcPr>
          <w:p w:rsidR="008A1EEF" w:rsidRDefault="008A1EE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95</w:t>
            </w:r>
          </w:p>
        </w:tc>
        <w:tc>
          <w:tcPr>
            <w:tcW w:w="2339" w:type="dxa"/>
          </w:tcPr>
          <w:p w:rsidR="008A1EEF" w:rsidRDefault="008A1EEF" w:rsidP="00673E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стране литературных героев Эрих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барона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Мюнхаузена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4" w:type="dxa"/>
          </w:tcPr>
          <w:p w:rsidR="008A1EEF" w:rsidRDefault="008A1EEF" w:rsidP="00673E8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A1EEF" w:rsidRDefault="008A1EEF" w:rsidP="00673E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A1EEF" w:rsidRDefault="008A1EEF" w:rsidP="00673E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своих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произведении</w:t>
            </w:r>
          </w:p>
        </w:tc>
        <w:tc>
          <w:tcPr>
            <w:tcW w:w="2051" w:type="dxa"/>
          </w:tcPr>
          <w:p w:rsidR="008A1EEF" w:rsidRDefault="008A1EEF" w:rsidP="00673E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для самостоятельного чтения книг</w:t>
            </w:r>
          </w:p>
        </w:tc>
        <w:tc>
          <w:tcPr>
            <w:tcW w:w="2030" w:type="dxa"/>
          </w:tcPr>
          <w:p w:rsidR="008A1EEF" w:rsidRDefault="008A1EEF" w:rsidP="00673E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8A1EEF" w:rsidRDefault="008A1EEF" w:rsidP="00673E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Кроссворд</w:t>
            </w:r>
          </w:p>
        </w:tc>
        <w:tc>
          <w:tcPr>
            <w:tcW w:w="1818" w:type="dxa"/>
          </w:tcPr>
          <w:p w:rsidR="008A1EEF" w:rsidRDefault="008A1EEF" w:rsidP="00673E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с.163-168</w:t>
            </w:r>
          </w:p>
          <w:p w:rsidR="008A1EEF" w:rsidRDefault="008A1EEF" w:rsidP="00673E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по выбору</w:t>
            </w:r>
          </w:p>
        </w:tc>
        <w:tc>
          <w:tcPr>
            <w:tcW w:w="1316" w:type="dxa"/>
          </w:tcPr>
          <w:p w:rsidR="008A1EEF" w:rsidRDefault="008A1EEF" w:rsidP="004622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F" w:rsidTr="00C31D95">
        <w:tc>
          <w:tcPr>
            <w:tcW w:w="540" w:type="dxa"/>
          </w:tcPr>
          <w:p w:rsidR="008A1EEF" w:rsidRDefault="008A1EE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96</w:t>
            </w:r>
          </w:p>
        </w:tc>
        <w:tc>
          <w:tcPr>
            <w:tcW w:w="2339" w:type="dxa"/>
          </w:tcPr>
          <w:p w:rsidR="008A1EEF" w:rsidRDefault="008A1EEF" w:rsidP="0036306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Персонажи сказки Г.-Х. Андерсена «Русалочка»</w:t>
            </w:r>
          </w:p>
        </w:tc>
        <w:tc>
          <w:tcPr>
            <w:tcW w:w="784" w:type="dxa"/>
          </w:tcPr>
          <w:p w:rsidR="008A1EEF" w:rsidRDefault="008A1EEF" w:rsidP="0036306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A1EEF" w:rsidRDefault="008A1EEF" w:rsidP="0036306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A1EEF" w:rsidRDefault="008A1EEF" w:rsidP="0036306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произведения – восприятие и пон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мание их эмоционально-нравственных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переживаний. </w:t>
            </w:r>
          </w:p>
          <w:p w:rsidR="008A1EEF" w:rsidRDefault="008A1EEF" w:rsidP="0036306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2051" w:type="dxa"/>
          </w:tcPr>
          <w:p w:rsidR="008A1EEF" w:rsidRDefault="008A1EEF" w:rsidP="0036306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Г.-Х. Андерсена.</w:t>
            </w:r>
          </w:p>
          <w:p w:rsidR="008A1EEF" w:rsidRDefault="008A1EEF" w:rsidP="0036306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8A1EEF" w:rsidRDefault="008A1EEF" w:rsidP="0036306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 и главную мысль произведения, работать с иллюстрациями, отвечать на вопросы</w:t>
            </w:r>
          </w:p>
        </w:tc>
        <w:tc>
          <w:tcPr>
            <w:tcW w:w="2030" w:type="dxa"/>
          </w:tcPr>
          <w:p w:rsidR="008A1EEF" w:rsidRDefault="008A1EEF" w:rsidP="0036306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героя, его поступки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их мотивы</w:t>
            </w:r>
          </w:p>
        </w:tc>
        <w:tc>
          <w:tcPr>
            <w:tcW w:w="1818" w:type="dxa"/>
          </w:tcPr>
          <w:p w:rsidR="008A1EEF" w:rsidRDefault="008A1EEF" w:rsidP="008A1E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168–187 чтение</w:t>
            </w:r>
          </w:p>
        </w:tc>
        <w:tc>
          <w:tcPr>
            <w:tcW w:w="1316" w:type="dxa"/>
          </w:tcPr>
          <w:p w:rsidR="008A1EEF" w:rsidRDefault="008A1EEF" w:rsidP="004622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F" w:rsidTr="00C31D95">
        <w:tc>
          <w:tcPr>
            <w:tcW w:w="540" w:type="dxa"/>
          </w:tcPr>
          <w:p w:rsidR="008A1EEF" w:rsidRDefault="008A1EE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97</w:t>
            </w:r>
          </w:p>
        </w:tc>
        <w:tc>
          <w:tcPr>
            <w:tcW w:w="2339" w:type="dxa"/>
          </w:tcPr>
          <w:p w:rsidR="008A1EEF" w:rsidRDefault="008A1EEF" w:rsidP="00B35F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Поступки, действия как основное средство изображения персонажей в сказке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Г.-Х. Андерсена «Русалочка»</w:t>
            </w:r>
          </w:p>
        </w:tc>
        <w:tc>
          <w:tcPr>
            <w:tcW w:w="784" w:type="dxa"/>
          </w:tcPr>
          <w:p w:rsidR="008A1EEF" w:rsidRDefault="008A1EEF" w:rsidP="00B35F91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A1EEF" w:rsidRDefault="008A1EEF" w:rsidP="00B35F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A1EEF" w:rsidRDefault="008A1EEF" w:rsidP="00B35F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произведения, восприятие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пони-мание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эмоционально-нравственных переживаний</w:t>
            </w:r>
          </w:p>
        </w:tc>
        <w:tc>
          <w:tcPr>
            <w:tcW w:w="2051" w:type="dxa"/>
          </w:tcPr>
          <w:p w:rsidR="008A1EEF" w:rsidRDefault="008A1EEF" w:rsidP="00B35F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</w:p>
        </w:tc>
        <w:tc>
          <w:tcPr>
            <w:tcW w:w="2030" w:type="dxa"/>
          </w:tcPr>
          <w:p w:rsidR="008A1EEF" w:rsidRDefault="008A1EEF" w:rsidP="00B35F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героя, его поступки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их мотивы</w:t>
            </w:r>
          </w:p>
        </w:tc>
        <w:tc>
          <w:tcPr>
            <w:tcW w:w="1818" w:type="dxa"/>
          </w:tcPr>
          <w:p w:rsidR="008A1EEF" w:rsidRDefault="00905DEB" w:rsidP="00B35F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168–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187</w:t>
            </w:r>
            <w:r w:rsidR="008A1EE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отрывка</w:t>
            </w:r>
          </w:p>
        </w:tc>
        <w:tc>
          <w:tcPr>
            <w:tcW w:w="1316" w:type="dxa"/>
          </w:tcPr>
          <w:p w:rsidR="008A1EEF" w:rsidRDefault="008A1EEF" w:rsidP="004622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F" w:rsidTr="00C31D95">
        <w:tc>
          <w:tcPr>
            <w:tcW w:w="540" w:type="dxa"/>
          </w:tcPr>
          <w:p w:rsidR="008A1EEF" w:rsidRDefault="00905DE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98</w:t>
            </w:r>
          </w:p>
        </w:tc>
        <w:tc>
          <w:tcPr>
            <w:tcW w:w="2339" w:type="dxa"/>
          </w:tcPr>
          <w:p w:rsidR="008A1EEF" w:rsidRDefault="008A1EEF" w:rsidP="009C7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первой любви  в произведении М. Твена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4" w:type="dxa"/>
          </w:tcPr>
          <w:p w:rsidR="008A1EEF" w:rsidRDefault="008A1EEF" w:rsidP="009C7446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A1EEF" w:rsidRDefault="008A1EEF" w:rsidP="009C7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A1EEF" w:rsidRDefault="008A1EEF" w:rsidP="009C7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людей.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2051" w:type="dxa"/>
          </w:tcPr>
          <w:p w:rsidR="008A1EEF" w:rsidRDefault="008A1EEF" w:rsidP="009C7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текст, анализировать мотивы поведения героев, отвечать на вопросы</w:t>
            </w:r>
          </w:p>
        </w:tc>
        <w:tc>
          <w:tcPr>
            <w:tcW w:w="2030" w:type="dxa"/>
          </w:tcPr>
          <w:p w:rsidR="008A1EEF" w:rsidRDefault="008A1EEF" w:rsidP="009C7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Заимствованные слова</w:t>
            </w:r>
          </w:p>
        </w:tc>
        <w:tc>
          <w:tcPr>
            <w:tcW w:w="1818" w:type="dxa"/>
          </w:tcPr>
          <w:p w:rsidR="008A1EEF" w:rsidRDefault="00905DEB" w:rsidP="009C7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188–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192</w:t>
            </w:r>
            <w:r w:rsidR="008A1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1EEF" w:rsidRDefault="008A1EEF" w:rsidP="009C7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пересказ по выбору</w:t>
            </w:r>
          </w:p>
        </w:tc>
        <w:tc>
          <w:tcPr>
            <w:tcW w:w="1316" w:type="dxa"/>
          </w:tcPr>
          <w:p w:rsidR="008A1EEF" w:rsidRDefault="008A1EEF" w:rsidP="004622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F" w:rsidTr="00C31D95">
        <w:tc>
          <w:tcPr>
            <w:tcW w:w="540" w:type="dxa"/>
          </w:tcPr>
          <w:p w:rsidR="008A1EEF" w:rsidRDefault="008A1EEF" w:rsidP="008A1E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9</w:t>
            </w:r>
            <w:r w:rsidR="00905DE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9</w:t>
            </w:r>
          </w:p>
        </w:tc>
        <w:tc>
          <w:tcPr>
            <w:tcW w:w="2339" w:type="dxa"/>
          </w:tcPr>
          <w:p w:rsidR="008A1EEF" w:rsidRDefault="008A1EEF" w:rsidP="009C7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персонажей в соответствии с авторским замыслом. М. 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4" w:type="dxa"/>
          </w:tcPr>
          <w:p w:rsidR="008A1EEF" w:rsidRDefault="008A1EEF" w:rsidP="009C7446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A1EEF" w:rsidRDefault="008A1EEF" w:rsidP="009C7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A1EEF" w:rsidRDefault="008A1EEF" w:rsidP="009C7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произведения, восприятие и понимание их эмоционально-нравственных переживаний</w:t>
            </w:r>
          </w:p>
        </w:tc>
        <w:tc>
          <w:tcPr>
            <w:tcW w:w="2051" w:type="dxa"/>
          </w:tcPr>
          <w:p w:rsidR="008A1EEF" w:rsidRDefault="008A1EEF" w:rsidP="009C7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</w:p>
        </w:tc>
        <w:tc>
          <w:tcPr>
            <w:tcW w:w="2030" w:type="dxa"/>
          </w:tcPr>
          <w:p w:rsidR="008A1EEF" w:rsidRDefault="008A1EEF" w:rsidP="009C7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Характер героя, его поступки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их мотивы</w:t>
            </w:r>
          </w:p>
        </w:tc>
        <w:tc>
          <w:tcPr>
            <w:tcW w:w="1818" w:type="dxa"/>
          </w:tcPr>
          <w:p w:rsidR="008A1EEF" w:rsidRDefault="008A1EEF" w:rsidP="009C74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194–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200, ответы на вопросы</w:t>
            </w:r>
          </w:p>
        </w:tc>
        <w:tc>
          <w:tcPr>
            <w:tcW w:w="1316" w:type="dxa"/>
          </w:tcPr>
          <w:p w:rsidR="008A1EEF" w:rsidRDefault="008A1EEF" w:rsidP="004622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F" w:rsidTr="00C31D95">
        <w:tc>
          <w:tcPr>
            <w:tcW w:w="540" w:type="dxa"/>
          </w:tcPr>
          <w:p w:rsidR="008A1EEF" w:rsidRDefault="00905DE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100</w:t>
            </w:r>
          </w:p>
        </w:tc>
        <w:tc>
          <w:tcPr>
            <w:tcW w:w="2339" w:type="dxa"/>
          </w:tcPr>
          <w:p w:rsidR="008A1EEF" w:rsidRDefault="008A1EEF" w:rsidP="008A1E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Библейские сказания. С. Лагерлеф «Святая ночь», </w:t>
            </w:r>
          </w:p>
        </w:tc>
        <w:tc>
          <w:tcPr>
            <w:tcW w:w="784" w:type="dxa"/>
          </w:tcPr>
          <w:p w:rsidR="008A1EEF" w:rsidRDefault="008A1EEF" w:rsidP="00DF7C0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A1EEF" w:rsidRDefault="008A1EEF" w:rsidP="00DF7C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A1EEF" w:rsidRDefault="008A1EEF" w:rsidP="00DF7C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сознательно перечитывать текст с целью переосмысления</w:t>
            </w:r>
          </w:p>
        </w:tc>
        <w:tc>
          <w:tcPr>
            <w:tcW w:w="2051" w:type="dxa"/>
          </w:tcPr>
          <w:p w:rsidR="008A1EEF" w:rsidRDefault="008A1EEF" w:rsidP="00DF7C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тему и главную мысль произведения, работать с иллюстрациями </w:t>
            </w:r>
          </w:p>
        </w:tc>
        <w:tc>
          <w:tcPr>
            <w:tcW w:w="2030" w:type="dxa"/>
          </w:tcPr>
          <w:p w:rsidR="008A1EEF" w:rsidRDefault="008A1EEF" w:rsidP="00DF7C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Библейские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сказания</w:t>
            </w:r>
          </w:p>
        </w:tc>
        <w:tc>
          <w:tcPr>
            <w:tcW w:w="1818" w:type="dxa"/>
          </w:tcPr>
          <w:p w:rsidR="008A1EEF" w:rsidRDefault="008A1EEF" w:rsidP="00DF7C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208 Выразительное чтение</w:t>
            </w:r>
          </w:p>
        </w:tc>
        <w:tc>
          <w:tcPr>
            <w:tcW w:w="1316" w:type="dxa"/>
          </w:tcPr>
          <w:p w:rsidR="008A1EEF" w:rsidRDefault="008A1EEF" w:rsidP="004622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F" w:rsidTr="00C31D95">
        <w:tc>
          <w:tcPr>
            <w:tcW w:w="540" w:type="dxa"/>
          </w:tcPr>
          <w:p w:rsidR="008A1EEF" w:rsidRDefault="00905DEB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101</w:t>
            </w:r>
          </w:p>
        </w:tc>
        <w:tc>
          <w:tcPr>
            <w:tcW w:w="2339" w:type="dxa"/>
          </w:tcPr>
          <w:p w:rsidR="008A1EEF" w:rsidRDefault="008A1EEF" w:rsidP="006325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Сказания о Христе. С. Лагерлеф «В Назарете»</w:t>
            </w:r>
          </w:p>
        </w:tc>
        <w:tc>
          <w:tcPr>
            <w:tcW w:w="784" w:type="dxa"/>
          </w:tcPr>
          <w:p w:rsidR="008A1EEF" w:rsidRDefault="008A1EEF" w:rsidP="00632535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A1EEF" w:rsidRDefault="008A1EEF" w:rsidP="006325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A1EEF" w:rsidRDefault="008A1EEF" w:rsidP="006325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последовательно и сознательно перечитывать текст с целью переосмысления</w:t>
            </w:r>
          </w:p>
        </w:tc>
        <w:tc>
          <w:tcPr>
            <w:tcW w:w="2051" w:type="dxa"/>
          </w:tcPr>
          <w:p w:rsidR="008A1EEF" w:rsidRDefault="008A1EEF" w:rsidP="006325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и главную мысль произведения, делить текст на части, составлять план</w:t>
            </w:r>
          </w:p>
        </w:tc>
        <w:tc>
          <w:tcPr>
            <w:tcW w:w="2030" w:type="dxa"/>
          </w:tcPr>
          <w:p w:rsidR="008A1EEF" w:rsidRDefault="008A1EEF" w:rsidP="006325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Библейские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сказания</w:t>
            </w:r>
          </w:p>
        </w:tc>
        <w:tc>
          <w:tcPr>
            <w:tcW w:w="1818" w:type="dxa"/>
          </w:tcPr>
          <w:p w:rsidR="008A1EEF" w:rsidRDefault="008A1EEF" w:rsidP="006325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209–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216, Выразительное чтение</w:t>
            </w:r>
          </w:p>
          <w:p w:rsidR="008A1EEF" w:rsidRDefault="008A1EEF" w:rsidP="006325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A1EEF" w:rsidRDefault="008A1EEF" w:rsidP="004622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F" w:rsidTr="00C31D95">
        <w:tc>
          <w:tcPr>
            <w:tcW w:w="540" w:type="dxa"/>
          </w:tcPr>
          <w:p w:rsidR="008A1EEF" w:rsidRDefault="008A1EEF" w:rsidP="001B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102</w:t>
            </w:r>
          </w:p>
        </w:tc>
        <w:tc>
          <w:tcPr>
            <w:tcW w:w="2339" w:type="dxa"/>
          </w:tcPr>
          <w:p w:rsidR="008A1EEF" w:rsidRDefault="008A1EEF" w:rsidP="003114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Урок-отчет за год. Книги, рекомендуемые для прочтения летом</w:t>
            </w:r>
          </w:p>
        </w:tc>
        <w:tc>
          <w:tcPr>
            <w:tcW w:w="784" w:type="dxa"/>
          </w:tcPr>
          <w:p w:rsidR="008A1EEF" w:rsidRDefault="008A1EEF" w:rsidP="003114CA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A1EEF" w:rsidRDefault="008A1EEF" w:rsidP="003114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70" w:type="dxa"/>
          </w:tcPr>
          <w:p w:rsidR="008A1EEF" w:rsidRDefault="008A1EEF" w:rsidP="003114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A1EEF" w:rsidRDefault="008A1EEF" w:rsidP="003114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литературные произведения и их авторов, основное содержание изученных литературных произведений</w:t>
            </w:r>
          </w:p>
        </w:tc>
        <w:tc>
          <w:tcPr>
            <w:tcW w:w="2030" w:type="dxa"/>
          </w:tcPr>
          <w:p w:rsidR="008A1EEF" w:rsidRDefault="008A1EEF" w:rsidP="003114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18" w:type="dxa"/>
          </w:tcPr>
          <w:p w:rsidR="008A1EEF" w:rsidRDefault="008A1EEF" w:rsidP="003114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Справочники, энциклопедии, периодические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детей.</w:t>
            </w:r>
          </w:p>
          <w:p w:rsidR="008A1EEF" w:rsidRDefault="008A1EEF" w:rsidP="003114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игры. </w:t>
            </w:r>
          </w:p>
          <w:p w:rsidR="008A1EEF" w:rsidRDefault="008A1EEF" w:rsidP="003114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316" w:type="dxa"/>
          </w:tcPr>
          <w:p w:rsidR="008A1EEF" w:rsidRDefault="008A1EEF" w:rsidP="004622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BDF" w:rsidRDefault="001B0BDF" w:rsidP="00B018EC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i/>
          <w:iCs/>
        </w:rPr>
      </w:pPr>
    </w:p>
    <w:p w:rsidR="001B0BDF" w:rsidRDefault="001B0BDF" w:rsidP="00215218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i/>
          <w:iCs/>
        </w:rPr>
      </w:pPr>
    </w:p>
    <w:p w:rsidR="00EF4E10" w:rsidRDefault="00EF4E10"/>
    <w:sectPr w:rsidR="00EF4E10" w:rsidSect="00701B64">
      <w:pgSz w:w="15840" w:h="12240" w:orient="landscape" w:code="1"/>
      <w:pgMar w:top="425" w:right="1134" w:bottom="42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76C53E"/>
    <w:lvl w:ilvl="0">
      <w:numFmt w:val="bullet"/>
      <w:lvlText w:val="*"/>
      <w:lvlJc w:val="left"/>
    </w:lvl>
  </w:abstractNum>
  <w:abstractNum w:abstractNumId="1">
    <w:nsid w:val="13211A9E"/>
    <w:multiLevelType w:val="hybridMultilevel"/>
    <w:tmpl w:val="8954D1A6"/>
    <w:lvl w:ilvl="0" w:tplc="D0E0BB92">
      <w:start w:val="1"/>
      <w:numFmt w:val="decimal"/>
      <w:lvlText w:val="%1."/>
      <w:lvlJc w:val="left"/>
      <w:pPr>
        <w:ind w:left="1012" w:hanging="6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611DEF"/>
    <w:multiLevelType w:val="hybridMultilevel"/>
    <w:tmpl w:val="24DA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062CF"/>
    <w:multiLevelType w:val="hybridMultilevel"/>
    <w:tmpl w:val="EEFE0C20"/>
    <w:lvl w:ilvl="0" w:tplc="9D9257A0">
      <w:start w:val="1"/>
      <w:numFmt w:val="decimal"/>
      <w:lvlText w:val="%1."/>
      <w:lvlJc w:val="left"/>
      <w:pPr>
        <w:ind w:left="105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DF"/>
    <w:rsid w:val="00020CFE"/>
    <w:rsid w:val="000A725B"/>
    <w:rsid w:val="000E6717"/>
    <w:rsid w:val="000F055C"/>
    <w:rsid w:val="001020F5"/>
    <w:rsid w:val="001B0BDF"/>
    <w:rsid w:val="00215218"/>
    <w:rsid w:val="002643EE"/>
    <w:rsid w:val="002F0BC0"/>
    <w:rsid w:val="00417D8E"/>
    <w:rsid w:val="004622AA"/>
    <w:rsid w:val="00475314"/>
    <w:rsid w:val="004C7A8F"/>
    <w:rsid w:val="004D53CA"/>
    <w:rsid w:val="005715A4"/>
    <w:rsid w:val="00593BF3"/>
    <w:rsid w:val="00701B64"/>
    <w:rsid w:val="00760520"/>
    <w:rsid w:val="0079670D"/>
    <w:rsid w:val="008545A6"/>
    <w:rsid w:val="008A1EEF"/>
    <w:rsid w:val="008E604A"/>
    <w:rsid w:val="00905DEB"/>
    <w:rsid w:val="00997A43"/>
    <w:rsid w:val="009C0D9C"/>
    <w:rsid w:val="009F04B3"/>
    <w:rsid w:val="00A22D1F"/>
    <w:rsid w:val="00A3670F"/>
    <w:rsid w:val="00A6308A"/>
    <w:rsid w:val="00B018EC"/>
    <w:rsid w:val="00B42870"/>
    <w:rsid w:val="00C22221"/>
    <w:rsid w:val="00C31D95"/>
    <w:rsid w:val="00E0596A"/>
    <w:rsid w:val="00EF4E10"/>
    <w:rsid w:val="00F9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B211-EF58-485D-8168-ADD75D40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32</Pages>
  <Words>7246</Words>
  <Characters>41306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6</cp:revision>
  <dcterms:created xsi:type="dcterms:W3CDTF">2013-10-31T08:19:00Z</dcterms:created>
  <dcterms:modified xsi:type="dcterms:W3CDTF">2014-08-30T16:17:00Z</dcterms:modified>
</cp:coreProperties>
</file>