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449" w:rsidRPr="00310449" w:rsidRDefault="00310449" w:rsidP="00310449">
      <w:pPr>
        <w:spacing w:before="100" w:beforeAutospacing="1" w:after="100" w:afterAutospacing="1" w:line="330" w:lineRule="atLeast"/>
        <w:outlineLvl w:val="0"/>
        <w:rPr>
          <w:rFonts w:ascii="Arial" w:eastAsia="Times New Roman" w:hAnsi="Arial" w:cs="Arial"/>
          <w:b/>
          <w:bCs/>
          <w:color w:val="1F497D" w:themeColor="text2"/>
          <w:kern w:val="36"/>
          <w:sz w:val="24"/>
          <w:szCs w:val="24"/>
          <w:lang w:eastAsia="ru-RU"/>
        </w:rPr>
      </w:pPr>
      <w:r w:rsidRPr="00310449">
        <w:rPr>
          <w:rFonts w:ascii="Arial" w:eastAsia="Times New Roman" w:hAnsi="Arial" w:cs="Arial"/>
          <w:b/>
          <w:bCs/>
          <w:color w:val="1F497D" w:themeColor="text2"/>
          <w:kern w:val="36"/>
          <w:sz w:val="24"/>
          <w:szCs w:val="24"/>
          <w:lang w:eastAsia="ru-RU"/>
        </w:rPr>
        <w:t>Правила поведения при теракте</w:t>
      </w:r>
    </w:p>
    <w:tbl>
      <w:tblPr>
        <w:tblW w:w="0" w:type="auto"/>
        <w:tblCellSpacing w:w="15" w:type="dxa"/>
        <w:tblBorders>
          <w:top w:val="single" w:sz="6" w:space="0" w:color="CCCCCC"/>
        </w:tblBorders>
        <w:tblCellMar>
          <w:top w:w="15" w:type="dxa"/>
          <w:left w:w="15" w:type="dxa"/>
          <w:bottom w:w="75" w:type="dxa"/>
          <w:right w:w="15" w:type="dxa"/>
        </w:tblCellMar>
        <w:tblLook w:val="04A0"/>
      </w:tblPr>
      <w:tblGrid>
        <w:gridCol w:w="96"/>
      </w:tblGrid>
      <w:tr w:rsidR="00310449" w:rsidRPr="00310449" w:rsidTr="003104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0449" w:rsidRPr="00310449" w:rsidRDefault="00310449" w:rsidP="00310449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i/>
                <w:lang w:eastAsia="ru-RU"/>
              </w:rPr>
            </w:pPr>
          </w:p>
        </w:tc>
      </w:tr>
    </w:tbl>
    <w:p w:rsidR="00310449" w:rsidRPr="00310449" w:rsidRDefault="00310449" w:rsidP="00310449">
      <w:pPr>
        <w:spacing w:after="300" w:line="408" w:lineRule="auto"/>
        <w:rPr>
          <w:rFonts w:ascii="Arial" w:eastAsia="Times New Roman" w:hAnsi="Arial" w:cs="Arial"/>
          <w:i/>
          <w:color w:val="4E4E4E"/>
          <w:lang w:eastAsia="ru-RU"/>
        </w:rPr>
      </w:pPr>
      <w:r w:rsidRPr="00310449">
        <w:rPr>
          <w:rFonts w:ascii="Arial" w:eastAsia="Times New Roman" w:hAnsi="Arial" w:cs="Arial"/>
          <w:i/>
          <w:color w:val="4E4E4E"/>
          <w:lang w:eastAsia="ru-RU"/>
        </w:rPr>
        <w:t xml:space="preserve">ТЕРРОРИЗМ - это метод, посредством которого организованная группа или партия стремится достичь провозглашенные ею цели через систематическое использование насилия. Для нагнетания страха применяются такие террористические акты, как взрывы и поджоги магазинов, вокзалов, захват заложников, угоны самолетов и др. </w:t>
      </w:r>
      <w:r w:rsidRPr="00310449">
        <w:rPr>
          <w:rFonts w:ascii="Arial" w:eastAsia="Times New Roman" w:hAnsi="Arial" w:cs="Arial"/>
          <w:i/>
          <w:color w:val="4E4E4E"/>
          <w:lang w:eastAsia="ru-RU"/>
        </w:rPr>
        <w:br/>
      </w:r>
      <w:r w:rsidRPr="00310449">
        <w:rPr>
          <w:rFonts w:ascii="Arial" w:eastAsia="Times New Roman" w:hAnsi="Arial" w:cs="Arial"/>
          <w:i/>
          <w:color w:val="4E4E4E"/>
          <w:lang w:eastAsia="ru-RU"/>
        </w:rPr>
        <w:br/>
        <w:t>ОСНОВНЫЕ МЕРЫ ПРЕДОСТОРОЖНОСТИ</w:t>
      </w:r>
      <w:proofErr w:type="gramStart"/>
      <w:r w:rsidRPr="00310449">
        <w:rPr>
          <w:rFonts w:ascii="Arial" w:eastAsia="Times New Roman" w:hAnsi="Arial" w:cs="Arial"/>
          <w:i/>
          <w:color w:val="4E4E4E"/>
          <w:lang w:eastAsia="ru-RU"/>
        </w:rPr>
        <w:t xml:space="preserve"> </w:t>
      </w:r>
      <w:r w:rsidRPr="00310449">
        <w:rPr>
          <w:rFonts w:ascii="Arial" w:eastAsia="Times New Roman" w:hAnsi="Arial" w:cs="Arial"/>
          <w:i/>
          <w:color w:val="4E4E4E"/>
          <w:lang w:eastAsia="ru-RU"/>
        </w:rPr>
        <w:br/>
      </w:r>
      <w:r w:rsidRPr="00310449">
        <w:rPr>
          <w:rFonts w:ascii="Arial" w:eastAsia="Times New Roman" w:hAnsi="Arial" w:cs="Arial"/>
          <w:i/>
          <w:color w:val="4E4E4E"/>
          <w:lang w:eastAsia="ru-RU"/>
        </w:rPr>
        <w:br/>
        <w:t>Д</w:t>
      </w:r>
      <w:proofErr w:type="gramEnd"/>
      <w:r w:rsidRPr="00310449">
        <w:rPr>
          <w:rFonts w:ascii="Arial" w:eastAsia="Times New Roman" w:hAnsi="Arial" w:cs="Arial"/>
          <w:i/>
          <w:color w:val="4E4E4E"/>
          <w:lang w:eastAsia="ru-RU"/>
        </w:rPr>
        <w:t xml:space="preserve">ля предотвращения возможного террористического акта или уменьшения его последствий необходимо соблюдать следующие меры предосторожности:  не трогайте в вагоне поезда (метро), подъезде дома или на улице бесхозные пакеты (сумки, коробки и т.п.) и не подпускайте к ним других. </w:t>
      </w:r>
      <w:proofErr w:type="gramStart"/>
      <w:r w:rsidRPr="00310449">
        <w:rPr>
          <w:rFonts w:ascii="Arial" w:eastAsia="Times New Roman" w:hAnsi="Arial" w:cs="Arial"/>
          <w:i/>
          <w:color w:val="4E4E4E"/>
          <w:lang w:eastAsia="ru-RU"/>
        </w:rPr>
        <w:t xml:space="preserve">Сообщите о находке сотруднику полиции; </w:t>
      </w:r>
      <w:r w:rsidRPr="00310449">
        <w:rPr>
          <w:rFonts w:ascii="Arial" w:eastAsia="Times New Roman" w:hAnsi="Arial" w:cs="Arial"/>
          <w:i/>
          <w:color w:val="4E4E4E"/>
          <w:lang w:eastAsia="ru-RU"/>
        </w:rPr>
        <w:br/>
        <w:t xml:space="preserve">* в присутствии террористов не выражайте свое неудовольствие, воздержитесь от резких движений, крика и стонов; </w:t>
      </w:r>
      <w:r w:rsidRPr="00310449">
        <w:rPr>
          <w:rFonts w:ascii="Arial" w:eastAsia="Times New Roman" w:hAnsi="Arial" w:cs="Arial"/>
          <w:i/>
          <w:color w:val="4E4E4E"/>
          <w:lang w:eastAsia="ru-RU"/>
        </w:rPr>
        <w:br/>
        <w:t xml:space="preserve">* при угрозе применения террористами оружия ложитесь на живот, защищая голову руками, дальше от окон, застекленных дверей, проходов, лестниц; </w:t>
      </w:r>
      <w:r w:rsidRPr="00310449">
        <w:rPr>
          <w:rFonts w:ascii="Arial" w:eastAsia="Times New Roman" w:hAnsi="Arial" w:cs="Arial"/>
          <w:i/>
          <w:color w:val="4E4E4E"/>
          <w:lang w:eastAsia="ru-RU"/>
        </w:rPr>
        <w:br/>
        <w:t xml:space="preserve">* в случае ранения двигайтесь как можно меньше - это уменьшит кровопотерю; </w:t>
      </w:r>
      <w:r w:rsidRPr="00310449">
        <w:rPr>
          <w:rFonts w:ascii="Arial" w:eastAsia="Times New Roman" w:hAnsi="Arial" w:cs="Arial"/>
          <w:i/>
          <w:color w:val="4E4E4E"/>
          <w:lang w:eastAsia="ru-RU"/>
        </w:rPr>
        <w:br/>
        <w:t>* будьте внимательны, используйте любую возможность для спасения;</w:t>
      </w:r>
      <w:proofErr w:type="gramEnd"/>
      <w:r w:rsidRPr="00310449">
        <w:rPr>
          <w:rFonts w:ascii="Arial" w:eastAsia="Times New Roman" w:hAnsi="Arial" w:cs="Arial"/>
          <w:i/>
          <w:color w:val="4E4E4E"/>
          <w:lang w:eastAsia="ru-RU"/>
        </w:rPr>
        <w:t xml:space="preserve"> </w:t>
      </w:r>
      <w:r w:rsidRPr="00310449">
        <w:rPr>
          <w:rFonts w:ascii="Arial" w:eastAsia="Times New Roman" w:hAnsi="Arial" w:cs="Arial"/>
          <w:i/>
          <w:color w:val="4E4E4E"/>
          <w:lang w:eastAsia="ru-RU"/>
        </w:rPr>
        <w:br/>
        <w:t xml:space="preserve">* если произошел взрыв - примите меры к недопущению пожара и паники, окажите первую медицинскую помощь пострадавшим; </w:t>
      </w:r>
      <w:r w:rsidRPr="00310449">
        <w:rPr>
          <w:rFonts w:ascii="Arial" w:eastAsia="Times New Roman" w:hAnsi="Arial" w:cs="Arial"/>
          <w:i/>
          <w:color w:val="4E4E4E"/>
          <w:lang w:eastAsia="ru-RU"/>
        </w:rPr>
        <w:br/>
        <w:t xml:space="preserve">* постарайтесь запомнить приметы подозрительных людей и сообщите их прибывшим сотрудникам спецслужб. </w:t>
      </w:r>
      <w:r w:rsidRPr="00310449">
        <w:rPr>
          <w:rFonts w:ascii="Arial" w:eastAsia="Times New Roman" w:hAnsi="Arial" w:cs="Arial"/>
          <w:i/>
          <w:color w:val="4E4E4E"/>
          <w:lang w:eastAsia="ru-RU"/>
        </w:rPr>
        <w:br/>
      </w:r>
      <w:r w:rsidRPr="00310449">
        <w:rPr>
          <w:rFonts w:ascii="Arial" w:eastAsia="Times New Roman" w:hAnsi="Arial" w:cs="Arial"/>
          <w:i/>
          <w:color w:val="4E4E4E"/>
          <w:lang w:eastAsia="ru-RU"/>
        </w:rPr>
        <w:br/>
        <w:t>КАК ДЕЙСТВОВАТЬ, ЕСЛИ ВЫ ПОПАЛИ В ПЕРЕСТРЕЛКУ</w:t>
      </w:r>
      <w:proofErr w:type="gramStart"/>
      <w:r w:rsidRPr="00310449">
        <w:rPr>
          <w:rFonts w:ascii="Arial" w:eastAsia="Times New Roman" w:hAnsi="Arial" w:cs="Arial"/>
          <w:i/>
          <w:color w:val="4E4E4E"/>
          <w:lang w:eastAsia="ru-RU"/>
        </w:rPr>
        <w:t xml:space="preserve"> </w:t>
      </w:r>
      <w:r w:rsidRPr="00310449">
        <w:rPr>
          <w:rFonts w:ascii="Arial" w:eastAsia="Times New Roman" w:hAnsi="Arial" w:cs="Arial"/>
          <w:i/>
          <w:color w:val="4E4E4E"/>
          <w:lang w:eastAsia="ru-RU"/>
        </w:rPr>
        <w:br/>
      </w:r>
      <w:r w:rsidRPr="00310449">
        <w:rPr>
          <w:rFonts w:ascii="Arial" w:eastAsia="Times New Roman" w:hAnsi="Arial" w:cs="Arial"/>
          <w:i/>
          <w:color w:val="4E4E4E"/>
          <w:lang w:eastAsia="ru-RU"/>
        </w:rPr>
        <w:br/>
        <w:t>Е</w:t>
      </w:r>
      <w:proofErr w:type="gramEnd"/>
      <w:r w:rsidRPr="00310449">
        <w:rPr>
          <w:rFonts w:ascii="Arial" w:eastAsia="Times New Roman" w:hAnsi="Arial" w:cs="Arial"/>
          <w:i/>
          <w:color w:val="4E4E4E"/>
          <w:lang w:eastAsia="ru-RU"/>
        </w:rPr>
        <w:t xml:space="preserve">сли стрельба застала Вас на улице, сразу же лягте и осмотритесь, выберите ближайшее укрытие и проберитесь к нему, не поднимаясь в полный рост. Укрытием могут служить выступы зданий, памятники, бетонные столбы или бордюры, канавы и т.д. Помните, что автомобиль - не лучшая для Вас защита, так как его металл тонок, а горючее взрывоопасно. При первой возможности спрячьтесь в подъезде жилого дома, подземном  переходе и т.д., дождитесь окончания перестрелки. </w:t>
      </w:r>
      <w:r w:rsidRPr="00310449">
        <w:rPr>
          <w:rFonts w:ascii="Arial" w:eastAsia="Times New Roman" w:hAnsi="Arial" w:cs="Arial"/>
          <w:i/>
          <w:color w:val="4E4E4E"/>
          <w:lang w:eastAsia="ru-RU"/>
        </w:rPr>
        <w:br/>
      </w:r>
      <w:r w:rsidRPr="00310449">
        <w:rPr>
          <w:rFonts w:ascii="Arial" w:eastAsia="Times New Roman" w:hAnsi="Arial" w:cs="Arial"/>
          <w:i/>
          <w:color w:val="4E4E4E"/>
          <w:lang w:eastAsia="ru-RU"/>
        </w:rPr>
        <w:lastRenderedPageBreak/>
        <w:t xml:space="preserve">Примите меры по спасению детей, при необходимости прикройте их своим телом. </w:t>
      </w:r>
      <w:r w:rsidRPr="00310449">
        <w:rPr>
          <w:rFonts w:ascii="Arial" w:eastAsia="Times New Roman" w:hAnsi="Arial" w:cs="Arial"/>
          <w:i/>
          <w:color w:val="4E4E4E"/>
          <w:lang w:eastAsia="ru-RU"/>
        </w:rPr>
        <w:br/>
        <w:t xml:space="preserve">По возможности сообщите о происшедшем сотрудникам полиции. </w:t>
      </w:r>
      <w:r w:rsidRPr="00310449">
        <w:rPr>
          <w:rFonts w:ascii="Arial" w:eastAsia="Times New Roman" w:hAnsi="Arial" w:cs="Arial"/>
          <w:i/>
          <w:color w:val="4E4E4E"/>
          <w:lang w:eastAsia="ru-RU"/>
        </w:rPr>
        <w:br/>
        <w:t xml:space="preserve">Если в ходе перестрелки Вы находитесь дома - укройтесь в ванной комнате и лягте на пол, так как находиться в комнате опасно из-за возможности рикошета. Находясь в укрытии, следите за возможным началом пожара. Если пожар начался, а стрельба не прекратилась, покиньте квартиру и укройтесь в подъезде, дальше от окон </w:t>
      </w:r>
      <w:r w:rsidRPr="00310449">
        <w:rPr>
          <w:rFonts w:ascii="Arial" w:eastAsia="Times New Roman" w:hAnsi="Arial" w:cs="Arial"/>
          <w:i/>
          <w:color w:val="4E4E4E"/>
          <w:lang w:eastAsia="ru-RU"/>
        </w:rPr>
        <w:br/>
      </w:r>
      <w:r w:rsidRPr="00310449">
        <w:rPr>
          <w:rFonts w:ascii="Arial" w:eastAsia="Times New Roman" w:hAnsi="Arial" w:cs="Arial"/>
          <w:i/>
          <w:color w:val="4E4E4E"/>
          <w:lang w:eastAsia="ru-RU"/>
        </w:rPr>
        <w:br/>
        <w:t xml:space="preserve">КАК ДЕЙСТВОВАТЬ ПРИ ЗАХВАТЕ САМОЛЕТА (АВТОБУСА) </w:t>
      </w:r>
      <w:r w:rsidRPr="00310449">
        <w:rPr>
          <w:rFonts w:ascii="Arial" w:eastAsia="Times New Roman" w:hAnsi="Arial" w:cs="Arial"/>
          <w:i/>
          <w:color w:val="4E4E4E"/>
          <w:lang w:eastAsia="ru-RU"/>
        </w:rPr>
        <w:br/>
      </w:r>
      <w:r w:rsidRPr="00310449">
        <w:rPr>
          <w:rFonts w:ascii="Arial" w:eastAsia="Times New Roman" w:hAnsi="Arial" w:cs="Arial"/>
          <w:i/>
          <w:color w:val="4E4E4E"/>
          <w:lang w:eastAsia="ru-RU"/>
        </w:rPr>
        <w:br/>
        <w:t xml:space="preserve">Если Вы оказались в захваченном самолете (автобусе), не привлекайте к себе внимания террористов. Осмотрите салон, отметьте места возможного укрытия в случае стрельбы. </w:t>
      </w:r>
      <w:r w:rsidRPr="00310449">
        <w:rPr>
          <w:rFonts w:ascii="Arial" w:eastAsia="Times New Roman" w:hAnsi="Arial" w:cs="Arial"/>
          <w:i/>
          <w:color w:val="4E4E4E"/>
          <w:lang w:eastAsia="ru-RU"/>
        </w:rPr>
        <w:br/>
        <w:t xml:space="preserve">Успокойтесь, попытайтесь отвлечься от происходящего, читайте, разгадывайте кроссворды. </w:t>
      </w:r>
      <w:r w:rsidRPr="00310449">
        <w:rPr>
          <w:rFonts w:ascii="Arial" w:eastAsia="Times New Roman" w:hAnsi="Arial" w:cs="Arial"/>
          <w:i/>
          <w:color w:val="4E4E4E"/>
          <w:lang w:eastAsia="ru-RU"/>
        </w:rPr>
        <w:br/>
        <w:t xml:space="preserve">Снимите ювелирные украшения. Не смотрите в глаза террористам, не передвигайтесь по салону и не открывайте сумки без их разрешения. </w:t>
      </w:r>
      <w:r w:rsidRPr="00310449">
        <w:rPr>
          <w:rFonts w:ascii="Arial" w:eastAsia="Times New Roman" w:hAnsi="Arial" w:cs="Arial"/>
          <w:i/>
          <w:color w:val="4E4E4E"/>
          <w:lang w:eastAsia="ru-RU"/>
        </w:rPr>
        <w:br/>
        <w:t xml:space="preserve">Не реагируйте на провокационное или вызывающее поведение. Женщинам в мини-юбках желательно прикрыть ноги. Если власти предпримут попытку штурма - ложитесь на пол между креслами и оставайтесь там до окончания штурма. После освобождения немедленно покиньте самолет (автобус), так как не исключена возможность его минирования террористами и взрыва паров бензина. </w:t>
      </w:r>
    </w:p>
    <w:p w:rsidR="00F64776" w:rsidRDefault="00F64776"/>
    <w:sectPr w:rsidR="00F64776" w:rsidSect="00F64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0449"/>
    <w:rsid w:val="00310449"/>
    <w:rsid w:val="00695F37"/>
    <w:rsid w:val="00F64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776"/>
  </w:style>
  <w:style w:type="paragraph" w:styleId="1">
    <w:name w:val="heading 1"/>
    <w:basedOn w:val="a"/>
    <w:link w:val="10"/>
    <w:uiPriority w:val="9"/>
    <w:qFormat/>
    <w:rsid w:val="00310449"/>
    <w:pPr>
      <w:spacing w:before="100" w:beforeAutospacing="1" w:after="100" w:afterAutospacing="1" w:line="330" w:lineRule="atLeast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0449"/>
    <w:rPr>
      <w:rFonts w:ascii="Times New Roman" w:eastAsia="Times New Roman" w:hAnsi="Times New Roman" w:cs="Times New Roman"/>
      <w:b/>
      <w:bCs/>
      <w:color w:val="000000"/>
      <w:kern w:val="36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10449"/>
    <w:pPr>
      <w:spacing w:after="300" w:line="40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3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7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59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76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83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187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33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MS</cp:lastModifiedBy>
  <cp:revision>2</cp:revision>
  <dcterms:created xsi:type="dcterms:W3CDTF">2014-02-08T06:46:00Z</dcterms:created>
  <dcterms:modified xsi:type="dcterms:W3CDTF">2014-02-08T06:49:00Z</dcterms:modified>
</cp:coreProperties>
</file>