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9" w:rsidRPr="00F41399" w:rsidRDefault="00F41399" w:rsidP="00F41399">
      <w:pPr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Урок геометрии в 8 классе по теме: "Площади фигур. Теорема Пифагора"</w:t>
      </w:r>
    </w:p>
    <w:p w:rsidR="00F41399" w:rsidRPr="00F41399" w:rsidRDefault="00B32181" w:rsidP="00EC2967">
      <w:pPr>
        <w:numPr>
          <w:ilvl w:val="0"/>
          <w:numId w:val="1"/>
        </w:numPr>
        <w:spacing w:before="100" w:beforeAutospacing="1" w:after="100" w:afterAutospacing="1" w:line="274" w:lineRule="atLeast"/>
        <w:ind w:left="41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F41399" w:rsidRPr="00EC296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Фролова</w:t>
        </w:r>
      </w:hyperlink>
      <w:r w:rsidR="00F41399"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Николаевна</w:t>
      </w:r>
      <w:r w:rsidR="00F41399"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41399"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41399" w:rsidRPr="00EC29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 математики</w:t>
      </w:r>
    </w:p>
    <w:p w:rsidR="00F41399" w:rsidRPr="00F41399" w:rsidRDefault="00F41399" w:rsidP="00F41399">
      <w:pPr>
        <w:spacing w:after="137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Тема: “Площади” в курсе геометрии 8-го класса включает изучение вопросов:</w:t>
      </w:r>
    </w:p>
    <w:p w:rsidR="00F41399" w:rsidRPr="00F41399" w:rsidRDefault="00F41399" w:rsidP="00F41399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“Площадь треугольника”</w:t>
      </w:r>
    </w:p>
    <w:p w:rsidR="00F41399" w:rsidRPr="00F41399" w:rsidRDefault="00F41399" w:rsidP="00F41399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“Площадь параллелограмма”</w:t>
      </w:r>
    </w:p>
    <w:p w:rsidR="00F41399" w:rsidRPr="00F41399" w:rsidRDefault="00F41399" w:rsidP="00F41399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“Площадь трапеции”</w:t>
      </w:r>
    </w:p>
    <w:p w:rsidR="00F41399" w:rsidRPr="00F41399" w:rsidRDefault="00F41399" w:rsidP="00F41399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“Теорема Пифагора”</w:t>
      </w:r>
    </w:p>
    <w:p w:rsidR="00F41399" w:rsidRPr="00F41399" w:rsidRDefault="00F41399" w:rsidP="00F41399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урока: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условия </w:t>
      </w: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F41399" w:rsidRPr="00F41399" w:rsidRDefault="00F41399" w:rsidP="00F41399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закрепления знаний, умения и навыков учащихся по теме “Площади”,</w:t>
      </w:r>
    </w:p>
    <w:p w:rsidR="00F41399" w:rsidRPr="00F41399" w:rsidRDefault="00F41399" w:rsidP="00F41399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совершенствования навыков решения задач на применение теоремы Пифагора,</w:t>
      </w:r>
    </w:p>
    <w:p w:rsidR="00F41399" w:rsidRPr="00F41399" w:rsidRDefault="00F41399" w:rsidP="00F41399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обобщения и систематизации теоретических </w:t>
      </w: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знаний</w:t>
      </w:r>
      <w:proofErr w:type="gramEnd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по теме “Площади” и “Теорема Пифагора”,</w:t>
      </w:r>
    </w:p>
    <w:p w:rsidR="00F41399" w:rsidRPr="00F41399" w:rsidRDefault="00F41399" w:rsidP="00F41399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понятий: теорема Пифагора; основание, высота, диагонали.</w:t>
      </w:r>
    </w:p>
    <w:p w:rsidR="00F41399" w:rsidRPr="00F41399" w:rsidRDefault="00F41399" w:rsidP="00961AE2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 урока:</w:t>
      </w:r>
    </w:p>
    <w:p w:rsidR="00F41399" w:rsidRPr="00F41399" w:rsidRDefault="00F41399" w:rsidP="00F41399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Конверты с задачами для самостоятельной работы (индивидуальные).</w:t>
      </w:r>
    </w:p>
    <w:p w:rsidR="00F41399" w:rsidRPr="00F41399" w:rsidRDefault="00F41399" w:rsidP="00F41399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 урока: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повторительно-обобщающий.</w:t>
      </w:r>
    </w:p>
    <w:p w:rsidR="001831B2" w:rsidRPr="00961AE2" w:rsidRDefault="00F41399" w:rsidP="00961AE2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Оргформа</w:t>
      </w:r>
      <w:proofErr w:type="spellEnd"/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урок-практикум.</w:t>
      </w:r>
    </w:p>
    <w:p w:rsidR="00EC2967" w:rsidRDefault="00F41399" w:rsidP="00EC2967">
      <w:pPr>
        <w:spacing w:before="137" w:after="137" w:line="37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урока</w:t>
      </w:r>
    </w:p>
    <w:p w:rsidR="00F41399" w:rsidRPr="00F41399" w:rsidRDefault="00F41399" w:rsidP="00F41399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Организационный момент</w:t>
      </w:r>
    </w:p>
    <w:p w:rsidR="00F41399" w:rsidRPr="00F41399" w:rsidRDefault="00F41399" w:rsidP="00F41399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с учащимися формулируем тему урока;</w:t>
      </w:r>
    </w:p>
    <w:p w:rsidR="00F41399" w:rsidRPr="00F41399" w:rsidRDefault="00F41399" w:rsidP="00F41399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с учащимися ставим задачи урока;</w:t>
      </w:r>
    </w:p>
    <w:p w:rsidR="00F41399" w:rsidRPr="00F41399" w:rsidRDefault="00F41399" w:rsidP="00F41399">
      <w:pPr>
        <w:numPr>
          <w:ilvl w:val="0"/>
          <w:numId w:val="5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определяем основные этапы урока, для этого обратиться к </w:t>
      </w: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учащимся</w:t>
      </w:r>
      <w:proofErr w:type="gramEnd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вопросами: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какую</w:t>
      </w:r>
      <w:proofErr w:type="gramEnd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тему мы изучили?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нужно знать по темам “Площади”, теорема Пифагора?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каким образом это можно закрепить?</w:t>
      </w:r>
    </w:p>
    <w:p w:rsidR="00F41399" w:rsidRDefault="00F41399" w:rsidP="00F41399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Проверка знаний учащихся</w:t>
      </w:r>
    </w:p>
    <w:p w:rsidR="0049126E" w:rsidRPr="00DB3D53" w:rsidRDefault="0049126E" w:rsidP="00DB3D53">
      <w:pPr>
        <w:pStyle w:val="aa"/>
        <w:numPr>
          <w:ilvl w:val="0"/>
          <w:numId w:val="21"/>
        </w:num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3D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Разминка  (Модель </w:t>
      </w:r>
      <w:proofErr w:type="gramStart"/>
      <w:r w:rsidRPr="00DB3D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proofErr w:type="spellStart"/>
      <w:proofErr w:type="gramEnd"/>
      <w:r w:rsidRPr="00DB3D5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lly</w:t>
      </w:r>
      <w:proofErr w:type="spellEnd"/>
      <w:r w:rsidRPr="00DB3D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DB3D5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Pobin</w:t>
      </w:r>
      <w:proofErr w:type="spellEnd"/>
      <w:r w:rsidRPr="00DB3D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0431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два участника обмениваются короткими ответами в виде списка.</w:t>
      </w:r>
    </w:p>
    <w:p w:rsid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Сейчас мы должны вспомнить о многоугольниках.</w:t>
      </w:r>
    </w:p>
    <w:p w:rsidR="00DB3D53" w:rsidRP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Работаете с партнеро</w:t>
      </w:r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 по плечу.  Вам нужно на этих листочках составить модель многоугольника: написать </w:t>
      </w:r>
      <w:r w:rsidRPr="00DB3D5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виды, и их определения.</w:t>
      </w:r>
      <w:r w:rsidR="00D31D7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(2 мин)</w:t>
      </w:r>
    </w:p>
    <w:p w:rsid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А сейчас вы работаете с партнером по лицу – запишите </w:t>
      </w:r>
      <w:r w:rsidRPr="00DB3D5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свойства многоугольников</w:t>
      </w:r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 </w:t>
      </w:r>
      <w:proofErr w:type="gramEnd"/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треугольника, параллелограмма,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трапеции)</w:t>
      </w:r>
      <w:r w:rsidR="00D31D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(2 мин)</w:t>
      </w:r>
    </w:p>
    <w:p w:rsid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Проверяем ответы. Опрос 2-3 учеников.</w:t>
      </w:r>
    </w:p>
    <w:p w:rsid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</w:t>
      </w:r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04317F" w:rsidRPr="000431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317F" w:rsidRPr="007537E8">
        <w:rPr>
          <w:rFonts w:ascii="Times New Roman" w:hAnsi="Times New Roman" w:cs="Times New Roman"/>
          <w:b/>
          <w:sz w:val="20"/>
          <w:szCs w:val="20"/>
        </w:rPr>
        <w:t xml:space="preserve">ФИНК – </w:t>
      </w:r>
      <w:proofErr w:type="gramStart"/>
      <w:r w:rsidR="0004317F" w:rsidRPr="007537E8">
        <w:rPr>
          <w:rFonts w:ascii="Times New Roman" w:hAnsi="Times New Roman" w:cs="Times New Roman"/>
          <w:b/>
          <w:sz w:val="20"/>
          <w:szCs w:val="20"/>
        </w:rPr>
        <w:t>РАЙТ</w:t>
      </w:r>
      <w:r w:rsidR="000431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3D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4317F">
        <w:rPr>
          <w:rFonts w:ascii="Times New Roman" w:hAnsi="Times New Roman" w:cs="Times New Roman"/>
          <w:b/>
          <w:sz w:val="20"/>
          <w:szCs w:val="20"/>
        </w:rPr>
        <w:t>РАУНД</w:t>
      </w:r>
      <w:proofErr w:type="gramEnd"/>
      <w:r w:rsidRPr="007537E8">
        <w:rPr>
          <w:rFonts w:ascii="Times New Roman" w:hAnsi="Times New Roman" w:cs="Times New Roman"/>
          <w:b/>
          <w:sz w:val="20"/>
          <w:szCs w:val="20"/>
        </w:rPr>
        <w:t xml:space="preserve"> РОБИН</w:t>
      </w:r>
      <w:r>
        <w:rPr>
          <w:rFonts w:ascii="Times New Roman" w:hAnsi="Times New Roman" w:cs="Times New Roman"/>
          <w:b/>
          <w:sz w:val="20"/>
          <w:szCs w:val="20"/>
        </w:rPr>
        <w:t xml:space="preserve"> – по часовой стрелки – работа на листочках. </w:t>
      </w:r>
      <w:r w:rsidR="0004317F">
        <w:rPr>
          <w:rFonts w:ascii="Times New Roman" w:hAnsi="Times New Roman" w:cs="Times New Roman"/>
          <w:b/>
          <w:sz w:val="20"/>
          <w:szCs w:val="20"/>
        </w:rPr>
        <w:t>( подумай-запиши-обсуди)</w:t>
      </w:r>
    </w:p>
    <w:p w:rsid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карточках к словам из левого столбика  подберите нужную формулу из правого столбика и проведите стрелочки. Начинает ученик под №2</w:t>
      </w:r>
      <w:r w:rsidR="00D31D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(2 мин)</w:t>
      </w:r>
    </w:p>
    <w:p w:rsidR="00D31D74" w:rsidRPr="00D31D74" w:rsidRDefault="00DB3D53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D31D74" w:rsidRPr="007537E8">
        <w:rPr>
          <w:rFonts w:ascii="Times New Roman" w:hAnsi="Times New Roman" w:cs="Times New Roman"/>
          <w:sz w:val="20"/>
          <w:szCs w:val="20"/>
        </w:rPr>
        <w:t>Треугольник</w:t>
      </w:r>
      <w:r w:rsidR="00D31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-  </w:t>
      </w:r>
      <w:r w:rsidR="00D31D74" w:rsidRPr="00D31D74">
        <w:rPr>
          <w:rFonts w:ascii="Times New Roman" w:hAnsi="Times New Roman" w:cs="Times New Roman"/>
          <w:sz w:val="20"/>
          <w:szCs w:val="20"/>
        </w:rPr>
        <w:t xml:space="preserve"> </w:t>
      </w:r>
      <w:r w:rsidR="00D31D74" w:rsidRPr="007537E8">
        <w:rPr>
          <w:rFonts w:ascii="Times New Roman" w:hAnsi="Times New Roman" w:cs="Times New Roman"/>
          <w:i/>
          <w:iCs/>
          <w:sz w:val="20"/>
          <w:szCs w:val="20"/>
          <w:lang w:val="en-US"/>
        </w:rPr>
        <w:t>S</w:t>
      </w:r>
      <w:r w:rsidR="00D31D74" w:rsidRPr="00D31D74">
        <w:rPr>
          <w:rFonts w:ascii="Times New Roman" w:hAnsi="Times New Roman" w:cs="Times New Roman"/>
          <w:sz w:val="20"/>
          <w:szCs w:val="20"/>
        </w:rPr>
        <w:t xml:space="preserve"> = </w:t>
      </w:r>
      <w:r w:rsidR="00D31D74" w:rsidRPr="007537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0361" cy="3101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3" cy="31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D74" w:rsidRPr="007537E8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="00D31D74" w:rsidRPr="00D31D74">
        <w:rPr>
          <w:rFonts w:ascii="Times New Roman" w:hAnsi="Times New Roman" w:cs="Times New Roman"/>
          <w:sz w:val="20"/>
          <w:szCs w:val="20"/>
        </w:rPr>
        <w:t xml:space="preserve"> ∙  </w:t>
      </w:r>
      <w:r w:rsidR="00D31D74" w:rsidRPr="007537E8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D31D74" w:rsidRPr="00D31D7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31D74" w:rsidRPr="00D31D74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31D74">
        <w:rPr>
          <w:rFonts w:ascii="Times New Roman" w:hAnsi="Times New Roman" w:cs="Times New Roman"/>
          <w:iCs/>
          <w:sz w:val="20"/>
          <w:szCs w:val="20"/>
        </w:rPr>
        <w:t xml:space="preserve">Формула Герона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7537E8">
        <w:rPr>
          <w:rFonts w:ascii="Times New Roman" w:hAnsi="Times New Roman" w:cs="Times New Roman"/>
          <w:i/>
          <w:iCs/>
          <w:sz w:val="20"/>
          <w:szCs w:val="20"/>
          <w:lang w:val="en-US"/>
        </w:rPr>
        <w:t>S</w:t>
      </w:r>
      <w:r w:rsidRPr="00D31D74">
        <w:rPr>
          <w:rFonts w:ascii="Times New Roman" w:hAnsi="Times New Roman" w:cs="Times New Roman"/>
          <w:sz w:val="20"/>
          <w:szCs w:val="20"/>
        </w:rPr>
        <w:t xml:space="preserve"> = </w:t>
      </w:r>
      <w:r w:rsidRPr="007537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47137" cy="234059"/>
            <wp:effectExtent l="0" t="0" r="663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07" cy="23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D74">
        <w:rPr>
          <w:rFonts w:ascii="Times New Roman" w:hAnsi="Times New Roman" w:cs="Times New Roman"/>
          <w:sz w:val="20"/>
          <w:szCs w:val="20"/>
        </w:rPr>
        <w:t xml:space="preserve">,    </w:t>
      </w:r>
      <w:r w:rsidRPr="007537E8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Pr="00D31D74">
        <w:rPr>
          <w:rFonts w:ascii="Times New Roman" w:hAnsi="Times New Roman" w:cs="Times New Roman"/>
          <w:sz w:val="20"/>
          <w:szCs w:val="20"/>
        </w:rPr>
        <w:t xml:space="preserve"> = </w:t>
      </w:r>
      <w:r w:rsidRPr="007537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7809" cy="245516"/>
            <wp:effectExtent l="19050" t="0" r="4141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4" cy="24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D74">
        <w:rPr>
          <w:rFonts w:ascii="Times New Roman" w:hAnsi="Times New Roman" w:cs="Times New Roman"/>
          <w:sz w:val="20"/>
          <w:szCs w:val="20"/>
        </w:rPr>
        <w:t>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Прямоугольный треугольник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–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537E8">
        <w:rPr>
          <w:rFonts w:ascii="Times New Roman" w:hAnsi="Times New Roman" w:cs="Times New Roman"/>
          <w:sz w:val="20"/>
          <w:szCs w:val="20"/>
        </w:rPr>
        <w:t xml:space="preserve"> = </w:t>
      </w:r>
      <w:r w:rsidRPr="007537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7531" cy="302149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3" cy="30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 xml:space="preserve"> ∙ 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 xml:space="preserve">;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7537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 xml:space="preserve"> – катеты.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lastRenderedPageBreak/>
        <w:t xml:space="preserve">Равносторонний треугольник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–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537E8">
        <w:rPr>
          <w:rFonts w:ascii="Times New Roman" w:hAnsi="Times New Roman" w:cs="Times New Roman"/>
          <w:sz w:val="20"/>
          <w:szCs w:val="20"/>
        </w:rPr>
        <w:t xml:space="preserve"> = </w:t>
      </w:r>
      <w:r w:rsidRPr="007537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3024" cy="286247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6" cy="28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7E8">
        <w:rPr>
          <w:rFonts w:ascii="Times New Roman" w:hAnsi="Times New Roman" w:cs="Times New Roman"/>
          <w:sz w:val="20"/>
          <w:szCs w:val="20"/>
        </w:rPr>
        <w:t xml:space="preserve">;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7537E8">
        <w:rPr>
          <w:rFonts w:ascii="Times New Roman" w:hAnsi="Times New Roman" w:cs="Times New Roman"/>
          <w:sz w:val="20"/>
          <w:szCs w:val="20"/>
        </w:rPr>
        <w:t> – сторона треугольника.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 xml:space="preserve">Прямоугольник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–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 xml:space="preserve">S =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а</w:t>
      </w:r>
      <w:proofErr w:type="gram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proofErr w:type="gramEnd"/>
      <w:r w:rsidRPr="007537E8">
        <w:rPr>
          <w:rFonts w:ascii="Times New Roman" w:hAnsi="Times New Roman" w:cs="Times New Roman"/>
          <w:sz w:val="20"/>
          <w:szCs w:val="20"/>
        </w:rPr>
        <w:t>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 xml:space="preserve">Квадрат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 –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S = a</w:t>
      </w:r>
      <w:r w:rsidRPr="007537E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537E8">
        <w:rPr>
          <w:rFonts w:ascii="Times New Roman" w:hAnsi="Times New Roman" w:cs="Times New Roman"/>
          <w:sz w:val="20"/>
          <w:szCs w:val="20"/>
        </w:rPr>
        <w:t>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Параллелограмм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 –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 xml:space="preserve">S =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 xml:space="preserve"> ·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h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>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Ромб </w:t>
      </w:r>
      <w:r w:rsidRPr="00753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- 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 xml:space="preserve">S = </w:t>
      </w:r>
      <w:r w:rsidRPr="007537E8">
        <w:rPr>
          <w:rFonts w:ascii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267171" cy="246491"/>
            <wp:effectExtent l="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2" cy="24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7E8">
        <w:rPr>
          <w:rFonts w:ascii="Times New Roman" w:hAnsi="Times New Roman" w:cs="Times New Roman"/>
          <w:sz w:val="20"/>
          <w:szCs w:val="20"/>
        </w:rPr>
        <w:t xml:space="preserve">;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7537E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7537E8">
        <w:rPr>
          <w:rFonts w:ascii="Times New Roman" w:hAnsi="Times New Roman" w:cs="Times New Roman"/>
          <w:sz w:val="20"/>
          <w:szCs w:val="20"/>
        </w:rPr>
        <w:t xml:space="preserve">,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7537E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537E8">
        <w:rPr>
          <w:rFonts w:ascii="Times New Roman" w:hAnsi="Times New Roman" w:cs="Times New Roman"/>
          <w:sz w:val="20"/>
          <w:szCs w:val="20"/>
        </w:rPr>
        <w:t xml:space="preserve"> – диагонали ромба.</w:t>
      </w:r>
    </w:p>
    <w:p w:rsidR="00D31D74" w:rsidRPr="007537E8" w:rsidRDefault="00D31D74" w:rsidP="00D31D74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Трапеция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7537E8">
        <w:rPr>
          <w:rFonts w:ascii="Times New Roman" w:hAnsi="Times New Roman" w:cs="Times New Roman"/>
          <w:sz w:val="20"/>
          <w:szCs w:val="20"/>
        </w:rPr>
        <w:t xml:space="preserve"> –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 xml:space="preserve">S = </w:t>
      </w:r>
      <w:r w:rsidRPr="007537E8">
        <w:rPr>
          <w:rFonts w:ascii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232751" cy="254442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9" cy="25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7E8">
        <w:rPr>
          <w:rFonts w:ascii="Times New Roman" w:hAnsi="Times New Roman" w:cs="Times New Roman"/>
          <w:sz w:val="20"/>
          <w:szCs w:val="20"/>
        </w:rPr>
        <w:t xml:space="preserve">·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h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 xml:space="preserve">; </w:t>
      </w:r>
      <w:r w:rsidRPr="007537E8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7537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37E8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r w:rsidRPr="007537E8">
        <w:rPr>
          <w:rFonts w:ascii="Times New Roman" w:hAnsi="Times New Roman" w:cs="Times New Roman"/>
          <w:sz w:val="20"/>
          <w:szCs w:val="20"/>
        </w:rPr>
        <w:t xml:space="preserve"> – основания трапеции.</w:t>
      </w:r>
    </w:p>
    <w:p w:rsidR="00DB3D53" w:rsidRDefault="00DB3D53" w:rsidP="00DB3D53">
      <w:pPr>
        <w:spacing w:before="137" w:after="137" w:line="291" w:lineRule="atLeast"/>
        <w:ind w:left="36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1D74" w:rsidRPr="007537E8" w:rsidRDefault="00D31D74" w:rsidP="00D3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Pr="00D31D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7537E8">
        <w:rPr>
          <w:rFonts w:ascii="Times New Roman" w:hAnsi="Times New Roman" w:cs="Times New Roman"/>
          <w:sz w:val="20"/>
          <w:szCs w:val="20"/>
        </w:rPr>
        <w:t xml:space="preserve">Применяем структуру </w:t>
      </w:r>
      <w:r w:rsidRPr="007537E8">
        <w:rPr>
          <w:rFonts w:ascii="Times New Roman" w:hAnsi="Times New Roman" w:cs="Times New Roman"/>
          <w:b/>
          <w:sz w:val="20"/>
          <w:szCs w:val="20"/>
        </w:rPr>
        <w:t>МИКС-ПЭА-ШЭА</w:t>
      </w:r>
      <w:r w:rsidRPr="007537E8">
        <w:rPr>
          <w:rFonts w:ascii="Times New Roman" w:hAnsi="Times New Roman" w:cs="Times New Roman"/>
          <w:sz w:val="20"/>
          <w:szCs w:val="20"/>
        </w:rPr>
        <w:t xml:space="preserve"> </w:t>
      </w:r>
      <w:r w:rsidR="004C6DC4">
        <w:rPr>
          <w:rFonts w:ascii="Times New Roman" w:hAnsi="Times New Roman" w:cs="Times New Roman"/>
          <w:sz w:val="20"/>
          <w:szCs w:val="20"/>
        </w:rPr>
        <w:t>(встаньте, задвиньте стульчики, возьмите в руки тетрадь и ручку)</w:t>
      </w:r>
    </w:p>
    <w:p w:rsidR="00D31D74" w:rsidRPr="007537E8" w:rsidRDefault="00D31D74" w:rsidP="00D3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2.1 учитель включает музыку, учащиеся под музыку смешиваются и учитель объявляет «встаньте в пары», «дают пять», не нашедшие себе пару «Поднимают руку вверх, чтобы найти друг друга.</w:t>
      </w:r>
    </w:p>
    <w:p w:rsidR="00D31D74" w:rsidRPr="007537E8" w:rsidRDefault="00D31D74" w:rsidP="00D3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2.2 учитель задает вопрос и дает 3</w:t>
      </w:r>
      <w:r w:rsidRPr="00D31D74">
        <w:rPr>
          <w:rFonts w:ascii="Times New Roman" w:hAnsi="Times New Roman" w:cs="Times New Roman"/>
          <w:sz w:val="20"/>
          <w:szCs w:val="20"/>
        </w:rPr>
        <w:t>0</w:t>
      </w:r>
      <w:r w:rsidRPr="007537E8">
        <w:rPr>
          <w:rFonts w:ascii="Times New Roman" w:hAnsi="Times New Roman" w:cs="Times New Roman"/>
          <w:sz w:val="20"/>
          <w:szCs w:val="20"/>
        </w:rPr>
        <w:t xml:space="preserve"> сек на размышление, уч-ся делятся своими мнениями с партнерами</w:t>
      </w:r>
    </w:p>
    <w:p w:rsidR="00D31D74" w:rsidRDefault="00D31D74" w:rsidP="00D31D74">
      <w:pPr>
        <w:spacing w:before="137" w:after="137" w:line="291" w:lineRule="atLeast"/>
        <w:ind w:left="360"/>
        <w:outlineLvl w:val="2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 xml:space="preserve">----- </w:t>
      </w:r>
      <w:r w:rsidRPr="00D30293">
        <w:rPr>
          <w:rFonts w:ascii="Times New Roman" w:hAnsi="Times New Roman" w:cs="Times New Roman"/>
          <w:b/>
          <w:sz w:val="20"/>
          <w:szCs w:val="20"/>
        </w:rPr>
        <w:t>теорема  Пифагора утверждает, что в прямоугольном треугольнике</w:t>
      </w:r>
      <w:r>
        <w:rPr>
          <w:rFonts w:ascii="Times New Roman" w:hAnsi="Times New Roman" w:cs="Times New Roman"/>
          <w:sz w:val="20"/>
          <w:szCs w:val="20"/>
        </w:rPr>
        <w:t>……….(продолжите утверждение)</w:t>
      </w:r>
    </w:p>
    <w:p w:rsidR="00D30293" w:rsidRDefault="00D31D74" w:rsidP="00D30293">
      <w:pPr>
        <w:spacing w:before="137" w:after="137" w:line="291" w:lineRule="atLeast"/>
        <w:ind w:left="360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(начинает тот</w:t>
      </w:r>
      <w:r w:rsidR="00D30293">
        <w:rPr>
          <w:rFonts w:ascii="Times New Roman" w:hAnsi="Times New Roman" w:cs="Times New Roman"/>
          <w:sz w:val="20"/>
          <w:szCs w:val="20"/>
        </w:rPr>
        <w:t>,  у кого волосы светлее……поблагодарим своего партнера</w:t>
      </w:r>
      <w:proofErr w:type="gramStart"/>
      <w:r w:rsidR="00D3029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D30293">
        <w:rPr>
          <w:rFonts w:ascii="Times New Roman" w:hAnsi="Times New Roman" w:cs="Times New Roman"/>
          <w:sz w:val="20"/>
          <w:szCs w:val="20"/>
        </w:rPr>
        <w:t>а теперь на этот вопрос ответит…..)</w:t>
      </w:r>
    </w:p>
    <w:p w:rsidR="00D30293" w:rsidRDefault="00D30293" w:rsidP="00D30293">
      <w:pPr>
        <w:spacing w:before="137" w:after="137" w:line="291" w:lineRule="atLeas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------закончите предложение </w:t>
      </w:r>
      <w:r w:rsidRPr="00D30293">
        <w:rPr>
          <w:rFonts w:ascii="Times New Roman" w:hAnsi="Times New Roman" w:cs="Times New Roman"/>
          <w:b/>
          <w:sz w:val="20"/>
          <w:szCs w:val="20"/>
        </w:rPr>
        <w:t>« многоугольник называется выпуклым….(</w:t>
      </w:r>
      <w:r>
        <w:rPr>
          <w:rFonts w:ascii="Times New Roman" w:hAnsi="Times New Roman" w:cs="Times New Roman"/>
          <w:sz w:val="20"/>
          <w:szCs w:val="20"/>
        </w:rPr>
        <w:t>если он лежит по одну сторону от каждой прямой, которая проходит через две его соседние вершины)…..начинает тот, кто выше ростом….поблагодарим своего партнера..а теперь ответит на этот вопрос……))</w:t>
      </w:r>
      <w:proofErr w:type="gramEnd"/>
    </w:p>
    <w:p w:rsidR="004C6DC4" w:rsidRDefault="004C6DC4" w:rsidP="00D30293">
      <w:pPr>
        <w:spacing w:before="137" w:after="137" w:line="291" w:lineRule="atLeas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Спасибо ребята, молодцы. Пройдите на места.</w:t>
      </w:r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D30293">
        <w:rPr>
          <w:rFonts w:ascii="Times New Roman" w:hAnsi="Times New Roman" w:cs="Times New Roman"/>
          <w:sz w:val="20"/>
          <w:szCs w:val="20"/>
        </w:rPr>
        <w:t xml:space="preserve">. </w:t>
      </w:r>
      <w:r w:rsidRPr="007537E8">
        <w:rPr>
          <w:rFonts w:ascii="Times New Roman" w:hAnsi="Times New Roman" w:cs="Times New Roman"/>
          <w:sz w:val="20"/>
          <w:szCs w:val="20"/>
        </w:rPr>
        <w:t xml:space="preserve">Применяем структуру </w:t>
      </w:r>
      <w:r w:rsidRPr="007537E8">
        <w:rPr>
          <w:rFonts w:ascii="Times New Roman" w:hAnsi="Times New Roman" w:cs="Times New Roman"/>
          <w:b/>
          <w:sz w:val="20"/>
          <w:szCs w:val="20"/>
        </w:rPr>
        <w:t>ТЭЙК ОФ – ТАЧ ДАУН</w:t>
      </w:r>
      <w:r w:rsidRPr="007537E8">
        <w:rPr>
          <w:rFonts w:ascii="Times New Roman" w:hAnsi="Times New Roman" w:cs="Times New Roman"/>
          <w:sz w:val="20"/>
          <w:szCs w:val="20"/>
        </w:rPr>
        <w:t xml:space="preserve"> если согласны с моим утверждением, то ученики встают.</w:t>
      </w:r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- трапеция – это четырехугольник, у которого две стороны параллельны, а две другие не параллельны</w:t>
      </w:r>
      <w:proofErr w:type="gramStart"/>
      <w:r w:rsidRPr="007537E8">
        <w:rPr>
          <w:rFonts w:ascii="Times New Roman" w:hAnsi="Times New Roman" w:cs="Times New Roman"/>
          <w:sz w:val="20"/>
          <w:szCs w:val="20"/>
        </w:rPr>
        <w:t>. (+)</w:t>
      </w:r>
      <w:proofErr w:type="gramEnd"/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 xml:space="preserve">- трапеция называется равнобедренной, если ее боковые стороны не </w:t>
      </w:r>
      <w:r w:rsidRPr="007537E8">
        <w:rPr>
          <w:rFonts w:ascii="Times New Roman" w:hAnsi="Times New Roman" w:cs="Times New Roman"/>
          <w:b/>
          <w:sz w:val="20"/>
          <w:szCs w:val="20"/>
        </w:rPr>
        <w:t>равны</w:t>
      </w:r>
      <w:r w:rsidRPr="007537E8">
        <w:rPr>
          <w:rFonts w:ascii="Times New Roman" w:hAnsi="Times New Roman" w:cs="Times New Roman"/>
          <w:sz w:val="20"/>
          <w:szCs w:val="20"/>
        </w:rPr>
        <w:t>.(-)</w:t>
      </w:r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- в прямоугольном треугольнике квадрат гипотенузы = сумме квадратов катетов</w:t>
      </w:r>
      <w:proofErr w:type="gramStart"/>
      <w:r w:rsidRPr="007537E8">
        <w:rPr>
          <w:rFonts w:ascii="Times New Roman" w:hAnsi="Times New Roman" w:cs="Times New Roman"/>
          <w:sz w:val="20"/>
          <w:szCs w:val="20"/>
        </w:rPr>
        <w:t xml:space="preserve"> (+)</w:t>
      </w:r>
      <w:proofErr w:type="gramEnd"/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- ромб – это параллелограмм, у которого все стороны равны(+)</w:t>
      </w:r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- прямоугольник – это четырехугольник (</w:t>
      </w:r>
      <w:r w:rsidRPr="007537E8">
        <w:rPr>
          <w:rFonts w:ascii="Times New Roman" w:hAnsi="Times New Roman" w:cs="Times New Roman"/>
          <w:b/>
          <w:sz w:val="20"/>
          <w:szCs w:val="20"/>
          <w:u w:val="single"/>
        </w:rPr>
        <w:t>параллелограмм)</w:t>
      </w:r>
      <w:r w:rsidRPr="007537E8">
        <w:rPr>
          <w:rFonts w:ascii="Times New Roman" w:hAnsi="Times New Roman" w:cs="Times New Roman"/>
          <w:sz w:val="20"/>
          <w:szCs w:val="20"/>
        </w:rPr>
        <w:t>, у которого все углы прямые.(-)</w:t>
      </w:r>
    </w:p>
    <w:p w:rsidR="00D30293" w:rsidRPr="007537E8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- квадрат – это прямоугольник, у которого все стороны равны</w:t>
      </w:r>
      <w:proofErr w:type="gramStart"/>
      <w:r w:rsidRPr="007537E8">
        <w:rPr>
          <w:rFonts w:ascii="Times New Roman" w:hAnsi="Times New Roman" w:cs="Times New Roman"/>
          <w:sz w:val="20"/>
          <w:szCs w:val="20"/>
        </w:rPr>
        <w:t xml:space="preserve"> (+)</w:t>
      </w:r>
      <w:proofErr w:type="gramEnd"/>
    </w:p>
    <w:p w:rsidR="00D30293" w:rsidRPr="00961AE2" w:rsidRDefault="00D30293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7E8">
        <w:rPr>
          <w:rFonts w:ascii="Times New Roman" w:hAnsi="Times New Roman" w:cs="Times New Roman"/>
          <w:sz w:val="20"/>
          <w:szCs w:val="20"/>
        </w:rPr>
        <w:t>- треугольник называется египетским, если его стороны равны  3,4,5(+)</w:t>
      </w:r>
    </w:p>
    <w:p w:rsidR="004C6DC4" w:rsidRPr="004C6DC4" w:rsidRDefault="004C6DC4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DC4" w:rsidRDefault="004C6DC4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E7C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4317F" w:rsidRP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E7C4F">
        <w:rPr>
          <w:rFonts w:ascii="Times New Roman" w:hAnsi="Times New Roman" w:cs="Times New Roman"/>
          <w:b/>
          <w:sz w:val="20"/>
          <w:szCs w:val="20"/>
        </w:rPr>
        <w:t>Follow</w:t>
      </w:r>
      <w:proofErr w:type="spellEnd"/>
      <w:r w:rsid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E7C4F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E7C4F">
        <w:rPr>
          <w:rFonts w:ascii="Times New Roman" w:hAnsi="Times New Roman" w:cs="Times New Roman"/>
          <w:b/>
          <w:sz w:val="20"/>
          <w:szCs w:val="20"/>
        </w:rPr>
        <w:t>leader</w:t>
      </w:r>
      <w:proofErr w:type="spellEnd"/>
      <w:r w:rsid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317F" w:rsidRPr="000E7C4F">
        <w:rPr>
          <w:rFonts w:ascii="Times New Roman" w:hAnsi="Times New Roman" w:cs="Times New Roman"/>
          <w:b/>
          <w:sz w:val="20"/>
          <w:szCs w:val="20"/>
        </w:rPr>
        <w:t>«Следуй за лидером»</w:t>
      </w:r>
      <w:r w:rsidR="0004317F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04317F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</w:p>
    <w:p w:rsidR="000E7C4F" w:rsidRDefault="000E7C4F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7C4F" w:rsidRDefault="000E7C4F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0E7C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7C4F">
        <w:rPr>
          <w:rFonts w:ascii="Times New Roman" w:hAnsi="Times New Roman" w:cs="Times New Roman"/>
          <w:b/>
          <w:sz w:val="20"/>
          <w:szCs w:val="20"/>
          <w:lang w:val="en-US"/>
        </w:rPr>
        <w:t>Simultantous</w:t>
      </w:r>
      <w:proofErr w:type="spellEnd"/>
      <w:r w:rsidRP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7C4F">
        <w:rPr>
          <w:rFonts w:ascii="Times New Roman" w:hAnsi="Times New Roman" w:cs="Times New Roman"/>
          <w:b/>
          <w:sz w:val="20"/>
          <w:szCs w:val="20"/>
          <w:lang w:val="en-US"/>
        </w:rPr>
        <w:t>Round</w:t>
      </w:r>
      <w:r w:rsidRPr="000E7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7C4F">
        <w:rPr>
          <w:rFonts w:ascii="Times New Roman" w:hAnsi="Times New Roman" w:cs="Times New Roman"/>
          <w:b/>
          <w:sz w:val="20"/>
          <w:szCs w:val="20"/>
          <w:lang w:val="en-US"/>
        </w:rPr>
        <w:t>Table</w:t>
      </w:r>
      <w:r w:rsidRPr="000E7C4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0E7C4F">
        <w:rPr>
          <w:rFonts w:ascii="Times New Roman" w:hAnsi="Times New Roman" w:cs="Times New Roman"/>
          <w:b/>
          <w:sz w:val="20"/>
          <w:szCs w:val="20"/>
        </w:rPr>
        <w:t>сималтиниус</w:t>
      </w:r>
      <w:proofErr w:type="spellEnd"/>
      <w:r w:rsidRPr="000E7C4F">
        <w:rPr>
          <w:rFonts w:ascii="Times New Roman" w:hAnsi="Times New Roman" w:cs="Times New Roman"/>
          <w:b/>
          <w:sz w:val="20"/>
          <w:szCs w:val="20"/>
        </w:rPr>
        <w:t xml:space="preserve"> раунд </w:t>
      </w:r>
      <w:proofErr w:type="spellStart"/>
      <w:r w:rsidRPr="000E7C4F">
        <w:rPr>
          <w:rFonts w:ascii="Times New Roman" w:hAnsi="Times New Roman" w:cs="Times New Roman"/>
          <w:b/>
          <w:sz w:val="20"/>
          <w:szCs w:val="20"/>
        </w:rPr>
        <w:t>тэйбл</w:t>
      </w:r>
      <w:proofErr w:type="spellEnd"/>
      <w:proofErr w:type="gramStart"/>
      <w:r w:rsidRPr="000E7C4F">
        <w:rPr>
          <w:rFonts w:ascii="Times New Roman" w:hAnsi="Times New Roman" w:cs="Times New Roman"/>
          <w:b/>
          <w:sz w:val="20"/>
          <w:szCs w:val="20"/>
        </w:rPr>
        <w:t>)  “</w:t>
      </w:r>
      <w:proofErr w:type="gramEnd"/>
      <w:r w:rsidRPr="000E7C4F">
        <w:rPr>
          <w:rFonts w:ascii="Times New Roman" w:hAnsi="Times New Roman" w:cs="Times New Roman"/>
          <w:b/>
          <w:sz w:val="20"/>
          <w:szCs w:val="20"/>
        </w:rPr>
        <w:t xml:space="preserve">одновременный раунд </w:t>
      </w:r>
      <w:proofErr w:type="spellStart"/>
      <w:r w:rsidRPr="000E7C4F">
        <w:rPr>
          <w:rFonts w:ascii="Times New Roman" w:hAnsi="Times New Roman" w:cs="Times New Roman"/>
          <w:b/>
          <w:sz w:val="20"/>
          <w:szCs w:val="20"/>
        </w:rPr>
        <w:t>тейбл</w:t>
      </w:r>
      <w:proofErr w:type="spellEnd"/>
    </w:p>
    <w:p w:rsidR="000E7C4F" w:rsidRDefault="000E7C4F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- 4 участника одновременно выполняют письменную работу на отдельных листочках и по окончанию передают друг другу.</w:t>
      </w:r>
    </w:p>
    <w:p w:rsidR="000E7C4F" w:rsidRPr="000E7C4F" w:rsidRDefault="000E7C4F" w:rsidP="00D30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7C4F" w:rsidRPr="00F41399" w:rsidRDefault="000E7C4F" w:rsidP="000E7C4F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Стол №</w:t>
      </w: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1.</w:t>
      </w:r>
    </w:p>
    <w:p w:rsidR="000E7C4F" w:rsidRPr="00F41399" w:rsidRDefault="000E7C4F" w:rsidP="000E7C4F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Дано: АВСD – трапеция; </w:t>
      </w: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ВС</w:t>
      </w:r>
      <w:proofErr w:type="gramEnd"/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АD = 2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3; ВК = 6; S</w:t>
      </w:r>
      <w:r w:rsidRPr="00F4139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ABCD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= 60. Найти: BC, AD</w:t>
      </w:r>
    </w:p>
    <w:p w:rsidR="000E7C4F" w:rsidRPr="00F41399" w:rsidRDefault="000E7C4F" w:rsidP="000E7C4F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29490" cy="794657"/>
            <wp:effectExtent l="19050" t="0" r="8860" b="0"/>
            <wp:docPr id="22" name="Рисунок 6" descr="http://festival.1september.ru/articles/21287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2874/img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42" cy="80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4F" w:rsidRPr="00F41399" w:rsidRDefault="000E7C4F" w:rsidP="000E7C4F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Стол №</w:t>
      </w: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2.</w:t>
      </w:r>
    </w:p>
    <w:p w:rsidR="000E7C4F" w:rsidRPr="00F41399" w:rsidRDefault="000E7C4F" w:rsidP="000E7C4F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Дано: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2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8585" cy="108585"/>
            <wp:effectExtent l="19050" t="0" r="5715" b="0"/>
            <wp:docPr id="23" name="Рисунок 7" descr="http://festival.1september.ru/articles/212874/img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2874/img3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ABC;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2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8585" cy="108585"/>
            <wp:effectExtent l="19050" t="0" r="5715" b="0"/>
            <wp:docPr id="24" name="Рисунок 8" descr="http://festival.1september.ru/articles/212874/img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2874/img3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A =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30°</w:t>
      </w:r>
      <w:r w:rsidRPr="00EC29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2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8585" cy="108585"/>
            <wp:effectExtent l="19050" t="0" r="5715" b="0"/>
            <wp:docPr id="25" name="Рисунок 9" descr="http://festival.1september.ru/articles/212874/img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2874/img3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C = 75°; АВ = 12. Найти: S</w:t>
      </w:r>
      <w:r w:rsidRPr="00F4139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ABC</w:t>
      </w:r>
    </w:p>
    <w:p w:rsidR="000E7C4F" w:rsidRPr="00F41399" w:rsidRDefault="000E7C4F" w:rsidP="000E7C4F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466392"/>
            <wp:effectExtent l="19050" t="0" r="0" b="0"/>
            <wp:docPr id="26" name="Рисунок 10" descr="http://festival.1september.ru/articles/2128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212874/img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4" cy="46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4F" w:rsidRPr="00F41399" w:rsidRDefault="000E7C4F" w:rsidP="000E7C4F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Ответы:</w:t>
      </w:r>
    </w:p>
    <w:p w:rsidR="000E7C4F" w:rsidRPr="00F41399" w:rsidRDefault="000E7C4F" w:rsidP="000E7C4F">
      <w:pPr>
        <w:numPr>
          <w:ilvl w:val="0"/>
          <w:numId w:val="17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Вариант 1 </w:t>
      </w: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ВС</w:t>
      </w:r>
      <w:proofErr w:type="gramEnd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=8, AD=12;</w:t>
      </w:r>
    </w:p>
    <w:p w:rsidR="000E7C4F" w:rsidRPr="00F41399" w:rsidRDefault="000E7C4F" w:rsidP="000E7C4F">
      <w:pPr>
        <w:numPr>
          <w:ilvl w:val="0"/>
          <w:numId w:val="17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Вариант-2 S</w:t>
      </w:r>
      <w:r w:rsidRPr="00F4139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ABC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=36</w:t>
      </w:r>
    </w:p>
    <w:p w:rsidR="00D30293" w:rsidRPr="00D30293" w:rsidRDefault="00D30293" w:rsidP="00D30293">
      <w:pPr>
        <w:spacing w:before="137" w:after="137" w:line="291" w:lineRule="atLeast"/>
        <w:outlineLvl w:val="2"/>
        <w:rPr>
          <w:rFonts w:ascii="Times New Roman" w:hAnsi="Times New Roman" w:cs="Times New Roman"/>
          <w:sz w:val="20"/>
          <w:szCs w:val="20"/>
        </w:rPr>
      </w:pPr>
    </w:p>
    <w:p w:rsidR="00D30293" w:rsidRPr="00D31D74" w:rsidRDefault="00D30293" w:rsidP="00D30293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1399" w:rsidRPr="00F41399" w:rsidRDefault="000E7C4F" w:rsidP="00F41399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VII</w:t>
      </w:r>
      <w:r w:rsidR="00F41399"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Самостоятельная работа.</w:t>
      </w:r>
      <w:r w:rsidR="00F41399" w:rsidRPr="00EC29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="00F41399"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(Каждый учащийся получает конверт с задачами 2-х уровней и сам выбирает задание на основе своего уровня подготовки).</w:t>
      </w:r>
    </w:p>
    <w:p w:rsidR="00F41399" w:rsidRPr="00F41399" w:rsidRDefault="00F41399" w:rsidP="00F41399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Критерий оценки:</w:t>
      </w:r>
    </w:p>
    <w:p w:rsidR="00F41399" w:rsidRPr="00F41399" w:rsidRDefault="00F41399" w:rsidP="00F41399">
      <w:pPr>
        <w:numPr>
          <w:ilvl w:val="0"/>
          <w:numId w:val="18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1 уровень – “3” - №1; “4” - №1, №2.</w:t>
      </w:r>
    </w:p>
    <w:p w:rsidR="00F41399" w:rsidRPr="00F41399" w:rsidRDefault="00F41399" w:rsidP="00F41399">
      <w:pPr>
        <w:numPr>
          <w:ilvl w:val="0"/>
          <w:numId w:val="18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2 уровень – “4” - №1; “5” - №1, №2.</w:t>
      </w:r>
    </w:p>
    <w:p w:rsidR="00F41399" w:rsidRPr="00F41399" w:rsidRDefault="00F41399" w:rsidP="00F41399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уровень</w:t>
      </w:r>
    </w:p>
    <w:tbl>
      <w:tblPr>
        <w:tblW w:w="84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1"/>
        <w:gridCol w:w="4047"/>
      </w:tblGrid>
      <w:tr w:rsidR="00F41399" w:rsidRPr="00F41399" w:rsidTr="00EC2967">
        <w:trPr>
          <w:trHeight w:val="1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</w:tr>
      <w:tr w:rsidR="00F41399" w:rsidRPr="00F41399" w:rsidTr="00EC2967">
        <w:trPr>
          <w:trHeight w:val="3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Диагонали ромба 12 см и 16 см</w:t>
            </w:r>
            <w:proofErr w:type="gramStart"/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айти сторону ромба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Стороны прямоугольника 5 см и 12 см. Найти диагональ прямоугольника.</w:t>
            </w:r>
          </w:p>
        </w:tc>
      </w:tr>
      <w:tr w:rsidR="00F41399" w:rsidRPr="00F41399" w:rsidTr="00EC2967">
        <w:trPr>
          <w:trHeight w:val="2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треугольнике АВС,</w:t>
            </w:r>
            <w:r w:rsidRPr="00EC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29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" cy="108585"/>
                  <wp:effectExtent l="19050" t="0" r="5715" b="0"/>
                  <wp:docPr id="11" name="Рисунок 11" descr="http://festival.1september.ru/articles/212874/img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212874/img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90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C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29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" cy="108585"/>
                  <wp:effectExtent l="19050" t="0" r="5715" b="0"/>
                  <wp:docPr id="12" name="Рисунок 12" descr="http://festival.1september.ru/articles/212874/img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212874/img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= 30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5 см, АВ = 12 см. Найти площадь треугольника.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</w:t>
            </w:r>
            <w:r w:rsidRPr="00EC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29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" cy="120015"/>
                  <wp:effectExtent l="19050" t="0" r="5715" b="0"/>
                  <wp:docPr id="13" name="Рисунок 13" descr="http://festival.1september.ru/articles/212874/img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212874/img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ABC</w:t>
            </w:r>
            <w:proofErr w:type="gramStart"/>
            <w:r w:rsidRPr="00EC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29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" cy="108585"/>
                  <wp:effectExtent l="19050" t="0" r="5715" b="0"/>
                  <wp:docPr id="14" name="Рисунок 14" descr="http://festival.1september.ru/articles/212874/img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212874/img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90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C2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29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85" cy="108585"/>
                  <wp:effectExtent l="19050" t="0" r="5715" b="0"/>
                  <wp:docPr id="15" name="Рисунок 15" descr="http://festival.1september.ru/articles/212874/img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212874/img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45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 = 8 см, АС = 3 см. Найти площадь треугольника.</w:t>
            </w:r>
          </w:p>
        </w:tc>
      </w:tr>
    </w:tbl>
    <w:p w:rsidR="00F41399" w:rsidRPr="00F41399" w:rsidRDefault="00F41399" w:rsidP="00F41399">
      <w:pPr>
        <w:spacing w:after="1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уровень</w:t>
      </w:r>
    </w:p>
    <w:tbl>
      <w:tblPr>
        <w:tblW w:w="84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4160"/>
      </w:tblGrid>
      <w:tr w:rsidR="00F41399" w:rsidRPr="00F41399" w:rsidTr="00EC2967">
        <w:trPr>
          <w:trHeight w:val="52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прямоугольной трапеции основания равны 17 см и 5 см, а большая боковая сторона 13 см. Найти площадь трапеции.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прямоугольной трапеции боковые стороны равны 15 см и 9 см, а большее основание 20 см. Найти площадь трапеции.</w:t>
            </w:r>
          </w:p>
        </w:tc>
      </w:tr>
      <w:tr w:rsidR="00F41399" w:rsidRPr="00F41399" w:rsidTr="00EC2967">
        <w:trPr>
          <w:trHeight w:val="5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Высота параллелограмма равны 4 см и 5см, а периметр равен 42 см. Найти площадь параллелограмма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399" w:rsidRPr="00F41399" w:rsidRDefault="00F41399" w:rsidP="00F4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Диагонали ромба равны 18 и 24 см. Найти периметр ромба и расстояние между параллельными сторонами.</w:t>
            </w:r>
          </w:p>
        </w:tc>
      </w:tr>
    </w:tbl>
    <w:p w:rsidR="001831B2" w:rsidRPr="00961AE2" w:rsidRDefault="001831B2" w:rsidP="00F41399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399" w:rsidRPr="00F41399" w:rsidRDefault="00F41399" w:rsidP="00F41399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III. </w:t>
      </w:r>
      <w:r w:rsidR="00961A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подведение итогов урока</w:t>
      </w:r>
    </w:p>
    <w:p w:rsidR="00F41399" w:rsidRPr="00F41399" w:rsidRDefault="00F41399" w:rsidP="00F41399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Чему вы научились при изучении темы раздела;</w:t>
      </w:r>
    </w:p>
    <w:p w:rsidR="00F41399" w:rsidRPr="00F41399" w:rsidRDefault="00F41399" w:rsidP="00F41399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Какими навыками, умениями овладели;</w:t>
      </w:r>
    </w:p>
    <w:p w:rsidR="00F41399" w:rsidRPr="00F41399" w:rsidRDefault="00F41399" w:rsidP="00F41399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Какими формулами, понятиями воспользовались при решении задач?</w:t>
      </w:r>
    </w:p>
    <w:p w:rsidR="00F41399" w:rsidRPr="00F41399" w:rsidRDefault="00F41399" w:rsidP="00F41399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  <w:proofErr w:type="gramEnd"/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 задач показалось вам сложным?</w:t>
      </w:r>
    </w:p>
    <w:p w:rsidR="00F41399" w:rsidRPr="00F41399" w:rsidRDefault="00F41399" w:rsidP="00F41399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вопросы требуется вашего особого внимания?</w:t>
      </w:r>
    </w:p>
    <w:p w:rsidR="00F41399" w:rsidRPr="00F41399" w:rsidRDefault="00F41399" w:rsidP="00F41399">
      <w:pPr>
        <w:numPr>
          <w:ilvl w:val="0"/>
          <w:numId w:val="19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задачи вам понравилось решать?</w:t>
      </w:r>
    </w:p>
    <w:p w:rsidR="00F41399" w:rsidRPr="00F41399" w:rsidRDefault="00F41399" w:rsidP="00F41399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Домашние задание</w:t>
      </w:r>
    </w:p>
    <w:p w:rsidR="00F41399" w:rsidRPr="00F41399" w:rsidRDefault="00F41399" w:rsidP="00F41399">
      <w:pPr>
        <w:numPr>
          <w:ilvl w:val="0"/>
          <w:numId w:val="20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 учащимся: Стр. 129 </w:t>
      </w:r>
      <w:r w:rsidR="00961A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В(1-10) </w:t>
      </w:r>
      <w:r w:rsidR="00961A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1399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503;</w:t>
      </w:r>
    </w:p>
    <w:p w:rsidR="00407C00" w:rsidRPr="00EC2967" w:rsidRDefault="00407C00" w:rsidP="00F41399">
      <w:pPr>
        <w:rPr>
          <w:rFonts w:ascii="Times New Roman" w:hAnsi="Times New Roman" w:cs="Times New Roman"/>
          <w:sz w:val="20"/>
          <w:szCs w:val="20"/>
        </w:rPr>
      </w:pPr>
    </w:p>
    <w:sectPr w:rsidR="00407C00" w:rsidRPr="00EC2967" w:rsidSect="00D302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2B8"/>
    <w:multiLevelType w:val="multilevel"/>
    <w:tmpl w:val="150C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2427"/>
    <w:multiLevelType w:val="multilevel"/>
    <w:tmpl w:val="47E0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10B65"/>
    <w:multiLevelType w:val="multilevel"/>
    <w:tmpl w:val="900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C05EE"/>
    <w:multiLevelType w:val="multilevel"/>
    <w:tmpl w:val="4B4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C5DBD"/>
    <w:multiLevelType w:val="multilevel"/>
    <w:tmpl w:val="B8D8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32639"/>
    <w:multiLevelType w:val="multilevel"/>
    <w:tmpl w:val="1C64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15DFC"/>
    <w:multiLevelType w:val="multilevel"/>
    <w:tmpl w:val="B20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B6491"/>
    <w:multiLevelType w:val="multilevel"/>
    <w:tmpl w:val="C6B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353B8"/>
    <w:multiLevelType w:val="multilevel"/>
    <w:tmpl w:val="EF98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80837"/>
    <w:multiLevelType w:val="multilevel"/>
    <w:tmpl w:val="F87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70376"/>
    <w:multiLevelType w:val="multilevel"/>
    <w:tmpl w:val="EA4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D6632"/>
    <w:multiLevelType w:val="multilevel"/>
    <w:tmpl w:val="C8D4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77E0B"/>
    <w:multiLevelType w:val="multilevel"/>
    <w:tmpl w:val="87F0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E4A5E"/>
    <w:multiLevelType w:val="hybridMultilevel"/>
    <w:tmpl w:val="4E44F37E"/>
    <w:lvl w:ilvl="0" w:tplc="FEACD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F4EC7"/>
    <w:multiLevelType w:val="multilevel"/>
    <w:tmpl w:val="0162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830C8"/>
    <w:multiLevelType w:val="multilevel"/>
    <w:tmpl w:val="65C4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53B71"/>
    <w:multiLevelType w:val="multilevel"/>
    <w:tmpl w:val="2414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30356"/>
    <w:multiLevelType w:val="multilevel"/>
    <w:tmpl w:val="75F6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12537"/>
    <w:multiLevelType w:val="multilevel"/>
    <w:tmpl w:val="D756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20635"/>
    <w:multiLevelType w:val="multilevel"/>
    <w:tmpl w:val="A87A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625D02"/>
    <w:multiLevelType w:val="multilevel"/>
    <w:tmpl w:val="A12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6"/>
  </w:num>
  <w:num w:numId="5">
    <w:abstractNumId w:val="11"/>
  </w:num>
  <w:num w:numId="6">
    <w:abstractNumId w:val="8"/>
  </w:num>
  <w:num w:numId="7">
    <w:abstractNumId w:val="14"/>
  </w:num>
  <w:num w:numId="8">
    <w:abstractNumId w:val="18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17"/>
  </w:num>
  <w:num w:numId="14">
    <w:abstractNumId w:val="1"/>
  </w:num>
  <w:num w:numId="15">
    <w:abstractNumId w:val="6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399"/>
    <w:rsid w:val="0004317F"/>
    <w:rsid w:val="000E7C4F"/>
    <w:rsid w:val="001831B2"/>
    <w:rsid w:val="00407C00"/>
    <w:rsid w:val="00435F69"/>
    <w:rsid w:val="0049126E"/>
    <w:rsid w:val="004C6DC4"/>
    <w:rsid w:val="00614610"/>
    <w:rsid w:val="00961AE2"/>
    <w:rsid w:val="00B32181"/>
    <w:rsid w:val="00C3460F"/>
    <w:rsid w:val="00D30293"/>
    <w:rsid w:val="00D31D74"/>
    <w:rsid w:val="00DB3D53"/>
    <w:rsid w:val="00EC2967"/>
    <w:rsid w:val="00F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0"/>
  </w:style>
  <w:style w:type="paragraph" w:styleId="1">
    <w:name w:val="heading 1"/>
    <w:basedOn w:val="a"/>
    <w:link w:val="10"/>
    <w:uiPriority w:val="9"/>
    <w:qFormat/>
    <w:rsid w:val="00F41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13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1399"/>
  </w:style>
  <w:style w:type="character" w:styleId="a4">
    <w:name w:val="Emphasis"/>
    <w:basedOn w:val="a0"/>
    <w:uiPriority w:val="20"/>
    <w:qFormat/>
    <w:rsid w:val="00F41399"/>
    <w:rPr>
      <w:i/>
      <w:iCs/>
    </w:rPr>
  </w:style>
  <w:style w:type="paragraph" w:styleId="a5">
    <w:name w:val="Normal (Web)"/>
    <w:basedOn w:val="a"/>
    <w:uiPriority w:val="99"/>
    <w:semiHidden/>
    <w:unhideWhenUsed/>
    <w:rsid w:val="00F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399"/>
    <w:rPr>
      <w:b/>
      <w:bCs/>
    </w:rPr>
  </w:style>
  <w:style w:type="character" w:customStyle="1" w:styleId="b-share">
    <w:name w:val="b-share"/>
    <w:basedOn w:val="a0"/>
    <w:rsid w:val="00F41399"/>
  </w:style>
  <w:style w:type="character" w:customStyle="1" w:styleId="b-share-form-button">
    <w:name w:val="b-share-form-button"/>
    <w:basedOn w:val="a0"/>
    <w:rsid w:val="00F41399"/>
  </w:style>
  <w:style w:type="paragraph" w:styleId="a7">
    <w:name w:val="Balloon Text"/>
    <w:basedOn w:val="a"/>
    <w:link w:val="a8"/>
    <w:uiPriority w:val="99"/>
    <w:semiHidden/>
    <w:unhideWhenUsed/>
    <w:rsid w:val="00F4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39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29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985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14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http://festival.1september.ru/authors/105-191-917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2013-12-08T16:25:00Z</cp:lastPrinted>
  <dcterms:created xsi:type="dcterms:W3CDTF">2014-01-10T14:23:00Z</dcterms:created>
  <dcterms:modified xsi:type="dcterms:W3CDTF">2014-01-10T14:23:00Z</dcterms:modified>
</cp:coreProperties>
</file>