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D16" w:rsidRPr="00992D16" w:rsidRDefault="00992D16" w:rsidP="00992D16">
      <w:pPr>
        <w:rPr>
          <w:lang w:val="de-DE"/>
        </w:rPr>
      </w:pPr>
      <w:r>
        <w:t>Копилка</w:t>
      </w:r>
      <w:r w:rsidRPr="00992D16">
        <w:rPr>
          <w:lang w:val="de-DE"/>
        </w:rPr>
        <w:t xml:space="preserve"> &gt; </w:t>
      </w:r>
      <w:r>
        <w:t>Пьесы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kleine Maus sucht einen Freund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Rollen: Sprecher, zwei Mäuse, das Pferd, das Krokodil, der Affe, die Katze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 xml:space="preserve">Sprecher: 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 xml:space="preserve">Die kleine Maus ist allein. Sie möchte einen Freund haben. Sie läuft von Tier zu Tier und fragt, ob jemand </w:t>
      </w:r>
      <w:proofErr w:type="gramStart"/>
      <w:r w:rsidRPr="00992D16">
        <w:rPr>
          <w:lang w:val="de-DE"/>
        </w:rPr>
        <w:t>ihren</w:t>
      </w:r>
      <w:proofErr w:type="gramEnd"/>
      <w:r w:rsidRPr="00992D16">
        <w:rPr>
          <w:lang w:val="de-DE"/>
        </w:rPr>
        <w:t xml:space="preserve"> Freund sein will. Zuerst läuft die Maus zum Pferd.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Pferd, willst du mein Freund sein?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Das Pferd: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Nein, du bist mir zu klein.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Hast du noch einen Grund?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Das Pferd: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Ich muss viel arbeiten, ich habe keine Zeit. Lauf weg!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Sprecher: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Da geht die Maus zum nächsten Tier. Sie sieht ein Krokodil.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 xml:space="preserve">Die Maus: 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Oh, ein Krokodil!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Das Krokodil: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Was machst du hier?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Ich möchte dich was fragen.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Das Krokodil: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Na, frag schon!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Willst du mein Freund sein?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Das Krokodil: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Dein Freund? Kannst du schnell kriechen wie ich?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Ja, ich kann kriechen. Kriechen wir in mein Mauseloch. Dort spielen wir.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Das Krokodil: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Nein, danke. Du bist zu klein für mich.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 xml:space="preserve">Sprecher: 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Da rennt die Maus zum Affen.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Hallo, Affe. Komm mal runter, ich möchte dich was fragen.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Der Affe: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Na, frag!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lastRenderedPageBreak/>
        <w:t>Willst du mein Freund sein? Ich habe keinen Freund.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Der Affe: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Arme Maus! Kannst du so wie ich auf Bäume klettern, Bananen schälen?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Nein, nein! Ich kann nur unter den Bäumen kriechen. Ich mag nur Käse.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Der Äffe: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Du siehst doch, wir passen nicht zusammen.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Schade. Du bist doch ein Tier wie ich. Wir könnten Freunde sein.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Sprecher: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Da läuft die Maus zur Katze.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Guten Tag, Katze! Ich will dich etwas fragen. Willst du mein Freund sein?</w:t>
      </w:r>
    </w:p>
    <w:p w:rsidR="00992D16" w:rsidRPr="00992D16" w:rsidRDefault="00992D16" w:rsidP="00992D16">
      <w:pPr>
        <w:rPr>
          <w:lang w:val="de-DE"/>
        </w:rPr>
      </w:pPr>
    </w:p>
    <w:p w:rsidR="00992D16" w:rsidRDefault="00992D16" w:rsidP="00992D16">
      <w:proofErr w:type="spellStart"/>
      <w:r>
        <w:t>Die</w:t>
      </w:r>
      <w:proofErr w:type="spellEnd"/>
      <w:r>
        <w:t xml:space="preserve"> </w:t>
      </w:r>
      <w:proofErr w:type="spellStart"/>
      <w:r>
        <w:t>Katze</w:t>
      </w:r>
      <w:proofErr w:type="spellEnd"/>
      <w:r>
        <w:t>:</w:t>
      </w:r>
    </w:p>
    <w:p w:rsidR="004436F3" w:rsidRDefault="00992D16" w:rsidP="00992D16">
      <w:r w:rsidRPr="00992D16">
        <w:rPr>
          <w:lang w:val="de-DE"/>
        </w:rPr>
        <w:t>Dein Freund? Eine gute Idee! Warum denn nicht! Komm hier!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Ich möchte noch fragen, was du gern machst.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Katze: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Ich spiele gern mit Mäusen.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lastRenderedPageBreak/>
        <w:t>Und was machst du lieber?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Katze: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Ich fange lieber Mäuse.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Und was machst du am liebsten?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Katze: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Ich fresse die Mäuse am liebsten. Komm doch bitte zu mir!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Danke, danke! Ich möchte nicht dein Freund sein.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Sprecher: Da kommt die Maus zum nächsten Tier…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Sprecher: Da läuft die Maus weiter und sieht ein kleines Tier genau so grau wie sie.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kleine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Ach, niemand will mein Freund sein. Du bist so wie ich. Wollen wir Freunde sein!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zweite Maus: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Gern. Ich suche auch einen Freund. Kriechen wir in ein Mauseloch und spielen wir dort.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Sprecher: Die beiden Mäuse sind froh und bis heute sind sie gute Freunde.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nach Eric Carle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Die sechs klugen Wanderer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Rollen: sechs Wanderer und der Junge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Sechs kluge Wanderer kommen an ein Flussufer.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Der erste Wanderer: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So, meine Freunde! Jetzt sind wir am Fluss. Aber wie kommen wir hinüber?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Der zweite Wanderer: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Ich sehe einen Jungen mit dem Boot. Wir wollen ihn fragen, ob er uns mitnimmt.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Der dritte Wanderer: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Hallo, Junge! Nimm uns mit. Wir wollen aufs andere Ufer.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 xml:space="preserve">Der Junge: 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Ihr seid zu viele für mein kleines Boot.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Der vierte Wanderer: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Dummer Kerl! Wir wissen es besser. Gib uns dein Boot!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Der Junge: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Na schöne, aber ich fahre nicht mit.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Der fünfte Wanderer: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Also los!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Der sechste Wanderer: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Fertig? Einsteigen!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lastRenderedPageBreak/>
        <w:t>Die sechs klugen Wanderer steigen in das Boot. Das Boot sinkt.</w:t>
      </w:r>
    </w:p>
    <w:p w:rsidR="00992D16" w:rsidRPr="00992D16" w:rsidRDefault="00992D16" w:rsidP="00992D16">
      <w:pPr>
        <w:rPr>
          <w:lang w:val="de-DE"/>
        </w:rPr>
      </w:pP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Der erste Wanderer:</w:t>
      </w:r>
    </w:p>
    <w:p w:rsidR="00992D16" w:rsidRPr="00992D16" w:rsidRDefault="00992D16" w:rsidP="00992D16">
      <w:pPr>
        <w:rPr>
          <w:lang w:val="de-DE"/>
        </w:rPr>
      </w:pPr>
      <w:r w:rsidRPr="00992D16">
        <w:rPr>
          <w:lang w:val="de-DE"/>
        </w:rPr>
        <w:t>Schwimmt! Schwimmt! Schnell ans Ufer zurück!</w:t>
      </w:r>
    </w:p>
    <w:sectPr w:rsidR="00992D16" w:rsidRPr="00992D16" w:rsidSect="0044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oNotDisplayPageBoundaries/>
  <w:proofState w:spelling="clean" w:grammar="clean"/>
  <w:defaultTabStop w:val="708"/>
  <w:characterSpacingControl w:val="doNotCompress"/>
  <w:compat/>
  <w:rsids>
    <w:rsidRoot w:val="00992D16"/>
    <w:rsid w:val="004436F3"/>
    <w:rsid w:val="0099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2689</Characters>
  <Application>Microsoft Office Word</Application>
  <DocSecurity>0</DocSecurity>
  <Lines>22</Lines>
  <Paragraphs>6</Paragraphs>
  <ScaleCrop>false</ScaleCrop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2011-07-22T20:21:00Z</dcterms:created>
  <dcterms:modified xsi:type="dcterms:W3CDTF">2011-07-22T20:23:00Z</dcterms:modified>
</cp:coreProperties>
</file>