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A1" w:rsidRPr="009006D1" w:rsidRDefault="008C2DA1" w:rsidP="009C1826">
      <w:pPr>
        <w:spacing w:line="360" w:lineRule="auto"/>
        <w:jc w:val="right"/>
        <w:rPr>
          <w:rFonts w:ascii="Arial Narrow" w:hAnsi="Arial Narrow"/>
          <w:b/>
          <w:sz w:val="28"/>
          <w:szCs w:val="28"/>
        </w:rPr>
      </w:pPr>
      <w:r w:rsidRPr="009006D1">
        <w:rPr>
          <w:rFonts w:ascii="Arial Narrow" w:hAnsi="Arial Narrow"/>
          <w:b/>
          <w:sz w:val="28"/>
          <w:szCs w:val="28"/>
        </w:rPr>
        <w:t xml:space="preserve">Тезисы к докладу О.Г. </w:t>
      </w:r>
      <w:proofErr w:type="spellStart"/>
      <w:r w:rsidRPr="009006D1">
        <w:rPr>
          <w:rFonts w:ascii="Arial Narrow" w:hAnsi="Arial Narrow"/>
          <w:b/>
          <w:sz w:val="28"/>
          <w:szCs w:val="28"/>
        </w:rPr>
        <w:t>Косицыной</w:t>
      </w:r>
      <w:proofErr w:type="spellEnd"/>
      <w:r w:rsidRPr="009006D1">
        <w:rPr>
          <w:rFonts w:ascii="Arial Narrow" w:hAnsi="Arial Narrow"/>
          <w:b/>
          <w:sz w:val="28"/>
          <w:szCs w:val="28"/>
        </w:rPr>
        <w:t xml:space="preserve"> </w:t>
      </w:r>
    </w:p>
    <w:p w:rsidR="00A5662D" w:rsidRDefault="008C2DA1" w:rsidP="009C1826">
      <w:pPr>
        <w:spacing w:line="360" w:lineRule="auto"/>
        <w:jc w:val="right"/>
        <w:rPr>
          <w:rFonts w:ascii="Arial Narrow" w:hAnsi="Arial Narrow"/>
          <w:b/>
          <w:sz w:val="28"/>
          <w:szCs w:val="28"/>
        </w:rPr>
      </w:pPr>
      <w:r w:rsidRPr="009006D1">
        <w:rPr>
          <w:rFonts w:ascii="Arial Narrow" w:hAnsi="Arial Narrow"/>
          <w:b/>
          <w:sz w:val="28"/>
          <w:szCs w:val="28"/>
        </w:rPr>
        <w:t>к педсовету 3</w:t>
      </w:r>
      <w:r w:rsidR="007C41E4">
        <w:rPr>
          <w:rFonts w:ascii="Arial Narrow" w:hAnsi="Arial Narrow"/>
          <w:b/>
          <w:sz w:val="28"/>
          <w:szCs w:val="28"/>
        </w:rPr>
        <w:t>0</w:t>
      </w:r>
      <w:r w:rsidRPr="009006D1">
        <w:rPr>
          <w:rFonts w:ascii="Arial Narrow" w:hAnsi="Arial Narrow"/>
          <w:b/>
          <w:sz w:val="28"/>
          <w:szCs w:val="28"/>
        </w:rPr>
        <w:t xml:space="preserve"> мая 2013 г.</w:t>
      </w:r>
      <w:r w:rsidR="009C1826">
        <w:rPr>
          <w:rFonts w:ascii="Arial Narrow" w:hAnsi="Arial Narrow"/>
          <w:b/>
          <w:sz w:val="28"/>
          <w:szCs w:val="28"/>
        </w:rPr>
        <w:t xml:space="preserve"> </w:t>
      </w:r>
    </w:p>
    <w:p w:rsidR="009C1826" w:rsidRDefault="009C1826" w:rsidP="009C1826">
      <w:pPr>
        <w:spacing w:line="360" w:lineRule="auto"/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«Об итогах образовательной деятельности </w:t>
      </w:r>
    </w:p>
    <w:p w:rsidR="009C1826" w:rsidRDefault="009C1826" w:rsidP="009C1826">
      <w:pPr>
        <w:spacing w:line="360" w:lineRule="auto"/>
        <w:jc w:val="right"/>
        <w:rPr>
          <w:rFonts w:ascii="Arial Narrow" w:hAnsi="Arial Narrow"/>
          <w:b/>
          <w:sz w:val="28"/>
          <w:szCs w:val="28"/>
        </w:rPr>
      </w:pPr>
      <w:proofErr w:type="spellStart"/>
      <w:r>
        <w:rPr>
          <w:rFonts w:ascii="Arial Narrow" w:hAnsi="Arial Narrow"/>
          <w:b/>
          <w:sz w:val="28"/>
          <w:szCs w:val="28"/>
        </w:rPr>
        <w:t>ЗДТДиМ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в 2012-2013 учебном году»</w:t>
      </w:r>
    </w:p>
    <w:p w:rsidR="009C1826" w:rsidRDefault="009C1826" w:rsidP="009C1826">
      <w:pPr>
        <w:spacing w:line="360" w:lineRule="auto"/>
        <w:jc w:val="right"/>
        <w:rPr>
          <w:rFonts w:ascii="Arial Narrow" w:hAnsi="Arial Narrow"/>
          <w:b/>
          <w:sz w:val="28"/>
          <w:szCs w:val="28"/>
        </w:rPr>
      </w:pPr>
    </w:p>
    <w:p w:rsidR="009C1826" w:rsidRPr="009006D1" w:rsidRDefault="009C1826" w:rsidP="009C1826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«Результаты развития технических видов творчества в 2012-2013 учебном году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. </w:t>
      </w:r>
      <w:proofErr w:type="gramEnd"/>
      <w:r>
        <w:rPr>
          <w:rFonts w:ascii="Arial Narrow" w:hAnsi="Arial Narrow"/>
          <w:b/>
          <w:sz w:val="28"/>
          <w:szCs w:val="28"/>
        </w:rPr>
        <w:t>Перспективы роста</w:t>
      </w:r>
      <w:proofErr w:type="gramStart"/>
      <w:r>
        <w:rPr>
          <w:rFonts w:ascii="Arial Narrow" w:hAnsi="Arial Narrow"/>
          <w:b/>
          <w:sz w:val="28"/>
          <w:szCs w:val="28"/>
        </w:rPr>
        <w:t>.»</w:t>
      </w:r>
      <w:proofErr w:type="gramEnd"/>
    </w:p>
    <w:p w:rsidR="0080450A" w:rsidRPr="009006D1" w:rsidRDefault="008C2DA1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В отдел</w:t>
      </w:r>
      <w:r w:rsidR="0080450A" w:rsidRPr="009006D1">
        <w:rPr>
          <w:rFonts w:ascii="Arial Narrow" w:hAnsi="Arial Narrow"/>
          <w:sz w:val="28"/>
          <w:szCs w:val="28"/>
        </w:rPr>
        <w:t>е технического творчества в этом</w:t>
      </w:r>
      <w:r w:rsidRPr="009006D1">
        <w:rPr>
          <w:rFonts w:ascii="Arial Narrow" w:hAnsi="Arial Narrow"/>
          <w:sz w:val="28"/>
          <w:szCs w:val="28"/>
        </w:rPr>
        <w:t xml:space="preserve"> учебном году занима</w:t>
      </w:r>
      <w:r w:rsidR="006F62C7">
        <w:rPr>
          <w:rFonts w:ascii="Arial Narrow" w:hAnsi="Arial Narrow"/>
          <w:sz w:val="28"/>
          <w:szCs w:val="28"/>
        </w:rPr>
        <w:t>ется</w:t>
      </w:r>
      <w:r w:rsidRPr="009006D1">
        <w:rPr>
          <w:rFonts w:ascii="Arial Narrow" w:hAnsi="Arial Narrow"/>
          <w:sz w:val="28"/>
          <w:szCs w:val="28"/>
        </w:rPr>
        <w:t xml:space="preserve"> </w:t>
      </w:r>
      <w:r w:rsidR="0080450A" w:rsidRPr="009006D1">
        <w:rPr>
          <w:rFonts w:ascii="Arial Narrow" w:hAnsi="Arial Narrow"/>
          <w:sz w:val="28"/>
          <w:szCs w:val="28"/>
        </w:rPr>
        <w:t>447</w:t>
      </w:r>
      <w:r w:rsidRPr="009006D1">
        <w:rPr>
          <w:rFonts w:ascii="Arial Narrow" w:hAnsi="Arial Narrow"/>
          <w:sz w:val="28"/>
          <w:szCs w:val="28"/>
        </w:rPr>
        <w:t>детей</w:t>
      </w:r>
      <w:r w:rsidR="0080450A" w:rsidRPr="009006D1">
        <w:rPr>
          <w:rFonts w:ascii="Arial Narrow" w:hAnsi="Arial Narrow"/>
          <w:sz w:val="28"/>
          <w:szCs w:val="28"/>
        </w:rPr>
        <w:t>.</w:t>
      </w:r>
      <w:r w:rsidR="00876713" w:rsidRPr="009006D1">
        <w:rPr>
          <w:rFonts w:ascii="Arial Narrow" w:hAnsi="Arial Narrow"/>
          <w:sz w:val="28"/>
          <w:szCs w:val="28"/>
        </w:rPr>
        <w:t xml:space="preserve"> </w:t>
      </w:r>
      <w:r w:rsidR="0080450A" w:rsidRPr="009006D1">
        <w:rPr>
          <w:rFonts w:ascii="Arial Narrow" w:hAnsi="Arial Narrow"/>
          <w:sz w:val="28"/>
          <w:szCs w:val="28"/>
        </w:rPr>
        <w:t>Реализовыва</w:t>
      </w:r>
      <w:r w:rsidR="00EF4126">
        <w:rPr>
          <w:rFonts w:ascii="Arial Narrow" w:hAnsi="Arial Narrow"/>
          <w:sz w:val="28"/>
          <w:szCs w:val="28"/>
        </w:rPr>
        <w:t>ются</w:t>
      </w:r>
      <w:r w:rsidR="0080450A" w:rsidRPr="009006D1">
        <w:rPr>
          <w:rFonts w:ascii="Arial Narrow" w:hAnsi="Arial Narrow"/>
          <w:sz w:val="28"/>
          <w:szCs w:val="28"/>
        </w:rPr>
        <w:t xml:space="preserve"> образовательные программы  по 6 учебным направленностям.</w:t>
      </w:r>
    </w:p>
    <w:p w:rsidR="00B54847" w:rsidRPr="009006D1" w:rsidRDefault="0080450A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proofErr w:type="gramStart"/>
      <w:r w:rsidRPr="009006D1">
        <w:rPr>
          <w:rFonts w:ascii="Arial Narrow" w:hAnsi="Arial Narrow"/>
          <w:sz w:val="28"/>
          <w:szCs w:val="28"/>
        </w:rPr>
        <w:t>В спортивно-технической направленности  работа</w:t>
      </w:r>
      <w:r w:rsidR="00B54847" w:rsidRPr="009006D1">
        <w:rPr>
          <w:rFonts w:ascii="Arial Narrow" w:hAnsi="Arial Narrow"/>
          <w:sz w:val="28"/>
          <w:szCs w:val="28"/>
        </w:rPr>
        <w:t>ют</w:t>
      </w:r>
      <w:r w:rsidRPr="009006D1">
        <w:rPr>
          <w:rFonts w:ascii="Arial Narrow" w:hAnsi="Arial Narrow"/>
          <w:sz w:val="28"/>
          <w:szCs w:val="28"/>
        </w:rPr>
        <w:t xml:space="preserve"> такие объединения как «Автоспорт» (</w:t>
      </w:r>
      <w:proofErr w:type="spellStart"/>
      <w:r w:rsidRPr="009006D1">
        <w:rPr>
          <w:rFonts w:ascii="Arial Narrow" w:hAnsi="Arial Narrow"/>
          <w:sz w:val="28"/>
          <w:szCs w:val="28"/>
        </w:rPr>
        <w:t>пед</w:t>
      </w:r>
      <w:proofErr w:type="spellEnd"/>
      <w:r w:rsidRPr="009006D1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006D1">
        <w:rPr>
          <w:rFonts w:ascii="Arial Narrow" w:hAnsi="Arial Narrow"/>
          <w:sz w:val="28"/>
          <w:szCs w:val="28"/>
        </w:rPr>
        <w:t>Тихов</w:t>
      </w:r>
      <w:proofErr w:type="spellEnd"/>
      <w:r w:rsidRPr="009006D1">
        <w:rPr>
          <w:rFonts w:ascii="Arial Narrow" w:hAnsi="Arial Narrow"/>
          <w:sz w:val="28"/>
          <w:szCs w:val="28"/>
        </w:rPr>
        <w:t xml:space="preserve"> Ю.Н.),  «Авиамоделирование» (</w:t>
      </w:r>
      <w:proofErr w:type="spellStart"/>
      <w:r w:rsidRPr="009006D1">
        <w:rPr>
          <w:rFonts w:ascii="Arial Narrow" w:hAnsi="Arial Narrow"/>
          <w:sz w:val="28"/>
          <w:szCs w:val="28"/>
        </w:rPr>
        <w:t>пед</w:t>
      </w:r>
      <w:proofErr w:type="spellEnd"/>
      <w:r w:rsidR="00433629">
        <w:rPr>
          <w:rFonts w:ascii="Arial Narrow" w:hAnsi="Arial Narrow"/>
          <w:sz w:val="28"/>
          <w:szCs w:val="28"/>
        </w:rPr>
        <w:t>.</w:t>
      </w:r>
      <w:proofErr w:type="gramEnd"/>
      <w:r w:rsidRPr="009006D1">
        <w:rPr>
          <w:rFonts w:ascii="Arial Narrow" w:hAnsi="Arial Narrow"/>
          <w:sz w:val="28"/>
          <w:szCs w:val="28"/>
        </w:rPr>
        <w:t xml:space="preserve"> Бабаев В.Г.)</w:t>
      </w:r>
    </w:p>
    <w:p w:rsidR="00B54847" w:rsidRPr="009006D1" w:rsidRDefault="00876713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В военно-патриотической направленности «Юный десантник» (Кузнецов  Б.С.)</w:t>
      </w:r>
    </w:p>
    <w:p w:rsidR="00B54847" w:rsidRPr="009006D1" w:rsidRDefault="00B54847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В научно-технической: </w:t>
      </w:r>
      <w:proofErr w:type="gramStart"/>
      <w:r w:rsidRPr="009006D1">
        <w:rPr>
          <w:rFonts w:ascii="Arial Narrow" w:hAnsi="Arial Narrow"/>
          <w:sz w:val="28"/>
          <w:szCs w:val="28"/>
        </w:rPr>
        <w:t>«Современная фотография» (</w:t>
      </w:r>
      <w:proofErr w:type="spellStart"/>
      <w:r w:rsidRPr="009006D1">
        <w:rPr>
          <w:rFonts w:ascii="Arial Narrow" w:hAnsi="Arial Narrow"/>
          <w:sz w:val="28"/>
          <w:szCs w:val="28"/>
        </w:rPr>
        <w:t>пед</w:t>
      </w:r>
      <w:proofErr w:type="spellEnd"/>
      <w:r w:rsidRPr="009006D1">
        <w:rPr>
          <w:rFonts w:ascii="Arial Narrow" w:hAnsi="Arial Narrow"/>
          <w:sz w:val="28"/>
          <w:szCs w:val="28"/>
        </w:rPr>
        <w:t>.</w:t>
      </w:r>
      <w:proofErr w:type="gramEnd"/>
      <w:r w:rsidR="0043362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006D1">
        <w:rPr>
          <w:rFonts w:ascii="Arial Narrow" w:hAnsi="Arial Narrow"/>
          <w:sz w:val="28"/>
          <w:szCs w:val="28"/>
        </w:rPr>
        <w:t>Косицын</w:t>
      </w:r>
      <w:proofErr w:type="spellEnd"/>
      <w:r w:rsidRPr="009006D1">
        <w:rPr>
          <w:rFonts w:ascii="Arial Narrow" w:hAnsi="Arial Narrow"/>
          <w:sz w:val="28"/>
          <w:szCs w:val="28"/>
        </w:rPr>
        <w:t xml:space="preserve"> С.Ю.) стендового моделизма «Масштаб»</w:t>
      </w:r>
      <w:r w:rsidR="00BA5497" w:rsidRPr="009006D1">
        <w:rPr>
          <w:rFonts w:ascii="Arial Narrow" w:hAnsi="Arial Narrow"/>
          <w:sz w:val="28"/>
          <w:szCs w:val="28"/>
        </w:rPr>
        <w:t>, «Юный автолюбитель» (</w:t>
      </w:r>
      <w:proofErr w:type="spellStart"/>
      <w:r w:rsidR="00BA5497" w:rsidRPr="009006D1">
        <w:rPr>
          <w:rFonts w:ascii="Arial Narrow" w:hAnsi="Arial Narrow"/>
          <w:sz w:val="28"/>
          <w:szCs w:val="28"/>
        </w:rPr>
        <w:t>пед</w:t>
      </w:r>
      <w:proofErr w:type="spellEnd"/>
      <w:r w:rsidR="00433629">
        <w:rPr>
          <w:rFonts w:ascii="Arial Narrow" w:hAnsi="Arial Narrow"/>
          <w:sz w:val="28"/>
          <w:szCs w:val="28"/>
        </w:rPr>
        <w:t>.</w:t>
      </w:r>
      <w:r w:rsidR="00BA5497" w:rsidRPr="009006D1">
        <w:rPr>
          <w:rFonts w:ascii="Arial Narrow" w:hAnsi="Arial Narrow"/>
          <w:sz w:val="28"/>
          <w:szCs w:val="28"/>
        </w:rPr>
        <w:t xml:space="preserve"> Кузнецов Б.С.)</w:t>
      </w:r>
    </w:p>
    <w:p w:rsidR="00705773" w:rsidRPr="009006D1" w:rsidRDefault="00705773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В </w:t>
      </w:r>
      <w:r w:rsidR="00876713" w:rsidRPr="009006D1">
        <w:rPr>
          <w:rFonts w:ascii="Arial Narrow" w:hAnsi="Arial Narrow"/>
          <w:sz w:val="28"/>
          <w:szCs w:val="28"/>
        </w:rPr>
        <w:t>к</w:t>
      </w:r>
      <w:r w:rsidRPr="009006D1">
        <w:rPr>
          <w:rFonts w:ascii="Arial Narrow" w:hAnsi="Arial Narrow"/>
          <w:sz w:val="28"/>
          <w:szCs w:val="28"/>
        </w:rPr>
        <w:t>ультурологической: объединение исторической реконструкции «</w:t>
      </w:r>
      <w:proofErr w:type="spellStart"/>
      <w:r w:rsidRPr="009006D1">
        <w:rPr>
          <w:rFonts w:ascii="Arial Narrow" w:hAnsi="Arial Narrow"/>
          <w:sz w:val="28"/>
          <w:szCs w:val="28"/>
        </w:rPr>
        <w:t>Будимир</w:t>
      </w:r>
      <w:proofErr w:type="spellEnd"/>
      <w:r w:rsidRPr="009006D1">
        <w:rPr>
          <w:rFonts w:ascii="Arial Narrow" w:hAnsi="Arial Narrow"/>
          <w:sz w:val="28"/>
          <w:szCs w:val="28"/>
        </w:rPr>
        <w:t>»</w:t>
      </w:r>
      <w:r w:rsidR="00433629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433629">
        <w:rPr>
          <w:rFonts w:ascii="Arial Narrow" w:hAnsi="Arial Narrow"/>
          <w:sz w:val="28"/>
          <w:szCs w:val="28"/>
        </w:rPr>
        <w:t>пед</w:t>
      </w:r>
      <w:proofErr w:type="spellEnd"/>
      <w:r w:rsidR="00433629">
        <w:rPr>
          <w:rFonts w:ascii="Arial Narrow" w:hAnsi="Arial Narrow"/>
          <w:sz w:val="28"/>
          <w:szCs w:val="28"/>
        </w:rPr>
        <w:t xml:space="preserve"> Сорокин Д.Ю.)</w:t>
      </w:r>
    </w:p>
    <w:p w:rsidR="00705773" w:rsidRPr="009006D1" w:rsidRDefault="00876713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В </w:t>
      </w:r>
      <w:proofErr w:type="gramStart"/>
      <w:r w:rsidRPr="009006D1">
        <w:rPr>
          <w:rFonts w:ascii="Arial Narrow" w:hAnsi="Arial Narrow"/>
          <w:sz w:val="28"/>
          <w:szCs w:val="28"/>
        </w:rPr>
        <w:t>физкультурно-спортивной</w:t>
      </w:r>
      <w:proofErr w:type="gramEnd"/>
      <w:r w:rsidRPr="009006D1">
        <w:rPr>
          <w:rFonts w:ascii="Arial Narrow" w:hAnsi="Arial Narrow"/>
          <w:sz w:val="28"/>
          <w:szCs w:val="28"/>
        </w:rPr>
        <w:t xml:space="preserve"> «Шахматы»  (</w:t>
      </w:r>
      <w:proofErr w:type="spellStart"/>
      <w:r w:rsidRPr="009006D1">
        <w:rPr>
          <w:rFonts w:ascii="Arial Narrow" w:hAnsi="Arial Narrow"/>
          <w:sz w:val="28"/>
          <w:szCs w:val="28"/>
        </w:rPr>
        <w:t>Федеров</w:t>
      </w:r>
      <w:proofErr w:type="spellEnd"/>
      <w:r w:rsidRPr="009006D1">
        <w:rPr>
          <w:rFonts w:ascii="Arial Narrow" w:hAnsi="Arial Narrow"/>
          <w:sz w:val="28"/>
          <w:szCs w:val="28"/>
        </w:rPr>
        <w:t xml:space="preserve"> Н.А.)</w:t>
      </w:r>
    </w:p>
    <w:p w:rsidR="00876713" w:rsidRPr="009006D1" w:rsidRDefault="00876713" w:rsidP="00876713">
      <w:pPr>
        <w:pStyle w:val="a3"/>
        <w:numPr>
          <w:ilvl w:val="1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В </w:t>
      </w:r>
      <w:proofErr w:type="gramStart"/>
      <w:r w:rsidRPr="009006D1">
        <w:rPr>
          <w:rFonts w:ascii="Arial Narrow" w:hAnsi="Arial Narrow"/>
          <w:sz w:val="28"/>
          <w:szCs w:val="28"/>
        </w:rPr>
        <w:t>художественно-эстетической</w:t>
      </w:r>
      <w:proofErr w:type="gramEnd"/>
      <w:r w:rsidRPr="009006D1">
        <w:rPr>
          <w:rFonts w:ascii="Arial Narrow" w:hAnsi="Arial Narrow"/>
          <w:sz w:val="28"/>
          <w:szCs w:val="28"/>
        </w:rPr>
        <w:t xml:space="preserve"> «</w:t>
      </w:r>
      <w:r w:rsidR="006F62C7">
        <w:rPr>
          <w:rFonts w:ascii="Arial Narrow" w:hAnsi="Arial Narrow"/>
          <w:sz w:val="28"/>
          <w:szCs w:val="28"/>
        </w:rPr>
        <w:t>Резьба по дер</w:t>
      </w:r>
      <w:r w:rsidRPr="009006D1">
        <w:rPr>
          <w:rFonts w:ascii="Arial Narrow" w:hAnsi="Arial Narrow"/>
          <w:sz w:val="28"/>
          <w:szCs w:val="28"/>
        </w:rPr>
        <w:t>еву» и «Выжигание»</w:t>
      </w:r>
    </w:p>
    <w:p w:rsidR="00876713" w:rsidRPr="00433629" w:rsidRDefault="00433629" w:rsidP="0043362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</w:t>
      </w:r>
      <w:r w:rsidR="00876713" w:rsidRPr="00433629">
        <w:rPr>
          <w:rFonts w:ascii="Arial Narrow" w:hAnsi="Arial Narrow"/>
          <w:sz w:val="28"/>
          <w:szCs w:val="28"/>
        </w:rPr>
        <w:t xml:space="preserve">акой </w:t>
      </w:r>
      <w:r w:rsidR="00EF4126" w:rsidRPr="00433629">
        <w:rPr>
          <w:rFonts w:ascii="Arial Narrow" w:hAnsi="Arial Narrow"/>
          <w:sz w:val="28"/>
          <w:szCs w:val="28"/>
        </w:rPr>
        <w:t>разно</w:t>
      </w:r>
      <w:r w:rsidR="00EF4126">
        <w:rPr>
          <w:rFonts w:ascii="Arial Narrow" w:hAnsi="Arial Narrow"/>
          <w:sz w:val="28"/>
          <w:szCs w:val="28"/>
        </w:rPr>
        <w:t>образный</w:t>
      </w:r>
      <w:r w:rsidR="00876713" w:rsidRPr="00433629">
        <w:rPr>
          <w:rFonts w:ascii="Arial Narrow" w:hAnsi="Arial Narrow"/>
          <w:sz w:val="28"/>
          <w:szCs w:val="28"/>
        </w:rPr>
        <w:t xml:space="preserve"> состав отдела объединён общей целью: развитие и воспитание </w:t>
      </w:r>
      <w:proofErr w:type="gramStart"/>
      <w:r w:rsidR="00876713" w:rsidRPr="00433629">
        <w:rPr>
          <w:rFonts w:ascii="Arial Narrow" w:hAnsi="Arial Narrow"/>
          <w:sz w:val="28"/>
          <w:szCs w:val="28"/>
        </w:rPr>
        <w:t>обучающихся</w:t>
      </w:r>
      <w:proofErr w:type="gramEnd"/>
      <w:r w:rsidR="00876713" w:rsidRPr="00433629">
        <w:rPr>
          <w:rFonts w:ascii="Arial Narrow" w:hAnsi="Arial Narrow"/>
          <w:sz w:val="28"/>
          <w:szCs w:val="28"/>
        </w:rPr>
        <w:t xml:space="preserve"> средствами технического творчес</w:t>
      </w:r>
      <w:r w:rsidR="006F62C7" w:rsidRPr="00433629">
        <w:rPr>
          <w:rFonts w:ascii="Arial Narrow" w:hAnsi="Arial Narrow"/>
          <w:sz w:val="28"/>
          <w:szCs w:val="28"/>
        </w:rPr>
        <w:t>т</w:t>
      </w:r>
      <w:r w:rsidR="00876713" w:rsidRPr="00433629">
        <w:rPr>
          <w:rFonts w:ascii="Arial Narrow" w:hAnsi="Arial Narrow"/>
          <w:sz w:val="28"/>
          <w:szCs w:val="28"/>
        </w:rPr>
        <w:t xml:space="preserve">ва и трудового обучения.  </w:t>
      </w:r>
    </w:p>
    <w:p w:rsidR="008C2DA1" w:rsidRPr="009006D1" w:rsidRDefault="008C2DA1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Отличительной особенностью отдела является детский контингент, который на 80% состоит из мальчиков подросткового возраста…</w:t>
      </w:r>
    </w:p>
    <w:p w:rsidR="008C2DA1" w:rsidRPr="009006D1" w:rsidRDefault="008C2DA1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В связи с этим главной миссией отдела </w:t>
      </w:r>
      <w:r w:rsidR="00433629">
        <w:rPr>
          <w:rFonts w:ascii="Arial Narrow" w:hAnsi="Arial Narrow"/>
          <w:sz w:val="28"/>
          <w:szCs w:val="28"/>
        </w:rPr>
        <w:t>является</w:t>
      </w:r>
      <w:r w:rsidRPr="009006D1">
        <w:rPr>
          <w:rFonts w:ascii="Arial Narrow" w:hAnsi="Arial Narrow"/>
          <w:sz w:val="28"/>
          <w:szCs w:val="28"/>
        </w:rPr>
        <w:t xml:space="preserve"> привлечение подростков и разумному проведению досуга, развитие увлечении, а через них развитие индивидуальных позитивных качеств ребенка…</w:t>
      </w:r>
    </w:p>
    <w:p w:rsidR="008C2DA1" w:rsidRPr="009006D1" w:rsidRDefault="008C2DA1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Вопрос</w:t>
      </w:r>
      <w:r w:rsidR="00C2734C" w:rsidRPr="009006D1">
        <w:rPr>
          <w:rFonts w:ascii="Arial Narrow" w:hAnsi="Arial Narrow"/>
          <w:sz w:val="28"/>
          <w:szCs w:val="28"/>
        </w:rPr>
        <w:t>ы,</w:t>
      </w:r>
      <w:r w:rsidRPr="009006D1">
        <w:rPr>
          <w:rFonts w:ascii="Arial Narrow" w:hAnsi="Arial Narrow"/>
          <w:sz w:val="28"/>
          <w:szCs w:val="28"/>
        </w:rPr>
        <w:t xml:space="preserve"> которые неизменно стоят перед нами</w:t>
      </w:r>
      <w:r w:rsidR="00C2734C" w:rsidRPr="009006D1">
        <w:rPr>
          <w:rFonts w:ascii="Arial Narrow" w:hAnsi="Arial Narrow"/>
          <w:sz w:val="28"/>
          <w:szCs w:val="28"/>
        </w:rPr>
        <w:t>,</w:t>
      </w:r>
      <w:r w:rsidRPr="009006D1">
        <w:rPr>
          <w:rFonts w:ascii="Arial Narrow" w:hAnsi="Arial Narrow"/>
          <w:sz w:val="28"/>
          <w:szCs w:val="28"/>
        </w:rPr>
        <w:t xml:space="preserve"> это: </w:t>
      </w:r>
    </w:p>
    <w:p w:rsidR="008C2DA1" w:rsidRPr="009006D1" w:rsidRDefault="00C2734C" w:rsidP="00C2734C">
      <w:pPr>
        <w:pStyle w:val="a3"/>
        <w:spacing w:line="360" w:lineRule="auto"/>
        <w:ind w:left="4956" w:firstLine="0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к</w:t>
      </w:r>
      <w:r w:rsidR="008C2DA1" w:rsidRPr="009006D1">
        <w:rPr>
          <w:rFonts w:ascii="Arial Narrow" w:hAnsi="Arial Narrow"/>
          <w:sz w:val="28"/>
          <w:szCs w:val="28"/>
        </w:rPr>
        <w:t>адры</w:t>
      </w:r>
    </w:p>
    <w:p w:rsidR="008C2DA1" w:rsidRPr="009006D1" w:rsidRDefault="00C2734C" w:rsidP="00C2734C">
      <w:pPr>
        <w:pStyle w:val="a3"/>
        <w:spacing w:line="360" w:lineRule="auto"/>
        <w:ind w:left="4956" w:firstLine="0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м</w:t>
      </w:r>
      <w:r w:rsidR="008C2DA1" w:rsidRPr="009006D1">
        <w:rPr>
          <w:rFonts w:ascii="Arial Narrow" w:hAnsi="Arial Narrow"/>
          <w:sz w:val="28"/>
          <w:szCs w:val="28"/>
        </w:rPr>
        <w:t>атериальная база</w:t>
      </w:r>
    </w:p>
    <w:p w:rsidR="008C2DA1" w:rsidRPr="009006D1" w:rsidRDefault="00215286" w:rsidP="00C2734C">
      <w:pPr>
        <w:pStyle w:val="a3"/>
        <w:spacing w:line="360" w:lineRule="auto"/>
        <w:ind w:left="4956" w:firstLine="0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 </w:t>
      </w:r>
      <w:r w:rsidR="00C2734C" w:rsidRPr="009006D1">
        <w:rPr>
          <w:rFonts w:ascii="Arial Narrow" w:hAnsi="Arial Narrow"/>
          <w:sz w:val="28"/>
          <w:szCs w:val="28"/>
        </w:rPr>
        <w:t>с</w:t>
      </w:r>
      <w:r w:rsidR="008C2DA1" w:rsidRPr="009006D1">
        <w:rPr>
          <w:rFonts w:ascii="Arial Narrow" w:hAnsi="Arial Narrow"/>
          <w:sz w:val="28"/>
          <w:szCs w:val="28"/>
        </w:rPr>
        <w:t>охранность детского контингента</w:t>
      </w:r>
    </w:p>
    <w:p w:rsidR="008C2DA1" w:rsidRPr="009006D1" w:rsidRDefault="008C2DA1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lastRenderedPageBreak/>
        <w:t>По сохранности контингента картина следу</w:t>
      </w:r>
      <w:r w:rsidR="00876713" w:rsidRPr="009006D1">
        <w:rPr>
          <w:rFonts w:ascii="Arial Narrow" w:hAnsi="Arial Narrow"/>
          <w:sz w:val="28"/>
          <w:szCs w:val="28"/>
        </w:rPr>
        <w:t>ю</w:t>
      </w:r>
      <w:r w:rsidRPr="009006D1">
        <w:rPr>
          <w:rFonts w:ascii="Arial Narrow" w:hAnsi="Arial Narrow"/>
          <w:sz w:val="28"/>
          <w:szCs w:val="28"/>
        </w:rPr>
        <w:t>щая: 50% сохранились дети в группах первого года обучения ,80% -второго года, 100%</w:t>
      </w:r>
      <w:r w:rsidR="00A30FDF" w:rsidRPr="009006D1">
        <w:rPr>
          <w:rFonts w:ascii="Arial Narrow" w:hAnsi="Arial Narrow"/>
          <w:sz w:val="28"/>
          <w:szCs w:val="28"/>
        </w:rPr>
        <w:t xml:space="preserve"> третьего и последующих…</w:t>
      </w:r>
    </w:p>
    <w:p w:rsidR="00A30FDF" w:rsidRPr="009006D1" w:rsidRDefault="00A30FDF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По материальной базе:  в этом году к нам в отдел пришло новое оборудование  шахматный класс и класс робототехники, что позволит в следующем году разнообразить образовательные услуги предоставляемые отделом…</w:t>
      </w:r>
    </w:p>
    <w:p w:rsidR="008C2DA1" w:rsidRPr="009006D1" w:rsidRDefault="00A30FDF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По кадрам</w:t>
      </w:r>
      <w:r w:rsidR="00C2734C" w:rsidRPr="009006D1">
        <w:rPr>
          <w:rFonts w:ascii="Arial Narrow" w:hAnsi="Arial Narrow"/>
          <w:sz w:val="28"/>
          <w:szCs w:val="28"/>
        </w:rPr>
        <w:t>,</w:t>
      </w:r>
      <w:r w:rsidR="004C1DC9" w:rsidRPr="009006D1">
        <w:rPr>
          <w:rFonts w:ascii="Arial Narrow" w:hAnsi="Arial Narrow"/>
          <w:sz w:val="28"/>
          <w:szCs w:val="28"/>
        </w:rPr>
        <w:t xml:space="preserve"> в этом году</w:t>
      </w:r>
      <w:r w:rsidR="00C2734C" w:rsidRPr="009006D1">
        <w:rPr>
          <w:rFonts w:ascii="Arial Narrow" w:hAnsi="Arial Narrow"/>
          <w:sz w:val="28"/>
          <w:szCs w:val="28"/>
        </w:rPr>
        <w:t>,</w:t>
      </w:r>
      <w:r w:rsidR="004C1DC9" w:rsidRPr="009006D1">
        <w:rPr>
          <w:rFonts w:ascii="Arial Narrow" w:hAnsi="Arial Narrow"/>
          <w:sz w:val="28"/>
          <w:szCs w:val="28"/>
        </w:rPr>
        <w:t xml:space="preserve"> в связи с новыми правилами приема и </w:t>
      </w:r>
      <w:proofErr w:type="gramStart"/>
      <w:r w:rsidR="004C1DC9" w:rsidRPr="009006D1">
        <w:rPr>
          <w:rFonts w:ascii="Arial Narrow" w:hAnsi="Arial Narrow"/>
          <w:sz w:val="28"/>
          <w:szCs w:val="28"/>
        </w:rPr>
        <w:t>регистрации</w:t>
      </w:r>
      <w:proofErr w:type="gramEnd"/>
      <w:r w:rsidR="004C1DC9" w:rsidRPr="009006D1">
        <w:rPr>
          <w:rFonts w:ascii="Arial Narrow" w:hAnsi="Arial Narrow"/>
          <w:sz w:val="28"/>
          <w:szCs w:val="28"/>
        </w:rPr>
        <w:t xml:space="preserve"> обучающихся и законодательными изменениями наблюдалась большая ротация педагогического состава отдела. Он сократился более чем </w:t>
      </w:r>
      <w:proofErr w:type="gramStart"/>
      <w:r w:rsidR="004C1DC9" w:rsidRPr="009006D1">
        <w:rPr>
          <w:rFonts w:ascii="Arial Narrow" w:hAnsi="Arial Narrow"/>
          <w:sz w:val="28"/>
          <w:szCs w:val="28"/>
        </w:rPr>
        <w:t>на половину</w:t>
      </w:r>
      <w:proofErr w:type="gramEnd"/>
      <w:r w:rsidR="004C1DC9" w:rsidRPr="009006D1">
        <w:rPr>
          <w:rFonts w:ascii="Arial Narrow" w:hAnsi="Arial Narrow"/>
          <w:sz w:val="28"/>
          <w:szCs w:val="28"/>
        </w:rPr>
        <w:t>. Исчезли такие направления как астрономия, занимательная физика, ин</w:t>
      </w:r>
      <w:r w:rsidR="00876713" w:rsidRPr="009006D1">
        <w:rPr>
          <w:rFonts w:ascii="Arial Narrow" w:hAnsi="Arial Narrow"/>
          <w:sz w:val="28"/>
          <w:szCs w:val="28"/>
        </w:rPr>
        <w:t>форматика. Но на смену им пришло</w:t>
      </w:r>
      <w:r w:rsidR="004C1DC9" w:rsidRPr="009006D1">
        <w:rPr>
          <w:rFonts w:ascii="Arial Narrow" w:hAnsi="Arial Narrow"/>
          <w:sz w:val="28"/>
          <w:szCs w:val="28"/>
        </w:rPr>
        <w:t xml:space="preserve"> н</w:t>
      </w:r>
      <w:r w:rsidR="00876713" w:rsidRPr="009006D1">
        <w:rPr>
          <w:rFonts w:ascii="Arial Narrow" w:hAnsi="Arial Narrow"/>
          <w:sz w:val="28"/>
          <w:szCs w:val="28"/>
        </w:rPr>
        <w:t xml:space="preserve">е менее интересное направление </w:t>
      </w:r>
      <w:r w:rsidR="004C1DC9" w:rsidRPr="009006D1">
        <w:rPr>
          <w:rFonts w:ascii="Arial Narrow" w:hAnsi="Arial Narrow"/>
          <w:sz w:val="28"/>
          <w:szCs w:val="28"/>
        </w:rPr>
        <w:t xml:space="preserve">  историческ</w:t>
      </w:r>
      <w:r w:rsidR="00876713" w:rsidRPr="009006D1">
        <w:rPr>
          <w:rFonts w:ascii="Arial Narrow" w:hAnsi="Arial Narrow"/>
          <w:sz w:val="28"/>
          <w:szCs w:val="28"/>
        </w:rPr>
        <w:t>ой</w:t>
      </w:r>
      <w:r w:rsidR="004C1DC9" w:rsidRPr="009006D1">
        <w:rPr>
          <w:rFonts w:ascii="Arial Narrow" w:hAnsi="Arial Narrow"/>
          <w:sz w:val="28"/>
          <w:szCs w:val="28"/>
        </w:rPr>
        <w:t xml:space="preserve"> реконструкци</w:t>
      </w:r>
      <w:r w:rsidR="00876713" w:rsidRPr="009006D1">
        <w:rPr>
          <w:rFonts w:ascii="Arial Narrow" w:hAnsi="Arial Narrow"/>
          <w:sz w:val="28"/>
          <w:szCs w:val="28"/>
        </w:rPr>
        <w:t>и вооружения и быта Руси 9-13 веков, которое в комплексе позволяет познакомить обучающихся с разнообразными видами традиционных ремёсел: от резьбы по дереву до кузнечного дела.</w:t>
      </w:r>
    </w:p>
    <w:p w:rsidR="00876713" w:rsidRPr="009006D1" w:rsidRDefault="00C2734C" w:rsidP="004C1DC9">
      <w:pPr>
        <w:pStyle w:val="a3"/>
        <w:numPr>
          <w:ilvl w:val="0"/>
          <w:numId w:val="1"/>
        </w:numPr>
        <w:spacing w:line="360" w:lineRule="auto"/>
        <w:jc w:val="left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Что же интересного и значимого было в этом году в нашем отделе.</w:t>
      </w:r>
    </w:p>
    <w:p w:rsidR="008825B7" w:rsidRPr="009006D1" w:rsidRDefault="00C2734C" w:rsidP="009006D1">
      <w:pPr>
        <w:spacing w:line="480" w:lineRule="auto"/>
        <w:ind w:firstLine="0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Напомню, что начало этого учебного года было ознаменовано празднованием 200-летия победы в Отече</w:t>
      </w:r>
      <w:r w:rsidR="00A770BF" w:rsidRPr="009006D1">
        <w:rPr>
          <w:rFonts w:ascii="Arial Narrow" w:hAnsi="Arial Narrow"/>
          <w:sz w:val="28"/>
          <w:szCs w:val="28"/>
        </w:rPr>
        <w:t>с</w:t>
      </w:r>
      <w:r w:rsidRPr="009006D1">
        <w:rPr>
          <w:rFonts w:ascii="Arial Narrow" w:hAnsi="Arial Narrow"/>
          <w:sz w:val="28"/>
          <w:szCs w:val="28"/>
        </w:rPr>
        <w:t>твенной войне 1812 года</w:t>
      </w:r>
      <w:r w:rsidR="00A770BF" w:rsidRPr="009006D1">
        <w:rPr>
          <w:rFonts w:ascii="Arial Narrow" w:hAnsi="Arial Narrow"/>
          <w:sz w:val="28"/>
          <w:szCs w:val="28"/>
        </w:rPr>
        <w:t>. В связи с  этим  для воспитанников отдела и всех желающих были организ</w:t>
      </w:r>
      <w:r w:rsidR="00250324" w:rsidRPr="009006D1">
        <w:rPr>
          <w:rFonts w:ascii="Arial Narrow" w:hAnsi="Arial Narrow"/>
          <w:sz w:val="28"/>
          <w:szCs w:val="28"/>
        </w:rPr>
        <w:t>о</w:t>
      </w:r>
      <w:r w:rsidR="00A770BF" w:rsidRPr="009006D1">
        <w:rPr>
          <w:rFonts w:ascii="Arial Narrow" w:hAnsi="Arial Narrow"/>
          <w:sz w:val="28"/>
          <w:szCs w:val="28"/>
        </w:rPr>
        <w:t>ваны  серия п</w:t>
      </w:r>
      <w:r w:rsidR="00A770BF" w:rsidRPr="009006D1">
        <w:rPr>
          <w:rFonts w:ascii="Arial Narrow" w:hAnsi="Arial Narrow" w:cs="Arial"/>
          <w:sz w:val="28"/>
          <w:szCs w:val="28"/>
        </w:rPr>
        <w:t>ознавательных  викторин</w:t>
      </w:r>
      <w:r w:rsidR="00A36560">
        <w:rPr>
          <w:rFonts w:ascii="Arial Narrow" w:hAnsi="Arial Narrow" w:cs="Arial"/>
          <w:sz w:val="28"/>
          <w:szCs w:val="28"/>
        </w:rPr>
        <w:t xml:space="preserve"> </w:t>
      </w:r>
      <w:r w:rsidR="00A770BF" w:rsidRPr="009006D1">
        <w:rPr>
          <w:rFonts w:ascii="Arial Narrow" w:hAnsi="Arial Narrow" w:cs="Arial"/>
          <w:sz w:val="28"/>
          <w:szCs w:val="28"/>
        </w:rPr>
        <w:t xml:space="preserve"> «Что мы помним  о Войне 1812 года», поездки на Бородинскую панораму, </w:t>
      </w:r>
      <w:r w:rsidR="00250324" w:rsidRPr="009006D1">
        <w:rPr>
          <w:rFonts w:ascii="Arial Narrow" w:hAnsi="Arial Narrow" w:cs="Arial"/>
          <w:sz w:val="28"/>
          <w:szCs w:val="28"/>
        </w:rPr>
        <w:t xml:space="preserve"> Бородинское поле, </w:t>
      </w:r>
      <w:r w:rsidR="00A770BF" w:rsidRPr="009006D1">
        <w:rPr>
          <w:rFonts w:ascii="Arial Narrow" w:hAnsi="Arial Narrow" w:cs="Arial"/>
          <w:sz w:val="28"/>
          <w:szCs w:val="28"/>
        </w:rPr>
        <w:t>у</w:t>
      </w:r>
      <w:r w:rsidR="00A770BF" w:rsidRPr="009006D1">
        <w:rPr>
          <w:rFonts w:ascii="Arial Narrow" w:hAnsi="Arial Narrow"/>
          <w:sz w:val="28"/>
          <w:szCs w:val="28"/>
        </w:rPr>
        <w:t>частие</w:t>
      </w:r>
      <w:r w:rsidR="00250324" w:rsidRPr="009006D1">
        <w:rPr>
          <w:rFonts w:ascii="Arial Narrow" w:hAnsi="Arial Narrow"/>
          <w:sz w:val="28"/>
          <w:szCs w:val="28"/>
        </w:rPr>
        <w:t xml:space="preserve"> </w:t>
      </w:r>
      <w:r w:rsidR="00A770BF" w:rsidRPr="009006D1">
        <w:rPr>
          <w:rFonts w:ascii="Arial Narrow" w:hAnsi="Arial Narrow"/>
          <w:sz w:val="28"/>
          <w:szCs w:val="28"/>
        </w:rPr>
        <w:t xml:space="preserve">в Фестивале воинской культуры «Начни с себя!»,  </w:t>
      </w:r>
      <w:proofErr w:type="gramStart"/>
      <w:r w:rsidR="00A770BF" w:rsidRPr="009006D1">
        <w:rPr>
          <w:rFonts w:ascii="Arial Narrow" w:hAnsi="Arial Narrow"/>
          <w:sz w:val="28"/>
          <w:szCs w:val="28"/>
        </w:rPr>
        <w:t>посвященный</w:t>
      </w:r>
      <w:proofErr w:type="gramEnd"/>
      <w:r w:rsidR="00A770BF" w:rsidRPr="009006D1">
        <w:rPr>
          <w:rFonts w:ascii="Arial Narrow" w:hAnsi="Arial Narrow"/>
          <w:sz w:val="28"/>
          <w:szCs w:val="28"/>
        </w:rPr>
        <w:t xml:space="preserve"> 200-летию Бородинской битвы</w:t>
      </w:r>
      <w:r w:rsidR="00250324" w:rsidRPr="009006D1">
        <w:rPr>
          <w:rFonts w:ascii="Arial Narrow" w:hAnsi="Arial Narrow"/>
          <w:sz w:val="28"/>
          <w:szCs w:val="28"/>
        </w:rPr>
        <w:t xml:space="preserve">. </w:t>
      </w:r>
    </w:p>
    <w:p w:rsidR="00250324" w:rsidRPr="009006D1" w:rsidRDefault="00250324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 xml:space="preserve"> Далее, в рамках празднования Победы в Битве </w:t>
      </w:r>
      <w:proofErr w:type="gramStart"/>
      <w:r w:rsidRPr="009006D1">
        <w:rPr>
          <w:rFonts w:ascii="Arial Narrow" w:hAnsi="Arial Narrow"/>
          <w:sz w:val="28"/>
          <w:szCs w:val="28"/>
        </w:rPr>
        <w:t>по</w:t>
      </w:r>
      <w:proofErr w:type="gramEnd"/>
      <w:r w:rsidRPr="009006D1">
        <w:rPr>
          <w:rFonts w:ascii="Arial Narrow" w:hAnsi="Arial Narrow"/>
          <w:sz w:val="28"/>
          <w:szCs w:val="28"/>
        </w:rPr>
        <w:t xml:space="preserve"> Москвой, </w:t>
      </w:r>
      <w:r w:rsidRPr="009006D1">
        <w:rPr>
          <w:rFonts w:ascii="Arial Narrow" w:eastAsia="Calibri" w:hAnsi="Arial Narrow" w:cs="Times New Roman"/>
          <w:sz w:val="28"/>
          <w:szCs w:val="28"/>
        </w:rPr>
        <w:t>состоялась</w:t>
      </w:r>
      <w:r w:rsidRPr="009006D1">
        <w:rPr>
          <w:rFonts w:ascii="Arial Narrow" w:hAnsi="Arial Narrow"/>
          <w:sz w:val="28"/>
          <w:szCs w:val="28"/>
        </w:rPr>
        <w:t xml:space="preserve"> традиционная </w:t>
      </w:r>
      <w:r w:rsidRPr="009006D1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9006D1">
        <w:rPr>
          <w:rFonts w:ascii="Arial Narrow" w:eastAsia="Calibri" w:hAnsi="Arial Narrow" w:cs="Times New Roman"/>
          <w:b/>
          <w:sz w:val="28"/>
          <w:szCs w:val="28"/>
        </w:rPr>
        <w:t>6-я выстав</w:t>
      </w:r>
      <w:r w:rsidR="008825B7" w:rsidRPr="009006D1">
        <w:rPr>
          <w:rFonts w:ascii="Arial Narrow" w:hAnsi="Arial Narrow"/>
          <w:b/>
          <w:sz w:val="28"/>
          <w:szCs w:val="28"/>
        </w:rPr>
        <w:t>ка-конкурс стендового моделизма</w:t>
      </w:r>
      <w:r w:rsidRPr="009006D1">
        <w:rPr>
          <w:rFonts w:ascii="Arial Narrow" w:eastAsia="Calibri" w:hAnsi="Arial Narrow" w:cs="Times New Roman"/>
          <w:b/>
          <w:sz w:val="28"/>
          <w:szCs w:val="28"/>
        </w:rPr>
        <w:t xml:space="preserve">. </w:t>
      </w:r>
      <w:r w:rsidRPr="009006D1">
        <w:rPr>
          <w:rFonts w:ascii="Arial Narrow" w:hAnsi="Arial Narrow"/>
          <w:b/>
          <w:sz w:val="28"/>
          <w:szCs w:val="28"/>
        </w:rPr>
        <w:t xml:space="preserve"> В этом году она  впервые проводилась на базе нашего выставочного зала</w:t>
      </w:r>
      <w:r w:rsidR="008825B7" w:rsidRPr="009006D1">
        <w:rPr>
          <w:rFonts w:ascii="Arial Narrow" w:hAnsi="Arial Narrow"/>
          <w:b/>
          <w:sz w:val="28"/>
          <w:szCs w:val="28"/>
        </w:rPr>
        <w:t>.</w:t>
      </w:r>
      <w:r w:rsidR="008825B7" w:rsidRPr="009006D1">
        <w:rPr>
          <w:rFonts w:ascii="Arial Narrow" w:hAnsi="Arial Narrow"/>
          <w:sz w:val="28"/>
          <w:szCs w:val="28"/>
        </w:rPr>
        <w:t xml:space="preserve">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>Организатор</w:t>
      </w:r>
      <w:r w:rsidR="008825B7" w:rsidRPr="009006D1">
        <w:rPr>
          <w:rFonts w:ascii="Arial Narrow" w:hAnsi="Arial Narrow"/>
          <w:sz w:val="28"/>
          <w:szCs w:val="28"/>
        </w:rPr>
        <w:t>о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м </w:t>
      </w:r>
      <w:r w:rsidR="008825B7" w:rsidRPr="009006D1">
        <w:rPr>
          <w:rFonts w:ascii="Arial Narrow" w:hAnsi="Arial Narrow"/>
          <w:sz w:val="28"/>
          <w:szCs w:val="28"/>
        </w:rPr>
        <w:t xml:space="preserve">выставки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>выступ</w:t>
      </w:r>
      <w:r w:rsidR="008825B7" w:rsidRPr="009006D1">
        <w:rPr>
          <w:rFonts w:ascii="Arial Narrow" w:hAnsi="Arial Narrow"/>
          <w:sz w:val="28"/>
          <w:szCs w:val="28"/>
        </w:rPr>
        <w:t>ало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 творческое объединение «Масштаб»</w:t>
      </w:r>
      <w:r w:rsidR="008825B7" w:rsidRPr="009006D1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8825B7" w:rsidRPr="009006D1">
        <w:rPr>
          <w:rFonts w:ascii="Arial Narrow" w:hAnsi="Arial Narrow"/>
          <w:sz w:val="28"/>
          <w:szCs w:val="28"/>
        </w:rPr>
        <w:t>по</w:t>
      </w:r>
      <w:proofErr w:type="gramEnd"/>
      <w:r w:rsidR="008825B7" w:rsidRPr="009006D1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8825B7" w:rsidRPr="009006D1">
        <w:rPr>
          <w:rFonts w:ascii="Arial Narrow" w:hAnsi="Arial Narrow"/>
          <w:sz w:val="28"/>
          <w:szCs w:val="28"/>
        </w:rPr>
        <w:t>руководством</w:t>
      </w:r>
      <w:proofErr w:type="gramEnd"/>
      <w:r w:rsidR="008825B7" w:rsidRPr="009006D1">
        <w:rPr>
          <w:rFonts w:ascii="Arial Narrow" w:hAnsi="Arial Narrow"/>
          <w:sz w:val="28"/>
          <w:szCs w:val="28"/>
        </w:rPr>
        <w:t xml:space="preserve"> педагога Юрченко А.Л. 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Выставка продолжает набирать обороты. В этом году возросло количество участников – </w:t>
      </w:r>
      <w:r w:rsidR="008825B7" w:rsidRPr="009006D1">
        <w:rPr>
          <w:rFonts w:ascii="Arial Narrow" w:eastAsia="Calibri" w:hAnsi="Arial Narrow" w:cs="Times New Roman"/>
          <w:b/>
          <w:sz w:val="28"/>
          <w:szCs w:val="28"/>
        </w:rPr>
        <w:t>77 человек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, которые представили </w:t>
      </w:r>
      <w:r w:rsidR="008825B7" w:rsidRPr="009006D1">
        <w:rPr>
          <w:rFonts w:ascii="Arial Narrow" w:eastAsia="Calibri" w:hAnsi="Arial Narrow" w:cs="Times New Roman"/>
          <w:b/>
          <w:sz w:val="28"/>
          <w:szCs w:val="28"/>
        </w:rPr>
        <w:t>190 работ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. Географический охват тоже растет. Благодаря моделистам и клубам </w:t>
      </w:r>
      <w:proofErr w:type="gramStart"/>
      <w:r w:rsidR="008825B7" w:rsidRPr="009006D1">
        <w:rPr>
          <w:rFonts w:ascii="Arial Narrow" w:eastAsia="Calibri" w:hAnsi="Arial Narrow" w:cs="Times New Roman"/>
          <w:sz w:val="28"/>
          <w:szCs w:val="28"/>
        </w:rPr>
        <w:t>из</w:t>
      </w:r>
      <w:proofErr w:type="gramEnd"/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="008825B7" w:rsidRPr="009006D1">
        <w:rPr>
          <w:rFonts w:ascii="Arial Narrow" w:eastAsia="Calibri" w:hAnsi="Arial Narrow" w:cs="Times New Roman"/>
          <w:sz w:val="28"/>
          <w:szCs w:val="28"/>
        </w:rPr>
        <w:t>Ступино</w:t>
      </w:r>
      <w:proofErr w:type="gramEnd"/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,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lastRenderedPageBreak/>
        <w:t xml:space="preserve">Электростали, Тулы и Нижнего Новгорода выставка приобрела межрегиональный </w:t>
      </w:r>
      <w:r w:rsidR="008825B7" w:rsidRPr="009006D1">
        <w:rPr>
          <w:rFonts w:ascii="Arial Narrow" w:hAnsi="Arial Narrow"/>
          <w:sz w:val="28"/>
          <w:szCs w:val="28"/>
        </w:rPr>
        <w:t xml:space="preserve">уровень. 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 xml:space="preserve">Интерес к выставке проявили </w:t>
      </w:r>
      <w:r w:rsidR="008825B7" w:rsidRPr="009006D1">
        <w:rPr>
          <w:rFonts w:ascii="Arial Narrow" w:hAnsi="Arial Narrow"/>
          <w:sz w:val="28"/>
          <w:szCs w:val="28"/>
        </w:rPr>
        <w:t xml:space="preserve">и </w:t>
      </w:r>
      <w:r w:rsidR="008825B7" w:rsidRPr="009006D1">
        <w:rPr>
          <w:rFonts w:ascii="Arial Narrow" w:eastAsia="Calibri" w:hAnsi="Arial Narrow" w:cs="Times New Roman"/>
          <w:sz w:val="28"/>
          <w:szCs w:val="28"/>
        </w:rPr>
        <w:t>школы Зеленограда</w:t>
      </w:r>
      <w:r w:rsidR="008825B7" w:rsidRPr="009006D1">
        <w:rPr>
          <w:rFonts w:ascii="Arial Narrow" w:hAnsi="Arial Narrow"/>
          <w:sz w:val="28"/>
          <w:szCs w:val="28"/>
        </w:rPr>
        <w:t>. Они уча</w:t>
      </w:r>
      <w:r w:rsidR="00A36560">
        <w:rPr>
          <w:rFonts w:ascii="Arial Narrow" w:hAnsi="Arial Narrow"/>
          <w:sz w:val="28"/>
          <w:szCs w:val="28"/>
        </w:rPr>
        <w:t xml:space="preserve">ствовали в самой выставке, </w:t>
      </w:r>
      <w:r w:rsidR="008825B7" w:rsidRPr="009006D1">
        <w:rPr>
          <w:rFonts w:ascii="Arial Narrow" w:hAnsi="Arial Narrow"/>
          <w:sz w:val="28"/>
          <w:szCs w:val="28"/>
        </w:rPr>
        <w:t xml:space="preserve">приходили на тематические экскурсии. </w:t>
      </w:r>
    </w:p>
    <w:p w:rsidR="00DF1BCF" w:rsidRPr="009006D1" w:rsidRDefault="00F3056F" w:rsidP="009006D1">
      <w:pPr>
        <w:spacing w:line="480" w:lineRule="auto"/>
        <w:ind w:firstLine="708"/>
        <w:rPr>
          <w:rFonts w:ascii="Arial Narrow" w:eastAsia="Calibri" w:hAnsi="Arial Narrow" w:cs="Arial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Вообще работа творческого объединения «Масштаб» традиционно очень продуктивна. Огромное количество дипломов, призовых мест</w:t>
      </w:r>
      <w:r w:rsidR="00AC5429">
        <w:rPr>
          <w:rFonts w:ascii="Arial Narrow" w:hAnsi="Arial Narrow"/>
          <w:sz w:val="28"/>
          <w:szCs w:val="28"/>
        </w:rPr>
        <w:t xml:space="preserve"> с  различных выставок. </w:t>
      </w:r>
      <w:r w:rsidRPr="009006D1">
        <w:rPr>
          <w:rFonts w:ascii="Arial Narrow" w:hAnsi="Arial Narrow"/>
          <w:sz w:val="28"/>
          <w:szCs w:val="28"/>
        </w:rPr>
        <w:t>Но это еще не всё. В том го</w:t>
      </w:r>
      <w:r w:rsidR="00DF1BCF" w:rsidRPr="009006D1">
        <w:rPr>
          <w:rFonts w:ascii="Arial Narrow" w:hAnsi="Arial Narrow"/>
          <w:sz w:val="28"/>
          <w:szCs w:val="28"/>
        </w:rPr>
        <w:t>д</w:t>
      </w:r>
      <w:r w:rsidRPr="009006D1">
        <w:rPr>
          <w:rFonts w:ascii="Arial Narrow" w:hAnsi="Arial Narrow"/>
          <w:sz w:val="28"/>
          <w:szCs w:val="28"/>
        </w:rPr>
        <w:t xml:space="preserve">у </w:t>
      </w:r>
      <w:proofErr w:type="gramStart"/>
      <w:r w:rsidRPr="009006D1">
        <w:rPr>
          <w:rFonts w:ascii="Arial Narrow" w:hAnsi="Arial Narrow"/>
          <w:sz w:val="28"/>
          <w:szCs w:val="28"/>
        </w:rPr>
        <w:t>диорам</w:t>
      </w:r>
      <w:r w:rsidR="00DF1BCF" w:rsidRPr="009006D1">
        <w:rPr>
          <w:rFonts w:ascii="Arial Narrow" w:hAnsi="Arial Narrow"/>
          <w:sz w:val="28"/>
          <w:szCs w:val="28"/>
        </w:rPr>
        <w:t>а</w:t>
      </w:r>
      <w:proofErr w:type="gramEnd"/>
      <w:r w:rsidRPr="009006D1">
        <w:rPr>
          <w:rFonts w:ascii="Arial Narrow" w:hAnsi="Arial Narrow"/>
          <w:sz w:val="28"/>
          <w:szCs w:val="28"/>
        </w:rPr>
        <w:t xml:space="preserve"> выполненн</w:t>
      </w:r>
      <w:r w:rsidR="00DF1BCF" w:rsidRPr="009006D1">
        <w:rPr>
          <w:rFonts w:ascii="Arial Narrow" w:hAnsi="Arial Narrow"/>
          <w:sz w:val="28"/>
          <w:szCs w:val="28"/>
        </w:rPr>
        <w:t>ая</w:t>
      </w:r>
      <w:r w:rsidRPr="009006D1">
        <w:rPr>
          <w:rFonts w:ascii="Arial Narrow" w:hAnsi="Arial Narrow"/>
          <w:sz w:val="28"/>
          <w:szCs w:val="28"/>
        </w:rPr>
        <w:t xml:space="preserve"> обучающимися и </w:t>
      </w:r>
      <w:r w:rsidR="00DF1BCF" w:rsidRPr="009006D1">
        <w:rPr>
          <w:rFonts w:ascii="Arial Narrow" w:hAnsi="Arial Narrow"/>
          <w:sz w:val="28"/>
          <w:szCs w:val="28"/>
        </w:rPr>
        <w:t xml:space="preserve">Андреем Леонидовичем пополнила экспозицию музея школы № 617 </w:t>
      </w:r>
      <w:r w:rsidR="00DF1BCF" w:rsidRPr="009006D1">
        <w:rPr>
          <w:rFonts w:ascii="Arial Narrow" w:eastAsia="Calibri" w:hAnsi="Arial Narrow" w:cs="Arial"/>
          <w:sz w:val="28"/>
          <w:szCs w:val="28"/>
        </w:rPr>
        <w:t xml:space="preserve">«Боевой путь 354-й </w:t>
      </w:r>
      <w:proofErr w:type="spellStart"/>
      <w:r w:rsidR="00DF1BCF" w:rsidRPr="009006D1">
        <w:rPr>
          <w:rFonts w:ascii="Arial Narrow" w:eastAsia="Calibri" w:hAnsi="Arial Narrow" w:cs="Arial"/>
          <w:sz w:val="28"/>
          <w:szCs w:val="28"/>
        </w:rPr>
        <w:t>Калиниковической</w:t>
      </w:r>
      <w:proofErr w:type="spellEnd"/>
      <w:r w:rsidR="00DF1BCF" w:rsidRPr="009006D1">
        <w:rPr>
          <w:rFonts w:ascii="Arial Narrow" w:eastAsia="Calibri" w:hAnsi="Arial Narrow" w:cs="Arial"/>
          <w:sz w:val="28"/>
          <w:szCs w:val="28"/>
        </w:rPr>
        <w:t xml:space="preserve"> дивизии»</w:t>
      </w:r>
      <w:r w:rsidR="00DF1BCF" w:rsidRPr="009006D1">
        <w:rPr>
          <w:rFonts w:ascii="Arial Narrow" w:hAnsi="Arial Narrow" w:cs="Arial"/>
          <w:sz w:val="28"/>
          <w:szCs w:val="28"/>
        </w:rPr>
        <w:t xml:space="preserve">. </w:t>
      </w:r>
      <w:proofErr w:type="gramStart"/>
      <w:r w:rsidR="00DF1BCF" w:rsidRPr="009006D1">
        <w:rPr>
          <w:rFonts w:ascii="Arial Narrow" w:hAnsi="Arial Narrow" w:cs="Arial"/>
          <w:sz w:val="28"/>
          <w:szCs w:val="28"/>
        </w:rPr>
        <w:t>На ряду</w:t>
      </w:r>
      <w:proofErr w:type="gramEnd"/>
      <w:r w:rsidR="00DF1BCF" w:rsidRPr="009006D1">
        <w:rPr>
          <w:rFonts w:ascii="Arial Narrow" w:hAnsi="Arial Narrow" w:cs="Arial"/>
          <w:sz w:val="28"/>
          <w:szCs w:val="28"/>
        </w:rPr>
        <w:t xml:space="preserve"> с педагогом</w:t>
      </w:r>
      <w:r w:rsidR="00EB4342">
        <w:rPr>
          <w:rFonts w:ascii="Arial Narrow" w:hAnsi="Arial Narrow" w:cs="Arial"/>
          <w:sz w:val="28"/>
          <w:szCs w:val="28"/>
        </w:rPr>
        <w:t>,</w:t>
      </w:r>
      <w:r w:rsidR="00DF1BCF" w:rsidRPr="009006D1">
        <w:rPr>
          <w:rFonts w:ascii="Arial Narrow" w:hAnsi="Arial Narrow" w:cs="Arial"/>
          <w:sz w:val="28"/>
          <w:szCs w:val="28"/>
        </w:rPr>
        <w:t xml:space="preserve"> и его ученики пробуют свои силы в публикации собственных статей в профильном журнале «М-хобби»</w:t>
      </w:r>
      <w:r w:rsidR="00EB4342">
        <w:rPr>
          <w:rFonts w:ascii="Arial Narrow" w:hAnsi="Arial Narrow" w:cs="Arial"/>
          <w:sz w:val="28"/>
          <w:szCs w:val="28"/>
        </w:rPr>
        <w:t>.</w:t>
      </w:r>
    </w:p>
    <w:p w:rsidR="008825B7" w:rsidRDefault="008825B7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9006D1">
        <w:rPr>
          <w:rFonts w:ascii="Arial Narrow" w:hAnsi="Arial Narrow"/>
          <w:sz w:val="28"/>
          <w:szCs w:val="28"/>
        </w:rPr>
        <w:t>Хотелось бы отметить успешную работу авиамодельных объединений</w:t>
      </w:r>
      <w:r w:rsidR="00F3056F" w:rsidRPr="009006D1">
        <w:rPr>
          <w:rFonts w:ascii="Arial Narrow" w:hAnsi="Arial Narrow"/>
          <w:sz w:val="28"/>
          <w:szCs w:val="28"/>
        </w:rPr>
        <w:t>.</w:t>
      </w:r>
      <w:r w:rsidRPr="009006D1">
        <w:rPr>
          <w:rFonts w:ascii="Arial Narrow" w:hAnsi="Arial Narrow"/>
          <w:sz w:val="28"/>
          <w:szCs w:val="28"/>
        </w:rPr>
        <w:t xml:space="preserve"> </w:t>
      </w:r>
      <w:r w:rsidR="00F3056F" w:rsidRPr="009006D1">
        <w:rPr>
          <w:rFonts w:ascii="Arial Narrow" w:hAnsi="Arial Narrow"/>
          <w:sz w:val="28"/>
          <w:szCs w:val="28"/>
        </w:rPr>
        <w:t>На</w:t>
      </w:r>
      <w:r w:rsidRPr="009006D1">
        <w:rPr>
          <w:rFonts w:ascii="Arial Narrow" w:hAnsi="Arial Narrow"/>
          <w:sz w:val="28"/>
          <w:szCs w:val="28"/>
        </w:rPr>
        <w:t xml:space="preserve"> ряду с регулярными </w:t>
      </w:r>
      <w:r w:rsidR="00F3056F" w:rsidRPr="009006D1">
        <w:rPr>
          <w:rFonts w:ascii="Arial Narrow" w:hAnsi="Arial Narrow"/>
          <w:sz w:val="28"/>
          <w:szCs w:val="28"/>
        </w:rPr>
        <w:t xml:space="preserve">удачными </w:t>
      </w:r>
      <w:r w:rsidRPr="009006D1">
        <w:rPr>
          <w:rFonts w:ascii="Arial Narrow" w:hAnsi="Arial Narrow"/>
          <w:sz w:val="28"/>
          <w:szCs w:val="28"/>
        </w:rPr>
        <w:t xml:space="preserve">выступлениями наших воспитанников на городских соревнованиях, были организованны в системе празднования Дней воинской славы, открытые соревнования по простейшим авиамоделям на базе нашего учреждения, которые </w:t>
      </w:r>
      <w:r w:rsidR="00F3056F" w:rsidRPr="009006D1">
        <w:rPr>
          <w:rFonts w:ascii="Arial Narrow" w:hAnsi="Arial Narrow"/>
          <w:sz w:val="28"/>
          <w:szCs w:val="28"/>
        </w:rPr>
        <w:t xml:space="preserve"> позволили выйти на новый уровень в освоении данного вида технического творчества как наших </w:t>
      </w:r>
      <w:proofErr w:type="gramStart"/>
      <w:r w:rsidR="00F3056F" w:rsidRPr="009006D1">
        <w:rPr>
          <w:rFonts w:ascii="Arial Narrow" w:hAnsi="Arial Narrow"/>
          <w:sz w:val="28"/>
          <w:szCs w:val="28"/>
        </w:rPr>
        <w:t>обучающихся</w:t>
      </w:r>
      <w:proofErr w:type="gramEnd"/>
      <w:r w:rsidR="00F3056F" w:rsidRPr="009006D1">
        <w:rPr>
          <w:rFonts w:ascii="Arial Narrow" w:hAnsi="Arial Narrow"/>
          <w:sz w:val="28"/>
          <w:szCs w:val="28"/>
        </w:rPr>
        <w:t xml:space="preserve"> так и воспитанников других авиамодельных клубов нашего города.  Всего в наших соревнованиях смогло поучаствовать около 80 юных </w:t>
      </w:r>
      <w:proofErr w:type="gramStart"/>
      <w:r w:rsidR="00F3056F" w:rsidRPr="009006D1">
        <w:rPr>
          <w:rFonts w:ascii="Arial Narrow" w:hAnsi="Arial Narrow"/>
          <w:sz w:val="28"/>
          <w:szCs w:val="28"/>
        </w:rPr>
        <w:t>спортсменов</w:t>
      </w:r>
      <w:proofErr w:type="gramEnd"/>
      <w:r w:rsidR="00F3056F" w:rsidRPr="009006D1">
        <w:rPr>
          <w:rFonts w:ascii="Arial Narrow" w:hAnsi="Arial Narrow"/>
          <w:sz w:val="28"/>
          <w:szCs w:val="28"/>
        </w:rPr>
        <w:t xml:space="preserve">  из которых половина это наши воспитанники.</w:t>
      </w:r>
    </w:p>
    <w:p w:rsidR="00FE4272" w:rsidRDefault="009006D1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Еще мне бы хотелось рассказать о работе единственного военно-патриотического объединения «Юный десантник».  Хотя данное объединение ежедневно сталкивается с большими трудностями из-за слабой специальной материальной базы, «Юные десантники» компенсируют это </w:t>
      </w:r>
      <w:r w:rsidR="00EB4342">
        <w:rPr>
          <w:rFonts w:ascii="Arial Narrow" w:hAnsi="Arial Narrow"/>
          <w:sz w:val="28"/>
          <w:szCs w:val="28"/>
        </w:rPr>
        <w:t xml:space="preserve">большим количеством выездов на другие учебно-тренировочные базы. Обучающиеся регулярно имеют возможность участвовать в тренировочных стрельбах, прыгать с парашютом, заниматься в тренажерных и борцовских залах, </w:t>
      </w:r>
      <w:proofErr w:type="spellStart"/>
      <w:r w:rsidR="00EB4342">
        <w:rPr>
          <w:rFonts w:ascii="Arial Narrow" w:hAnsi="Arial Narrow"/>
          <w:sz w:val="28"/>
          <w:szCs w:val="28"/>
        </w:rPr>
        <w:t>пейнтбольных</w:t>
      </w:r>
      <w:proofErr w:type="spellEnd"/>
      <w:r w:rsidR="00EB4342">
        <w:rPr>
          <w:rFonts w:ascii="Arial Narrow" w:hAnsi="Arial Narrow"/>
          <w:sz w:val="28"/>
          <w:szCs w:val="28"/>
        </w:rPr>
        <w:t xml:space="preserve"> клубах, ездить  на </w:t>
      </w:r>
      <w:r w:rsidR="00EB4342">
        <w:rPr>
          <w:rFonts w:ascii="Arial Narrow" w:hAnsi="Arial Narrow"/>
          <w:sz w:val="28"/>
          <w:szCs w:val="28"/>
        </w:rPr>
        <w:lastRenderedPageBreak/>
        <w:t>экскурсии в действующие военные части, музеи, ходить в походы и т.п.  Несомненно</w:t>
      </w:r>
      <w:r w:rsidR="00FE4272">
        <w:rPr>
          <w:rFonts w:ascii="Arial Narrow" w:hAnsi="Arial Narrow"/>
          <w:sz w:val="28"/>
          <w:szCs w:val="28"/>
        </w:rPr>
        <w:t>,</w:t>
      </w:r>
      <w:r w:rsidR="00EB4342">
        <w:rPr>
          <w:rFonts w:ascii="Arial Narrow" w:hAnsi="Arial Narrow"/>
          <w:sz w:val="28"/>
          <w:szCs w:val="28"/>
        </w:rPr>
        <w:t xml:space="preserve"> заслуга в этом педагога Кузнецова Б.С.</w:t>
      </w:r>
    </w:p>
    <w:p w:rsidR="009006D1" w:rsidRPr="009C1826" w:rsidRDefault="00EB4342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FE4272">
        <w:rPr>
          <w:rFonts w:ascii="Arial Narrow" w:hAnsi="Arial Narrow"/>
          <w:sz w:val="32"/>
          <w:szCs w:val="28"/>
        </w:rPr>
        <w:t xml:space="preserve"> </w:t>
      </w:r>
      <w:r w:rsidR="00FE4272" w:rsidRPr="00FE4272">
        <w:rPr>
          <w:rFonts w:ascii="Arial Narrow" w:hAnsi="Arial Narrow"/>
          <w:sz w:val="28"/>
          <w:szCs w:val="24"/>
        </w:rPr>
        <w:t xml:space="preserve">Данный учебный год в отделе технического творчества ознаменовался большим прорывом в использовании возможностей образовательных порталов в  электронных сетях. Были разработаны ряд сайтов различного содержания и направленности.  </w:t>
      </w:r>
      <w:r w:rsidR="00AC5429">
        <w:rPr>
          <w:rFonts w:ascii="Arial Narrow" w:hAnsi="Arial Narrow"/>
          <w:sz w:val="28"/>
          <w:szCs w:val="24"/>
        </w:rPr>
        <w:t>Особенно следует отметить</w:t>
      </w:r>
      <w:r w:rsidR="00FE4272" w:rsidRPr="00FE4272">
        <w:rPr>
          <w:rFonts w:ascii="Arial Narrow" w:hAnsi="Arial Narrow"/>
          <w:sz w:val="28"/>
          <w:szCs w:val="24"/>
        </w:rPr>
        <w:t xml:space="preserve"> сайт творческого объединения «Современная фотография» </w:t>
      </w:r>
      <w:proofErr w:type="spellStart"/>
      <w:r w:rsidR="00FE4272" w:rsidRPr="00FE4272">
        <w:rPr>
          <w:rFonts w:ascii="Arial Narrow" w:hAnsi="Arial Narrow"/>
          <w:sz w:val="28"/>
          <w:szCs w:val="24"/>
        </w:rPr>
        <w:t>fotoflash.ucoz.ru</w:t>
      </w:r>
      <w:proofErr w:type="spellEnd"/>
      <w:r w:rsidR="00FE4272" w:rsidRPr="00FE4272">
        <w:rPr>
          <w:rFonts w:ascii="Arial Narrow" w:hAnsi="Arial Narrow"/>
          <w:sz w:val="28"/>
          <w:szCs w:val="24"/>
        </w:rPr>
        <w:t xml:space="preserve">. Данный </w:t>
      </w:r>
      <w:r w:rsidR="00FE4272" w:rsidRPr="00FE4272">
        <w:rPr>
          <w:rFonts w:ascii="Arial Narrow" w:hAnsi="Arial Narrow"/>
          <w:sz w:val="28"/>
          <w:szCs w:val="24"/>
          <w:lang w:val="en-US"/>
        </w:rPr>
        <w:t>Web</w:t>
      </w:r>
      <w:r w:rsidR="00FE4272" w:rsidRPr="00FE4272">
        <w:rPr>
          <w:rFonts w:ascii="Arial Narrow" w:hAnsi="Arial Narrow"/>
          <w:sz w:val="28"/>
          <w:szCs w:val="28"/>
        </w:rPr>
        <w:t>-сайт создан  и функционирует как неотъемлемая часть учебного процесса. Сайт призван сопровождать учебный процесс, информировать обучающихся и родителей о мероприятиях планируемых и проводимых в рамках объединения. На сайте публикуется темы занятий,  практические работы и домашние задания.</w:t>
      </w:r>
    </w:p>
    <w:p w:rsidR="00225825" w:rsidRPr="003C047E" w:rsidRDefault="00FE4272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3C047E">
        <w:rPr>
          <w:rFonts w:ascii="Arial Narrow" w:hAnsi="Arial Narrow"/>
          <w:sz w:val="28"/>
          <w:szCs w:val="28"/>
        </w:rPr>
        <w:t>Но не все гладко  было в этом году в методической работе. В течени</w:t>
      </w:r>
      <w:r w:rsidR="00EF4126">
        <w:rPr>
          <w:rFonts w:ascii="Arial Narrow" w:hAnsi="Arial Narrow"/>
          <w:sz w:val="28"/>
          <w:szCs w:val="28"/>
        </w:rPr>
        <w:t>е</w:t>
      </w:r>
      <w:r w:rsidRPr="003C047E">
        <w:rPr>
          <w:rFonts w:ascii="Arial Narrow" w:hAnsi="Arial Narrow"/>
          <w:sz w:val="28"/>
          <w:szCs w:val="28"/>
        </w:rPr>
        <w:t xml:space="preserve"> учебного года три! педагога по разным причинам </w:t>
      </w:r>
      <w:r w:rsidR="00AC5429">
        <w:rPr>
          <w:rFonts w:ascii="Arial Narrow" w:hAnsi="Arial Narrow"/>
          <w:sz w:val="28"/>
          <w:szCs w:val="28"/>
        </w:rPr>
        <w:t xml:space="preserve">потеряли </w:t>
      </w:r>
      <w:r w:rsidRPr="003C047E">
        <w:rPr>
          <w:rFonts w:ascii="Arial Narrow" w:hAnsi="Arial Narrow"/>
          <w:sz w:val="28"/>
          <w:szCs w:val="28"/>
        </w:rPr>
        <w:t xml:space="preserve"> разряд</w:t>
      </w:r>
      <w:r w:rsidR="00AC5429">
        <w:rPr>
          <w:rFonts w:ascii="Arial Narrow" w:hAnsi="Arial Narrow"/>
          <w:sz w:val="28"/>
          <w:szCs w:val="28"/>
        </w:rPr>
        <w:t>ы</w:t>
      </w:r>
      <w:r w:rsidRPr="003C047E">
        <w:rPr>
          <w:rFonts w:ascii="Arial Narrow" w:hAnsi="Arial Narrow"/>
          <w:sz w:val="28"/>
          <w:szCs w:val="28"/>
        </w:rPr>
        <w:t>. Новые правила  аттестации, нерасторопность самих педагогов… причин можно назвать несколько.</w:t>
      </w:r>
    </w:p>
    <w:p w:rsidR="00225825" w:rsidRPr="003C047E" w:rsidRDefault="00FE4272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3C047E">
        <w:rPr>
          <w:rFonts w:ascii="Arial Narrow" w:hAnsi="Arial Narrow"/>
          <w:sz w:val="28"/>
          <w:szCs w:val="28"/>
        </w:rPr>
        <w:t xml:space="preserve"> Много сил было затрачено на разработку или приведение </w:t>
      </w:r>
      <w:proofErr w:type="gramStart"/>
      <w:r w:rsidRPr="003C047E">
        <w:rPr>
          <w:rFonts w:ascii="Arial Narrow" w:hAnsi="Arial Narrow"/>
          <w:sz w:val="28"/>
          <w:szCs w:val="28"/>
        </w:rPr>
        <w:t>в</w:t>
      </w:r>
      <w:proofErr w:type="gramEnd"/>
      <w:r w:rsidRPr="003C047E">
        <w:rPr>
          <w:rFonts w:ascii="Arial Narrow" w:hAnsi="Arial Narrow"/>
          <w:sz w:val="28"/>
          <w:szCs w:val="28"/>
        </w:rPr>
        <w:t xml:space="preserve"> прядок  образовательных программ. </w:t>
      </w:r>
      <w:r w:rsidR="00225825" w:rsidRPr="003C047E">
        <w:rPr>
          <w:rFonts w:ascii="Arial Narrow" w:hAnsi="Arial Narrow"/>
          <w:sz w:val="28"/>
          <w:szCs w:val="28"/>
        </w:rPr>
        <w:t xml:space="preserve">Вся эта работа должна быть выполнена к 1 сентября, но некоторые образовательные программы были </w:t>
      </w:r>
      <w:r w:rsidR="00AC5429">
        <w:rPr>
          <w:rFonts w:ascii="Arial Narrow" w:hAnsi="Arial Narrow"/>
          <w:sz w:val="28"/>
          <w:szCs w:val="28"/>
        </w:rPr>
        <w:t>доделаны</w:t>
      </w:r>
      <w:r w:rsidR="00225825" w:rsidRPr="003C047E">
        <w:rPr>
          <w:rFonts w:ascii="Arial Narrow" w:hAnsi="Arial Narrow"/>
          <w:sz w:val="28"/>
          <w:szCs w:val="28"/>
        </w:rPr>
        <w:t xml:space="preserve"> только к весне.  При планировании работы по подготовке  к следующему учебному  году</w:t>
      </w:r>
      <w:r w:rsidR="003C047E" w:rsidRPr="003C047E">
        <w:rPr>
          <w:rFonts w:ascii="Arial Narrow" w:hAnsi="Arial Narrow"/>
          <w:sz w:val="28"/>
          <w:szCs w:val="28"/>
        </w:rPr>
        <w:t xml:space="preserve"> </w:t>
      </w:r>
      <w:r w:rsidR="003C047E">
        <w:rPr>
          <w:rFonts w:ascii="Arial Narrow" w:hAnsi="Arial Narrow"/>
          <w:sz w:val="28"/>
          <w:szCs w:val="28"/>
        </w:rPr>
        <w:t xml:space="preserve">каждому педагогу это </w:t>
      </w:r>
      <w:r w:rsidR="00225825" w:rsidRPr="003C047E">
        <w:rPr>
          <w:rFonts w:ascii="Arial Narrow" w:hAnsi="Arial Narrow"/>
          <w:sz w:val="28"/>
          <w:szCs w:val="28"/>
        </w:rPr>
        <w:t xml:space="preserve"> нужно иметь </w:t>
      </w:r>
      <w:proofErr w:type="gramStart"/>
      <w:r w:rsidR="003C047E">
        <w:rPr>
          <w:rFonts w:ascii="Arial Narrow" w:hAnsi="Arial Narrow"/>
          <w:sz w:val="28"/>
          <w:szCs w:val="28"/>
        </w:rPr>
        <w:t>ввиду</w:t>
      </w:r>
      <w:proofErr w:type="gramEnd"/>
      <w:r w:rsidR="003C047E">
        <w:rPr>
          <w:rFonts w:ascii="Arial Narrow" w:hAnsi="Arial Narrow"/>
          <w:sz w:val="28"/>
          <w:szCs w:val="28"/>
        </w:rPr>
        <w:t xml:space="preserve"> </w:t>
      </w:r>
      <w:r w:rsidR="00225825" w:rsidRPr="003C047E">
        <w:rPr>
          <w:rFonts w:ascii="Arial Narrow" w:hAnsi="Arial Narrow"/>
          <w:sz w:val="28"/>
          <w:szCs w:val="28"/>
        </w:rPr>
        <w:t>….</w:t>
      </w:r>
    </w:p>
    <w:p w:rsidR="00FE4272" w:rsidRDefault="00225825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 w:rsidRPr="003C047E">
        <w:rPr>
          <w:rFonts w:ascii="Arial Narrow" w:hAnsi="Arial Narrow"/>
          <w:sz w:val="28"/>
          <w:szCs w:val="28"/>
        </w:rPr>
        <w:t>Методическая составляющая работы педагога дополнительного образования подразумевает не т</w:t>
      </w:r>
      <w:r w:rsidR="003C047E" w:rsidRPr="003C047E">
        <w:rPr>
          <w:rFonts w:ascii="Arial Narrow" w:hAnsi="Arial Narrow"/>
          <w:sz w:val="28"/>
          <w:szCs w:val="28"/>
        </w:rPr>
        <w:t>олько подготовку к занятиям</w:t>
      </w:r>
      <w:r w:rsidR="003C047E">
        <w:rPr>
          <w:rFonts w:ascii="Arial Narrow" w:hAnsi="Arial Narrow"/>
          <w:sz w:val="28"/>
          <w:szCs w:val="28"/>
        </w:rPr>
        <w:t>,</w:t>
      </w:r>
      <w:r w:rsidR="003C047E" w:rsidRPr="003C047E">
        <w:rPr>
          <w:rFonts w:ascii="Arial Narrow" w:hAnsi="Arial Narrow"/>
          <w:sz w:val="28"/>
          <w:szCs w:val="28"/>
        </w:rPr>
        <w:t xml:space="preserve">  но и трансляция  своего педагогического опыта, его анализ и при необходимости корректировку</w:t>
      </w:r>
      <w:r w:rsidR="003C047E">
        <w:rPr>
          <w:rFonts w:ascii="Arial Narrow" w:hAnsi="Arial Narrow"/>
          <w:sz w:val="28"/>
          <w:szCs w:val="28"/>
        </w:rPr>
        <w:t xml:space="preserve">. Наиболее продуктивной является такая форма работы как открытые  занятия, мастер-классы. К </w:t>
      </w:r>
      <w:proofErr w:type="gramStart"/>
      <w:r w:rsidR="003C047E">
        <w:rPr>
          <w:rFonts w:ascii="Arial Narrow" w:hAnsi="Arial Narrow"/>
          <w:sz w:val="28"/>
          <w:szCs w:val="28"/>
        </w:rPr>
        <w:t>сожалению</w:t>
      </w:r>
      <w:proofErr w:type="gramEnd"/>
      <w:r w:rsidR="003C047E">
        <w:rPr>
          <w:rFonts w:ascii="Arial Narrow" w:hAnsi="Arial Narrow"/>
          <w:sz w:val="28"/>
          <w:szCs w:val="28"/>
        </w:rPr>
        <w:t xml:space="preserve"> в этом году таких мероприятий в отделе было катастрофически мало.  </w:t>
      </w:r>
    </w:p>
    <w:p w:rsidR="00EF4126" w:rsidRDefault="00EF4126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Еще одну проблему я хотела бы осветить. Это информирование населения нашего города о мероприятиях, образовательных возможностях нашего учреждения. </w:t>
      </w:r>
    </w:p>
    <w:p w:rsidR="00EF4126" w:rsidRDefault="00EF4126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секрет что многие хорошие мероприятия, которые мы тщательно готовили и проводили, были</w:t>
      </w:r>
      <w:r w:rsidR="00111AF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что называется</w:t>
      </w:r>
      <w:r w:rsidR="00111AFE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выстрелом в </w:t>
      </w:r>
      <w:proofErr w:type="gramStart"/>
      <w:r>
        <w:rPr>
          <w:rFonts w:ascii="Arial Narrow" w:hAnsi="Arial Narrow"/>
          <w:sz w:val="28"/>
          <w:szCs w:val="28"/>
        </w:rPr>
        <w:t>холостую</w:t>
      </w:r>
      <w:proofErr w:type="gramEnd"/>
      <w:r w:rsidR="00111AFE">
        <w:rPr>
          <w:rFonts w:ascii="Arial Narrow" w:hAnsi="Arial Narrow"/>
          <w:sz w:val="28"/>
          <w:szCs w:val="28"/>
        </w:rPr>
        <w:t xml:space="preserve"> из-за отсутствия</w:t>
      </w:r>
      <w:r>
        <w:rPr>
          <w:rFonts w:ascii="Arial Narrow" w:hAnsi="Arial Narrow"/>
          <w:sz w:val="28"/>
          <w:szCs w:val="28"/>
        </w:rPr>
        <w:t xml:space="preserve"> или нехватк</w:t>
      </w:r>
      <w:r w:rsidR="00111AFE"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 xml:space="preserve"> зрителей. Необходимо наладить рабо</w:t>
      </w:r>
      <w:r w:rsidR="00111AFE">
        <w:rPr>
          <w:rFonts w:ascii="Arial Narrow" w:hAnsi="Arial Narrow"/>
          <w:sz w:val="28"/>
          <w:szCs w:val="28"/>
        </w:rPr>
        <w:t xml:space="preserve">ту с городскими СМИ. Выходить </w:t>
      </w:r>
      <w:r>
        <w:rPr>
          <w:rFonts w:ascii="Arial Narrow" w:hAnsi="Arial Narrow"/>
          <w:sz w:val="28"/>
          <w:szCs w:val="28"/>
        </w:rPr>
        <w:t>на информационные городские порталы, газеты. Сейчас проходит запись  в наши коллективы, а информаци</w:t>
      </w:r>
      <w:r w:rsidR="00111AFE"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 xml:space="preserve"> об этом</w:t>
      </w:r>
      <w:r w:rsidR="00111AFE">
        <w:rPr>
          <w:rFonts w:ascii="Arial Narrow" w:hAnsi="Arial Narrow"/>
          <w:sz w:val="28"/>
          <w:szCs w:val="28"/>
        </w:rPr>
        <w:t xml:space="preserve"> в городе нет.</w:t>
      </w:r>
    </w:p>
    <w:p w:rsidR="00433629" w:rsidRDefault="00111AFE" w:rsidP="009006D1">
      <w:pPr>
        <w:spacing w:line="480" w:lineRule="auto"/>
        <w:ind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Предложение в решение педсовета:</w:t>
      </w:r>
    </w:p>
    <w:p w:rsidR="00111AFE" w:rsidRDefault="00111AFE" w:rsidP="00825B22">
      <w:pPr>
        <w:pStyle w:val="a3"/>
        <w:numPr>
          <w:ilvl w:val="3"/>
          <w:numId w:val="1"/>
        </w:numPr>
        <w:spacing w:line="480" w:lineRule="auto"/>
        <w:ind w:left="426"/>
        <w:rPr>
          <w:rFonts w:ascii="Arial Narrow" w:eastAsia="Calibri" w:hAnsi="Arial Narrow" w:cs="Times New Roman"/>
          <w:sz w:val="28"/>
          <w:szCs w:val="28"/>
        </w:rPr>
      </w:pPr>
      <w:r w:rsidRPr="00825B22">
        <w:rPr>
          <w:rFonts w:ascii="Arial Narrow" w:eastAsia="Calibri" w:hAnsi="Arial Narrow" w:cs="Times New Roman"/>
          <w:sz w:val="28"/>
          <w:szCs w:val="28"/>
        </w:rPr>
        <w:t>Педагоги дополнительного образования должны неуклонно стремиться к развитию соей профессиональной компетентности, повышения уровня квалификации (не ниже 1-й категории)</w:t>
      </w:r>
      <w:r w:rsidR="00825B22">
        <w:rPr>
          <w:rFonts w:ascii="Arial Narrow" w:eastAsia="Calibri" w:hAnsi="Arial Narrow" w:cs="Times New Roman"/>
          <w:sz w:val="28"/>
          <w:szCs w:val="28"/>
        </w:rPr>
        <w:t>.</w:t>
      </w:r>
    </w:p>
    <w:p w:rsidR="00825B22" w:rsidRPr="00825B22" w:rsidRDefault="00825B22" w:rsidP="00825B22">
      <w:pPr>
        <w:pStyle w:val="a3"/>
        <w:numPr>
          <w:ilvl w:val="3"/>
          <w:numId w:val="1"/>
        </w:numPr>
        <w:spacing w:line="480" w:lineRule="auto"/>
        <w:ind w:left="426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Разработать систему мероприятий по информирования населения о работе учреждения, в особенности о наборе в творческие объединения.</w:t>
      </w:r>
    </w:p>
    <w:p w:rsidR="00A770BF" w:rsidRPr="009006D1" w:rsidRDefault="00A770BF" w:rsidP="009006D1">
      <w:pPr>
        <w:pStyle w:val="a3"/>
        <w:spacing w:line="480" w:lineRule="auto"/>
        <w:ind w:left="363" w:firstLine="0"/>
        <w:jc w:val="left"/>
        <w:rPr>
          <w:rFonts w:ascii="Arial Narrow" w:hAnsi="Arial Narrow"/>
          <w:sz w:val="28"/>
          <w:szCs w:val="28"/>
        </w:rPr>
      </w:pPr>
    </w:p>
    <w:sectPr w:rsidR="00A770BF" w:rsidRPr="009006D1" w:rsidSect="00E02586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BB3"/>
    <w:multiLevelType w:val="hybridMultilevel"/>
    <w:tmpl w:val="CBA88556"/>
    <w:lvl w:ilvl="0" w:tplc="21B0BE0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692D"/>
    <w:multiLevelType w:val="multilevel"/>
    <w:tmpl w:val="4658FB40"/>
    <w:styleLink w:val="1"/>
    <w:lvl w:ilvl="0">
      <w:start w:val="1"/>
      <w:numFmt w:val="decimal"/>
      <w:lvlText w:val="%1."/>
      <w:lvlJc w:val="left"/>
      <w:pPr>
        <w:ind w:left="363" w:hanging="360"/>
      </w:pPr>
    </w:lvl>
    <w:lvl w:ilvl="1">
      <w:start w:val="1"/>
      <w:numFmt w:val="bullet"/>
      <w:lvlText w:val=""/>
      <w:lvlJc w:val="left"/>
      <w:pPr>
        <w:ind w:left="1083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1427277"/>
    <w:multiLevelType w:val="multilevel"/>
    <w:tmpl w:val="4658FB40"/>
    <w:numStyleLink w:val="1"/>
  </w:abstractNum>
  <w:abstractNum w:abstractNumId="3">
    <w:nsid w:val="5C6254A5"/>
    <w:multiLevelType w:val="hybridMultilevel"/>
    <w:tmpl w:val="12B40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2DA1"/>
    <w:rsid w:val="00026921"/>
    <w:rsid w:val="000A5C60"/>
    <w:rsid w:val="00111AFE"/>
    <w:rsid w:val="00215286"/>
    <w:rsid w:val="00225825"/>
    <w:rsid w:val="00250324"/>
    <w:rsid w:val="00294F5C"/>
    <w:rsid w:val="003A30DA"/>
    <w:rsid w:val="003C047E"/>
    <w:rsid w:val="00433629"/>
    <w:rsid w:val="004C1DC9"/>
    <w:rsid w:val="005107B7"/>
    <w:rsid w:val="00613AB5"/>
    <w:rsid w:val="00670FEE"/>
    <w:rsid w:val="006F62C7"/>
    <w:rsid w:val="007028C8"/>
    <w:rsid w:val="00705773"/>
    <w:rsid w:val="007C41E4"/>
    <w:rsid w:val="0080450A"/>
    <w:rsid w:val="00825B22"/>
    <w:rsid w:val="00847A1B"/>
    <w:rsid w:val="00853F2D"/>
    <w:rsid w:val="00876713"/>
    <w:rsid w:val="008825B7"/>
    <w:rsid w:val="008C2DA1"/>
    <w:rsid w:val="009006D1"/>
    <w:rsid w:val="009C1826"/>
    <w:rsid w:val="00A30FDF"/>
    <w:rsid w:val="00A36560"/>
    <w:rsid w:val="00A5662D"/>
    <w:rsid w:val="00A770BF"/>
    <w:rsid w:val="00AA385E"/>
    <w:rsid w:val="00AA7491"/>
    <w:rsid w:val="00AC5429"/>
    <w:rsid w:val="00B54847"/>
    <w:rsid w:val="00BA4E65"/>
    <w:rsid w:val="00BA5497"/>
    <w:rsid w:val="00C2734C"/>
    <w:rsid w:val="00D45A75"/>
    <w:rsid w:val="00DF1BCF"/>
    <w:rsid w:val="00E02586"/>
    <w:rsid w:val="00E81AB4"/>
    <w:rsid w:val="00EB4342"/>
    <w:rsid w:val="00EF4126"/>
    <w:rsid w:val="00F16DD4"/>
    <w:rsid w:val="00F3056F"/>
    <w:rsid w:val="00FB15C1"/>
    <w:rsid w:val="00F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C9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876713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572C-A37B-40E0-B933-FC9208DD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cp:lastPrinted>2013-05-27T12:11:00Z</cp:lastPrinted>
  <dcterms:created xsi:type="dcterms:W3CDTF">2013-05-27T12:11:00Z</dcterms:created>
  <dcterms:modified xsi:type="dcterms:W3CDTF">2014-10-21T11:52:00Z</dcterms:modified>
</cp:coreProperties>
</file>