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CF" w:rsidRPr="00F51129" w:rsidRDefault="00CB62FB" w:rsidP="00F51129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Тем</w:t>
      </w:r>
      <w:r w:rsidRPr="00F511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а: Наследственная изменчивость. Мутации</w:t>
      </w:r>
    </w:p>
    <w:p w:rsidR="00CB62FB" w:rsidRPr="00F51129" w:rsidRDefault="00CB62FB" w:rsidP="00F51129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F51129">
        <w:rPr>
          <w:rFonts w:ascii="Times New Roman" w:hAnsi="Times New Roman" w:cs="Times New Roman"/>
          <w:sz w:val="24"/>
          <w:szCs w:val="24"/>
        </w:rPr>
        <w:t xml:space="preserve">: 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явление наследственной изменчивости, ее закономерности и эволюционный смысл,</w:t>
      </w:r>
      <w:r w:rsidRPr="00F5112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Рассмотреть </w:t>
      </w:r>
      <w:r w:rsidRPr="00F5112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причины возникновения и основные типы мутаций.</w:t>
      </w:r>
      <w:r w:rsidRPr="00F51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2FB" w:rsidRPr="00F51129" w:rsidRDefault="00CB62FB" w:rsidP="00F51129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CB62FB" w:rsidRPr="00F51129" w:rsidRDefault="00CB62FB" w:rsidP="00F51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Образовательная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рассмотреть виды мутационной изменчивости, их материальную основу; раскрыть сущность факторов, вызывающих мутации; определить значение наследственной изменчивости для эволюции и селекции.</w:t>
      </w:r>
    </w:p>
    <w:p w:rsidR="00CB62FB" w:rsidRPr="00F51129" w:rsidRDefault="00CB62FB" w:rsidP="00F51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продолжить формирование научных представлений об основных свойствах живых организмов наследственности и изменчивости; умении объяснять эти свойства на основе полученных знаний;</w:t>
      </w:r>
    </w:p>
    <w:p w:rsidR="00CB62FB" w:rsidRPr="00F51129" w:rsidRDefault="00CB62FB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</w:t>
      </w:r>
      <w:r w:rsidRPr="00F5112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51129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CB62FB" w:rsidRPr="00F51129" w:rsidRDefault="00CB62FB" w:rsidP="00F51129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Pr="00F51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129">
        <w:rPr>
          <w:rFonts w:ascii="Times New Roman" w:hAnsi="Times New Roman" w:cs="Times New Roman"/>
          <w:sz w:val="24"/>
          <w:szCs w:val="24"/>
        </w:rPr>
        <w:t>компьютер, проектор, учебники</w:t>
      </w:r>
    </w:p>
    <w:p w:rsidR="00CB62FB" w:rsidRPr="00F51129" w:rsidRDefault="00CB62FB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Литература для учителя: </w:t>
      </w:r>
    </w:p>
    <w:p w:rsidR="00CB62FB" w:rsidRPr="00F51129" w:rsidRDefault="00CB62FB" w:rsidP="00F5112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Лернер Г.И. Общая биология. (10-11 классы): Подготовка к ЕГЭ. Контрольные и самостоятельные работы/Г.И.Лернер. – М.: Эксмо, 2007. – 288с. </w:t>
      </w:r>
    </w:p>
    <w:p w:rsidR="00CB62FB" w:rsidRPr="00F51129" w:rsidRDefault="00CB62FB" w:rsidP="00F5112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Кемп П., Армс К. Введение в биологию. – М.: Мир, 1988. – 671 с.</w:t>
      </w:r>
    </w:p>
    <w:p w:rsidR="00CB62FB" w:rsidRPr="00F51129" w:rsidRDefault="00CB62FB" w:rsidP="00F5112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Билич Г.Л., Крыжановский В.А. Биология для поступающих в вузы. – М.: Оникс, 2007. – 1088 с</w:t>
      </w:r>
    </w:p>
    <w:p w:rsidR="00CB62FB" w:rsidRPr="00F51129" w:rsidRDefault="00CB62FB" w:rsidP="00F5112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учебник   А.А.Каменский, Е.А.Криксунов, В.В.Пасечник. Общая биология 10-11 классы.М.: Дрофа, 2010</w:t>
      </w:r>
    </w:p>
    <w:p w:rsidR="00CB62FB" w:rsidRPr="00F51129" w:rsidRDefault="00CB62FB" w:rsidP="00F51129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CB62FB" w:rsidRPr="00F51129" w:rsidRDefault="00CB62FB" w:rsidP="00F51129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момент.</w:t>
      </w:r>
    </w:p>
    <w:p w:rsidR="00CB62FB" w:rsidRPr="00F51129" w:rsidRDefault="00CB62FB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Приветствие; подготовка класса к работе.</w:t>
      </w:r>
    </w:p>
    <w:p w:rsidR="00CB62FB" w:rsidRPr="00F51129" w:rsidRDefault="00CB62FB" w:rsidP="00F51129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Мотивация учебной деятельности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>Приходится только сожалеть, что мы с вами не в Дрезденской картинной галерее. И вот почему. Там мы могли бы увидеть фантастические полотна нидерландского художника ИЕРОНИМА БОСХА.</w:t>
      </w:r>
      <w:r w:rsidR="00FA25A0">
        <w:rPr>
          <w:rFonts w:ascii="Times New Roman" w:eastAsia="Calibri" w:hAnsi="Times New Roman" w:cs="Times New Roman"/>
          <w:sz w:val="24"/>
          <w:szCs w:val="24"/>
        </w:rPr>
        <w:t>(слайды1- 3</w:t>
      </w:r>
      <w:r w:rsidR="006A75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>Вгл</w:t>
      </w:r>
      <w:r w:rsidRPr="00F51129">
        <w:rPr>
          <w:rFonts w:ascii="Times New Roman" w:hAnsi="Times New Roman" w:cs="Times New Roman"/>
          <w:sz w:val="24"/>
          <w:szCs w:val="24"/>
        </w:rPr>
        <w:t>ядитесь в изображение, кто это?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>«…Есть бытие, но именем каким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>его назвать? Ни сон оно, ни бденье;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>Созданье ли болезненной мечты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 xml:space="preserve">Иль дерзкого ума соображенья…» </w:t>
      </w:r>
      <w:r w:rsidRPr="00F51129">
        <w:rPr>
          <w:rFonts w:ascii="Times New Roman" w:hAnsi="Times New Roman" w:cs="Times New Roman"/>
          <w:sz w:val="24"/>
          <w:szCs w:val="24"/>
        </w:rPr>
        <w:t>(Е. А. Баратынский)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</w:pPr>
      <w:r w:rsidRPr="00F51129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А вот генетик бы сказал – это мутации. 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hAnsi="Times New Roman" w:cs="Times New Roman"/>
          <w:i/>
          <w:iCs/>
          <w:color w:val="4A1215"/>
          <w:sz w:val="24"/>
          <w:szCs w:val="24"/>
        </w:rPr>
      </w:pPr>
      <w:r w:rsidRPr="00F51129"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  <w:t>Постановка проблемы</w:t>
      </w:r>
      <w:r w:rsidRPr="00F51129">
        <w:rPr>
          <w:rFonts w:ascii="Times New Roman" w:eastAsia="Calibri" w:hAnsi="Times New Roman" w:cs="Times New Roman"/>
          <w:i/>
          <w:iCs/>
          <w:color w:val="4A1215"/>
          <w:sz w:val="24"/>
          <w:szCs w:val="24"/>
        </w:rPr>
        <w:t>:</w:t>
      </w:r>
      <w:r w:rsidRPr="00F51129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 в</w:t>
      </w:r>
      <w:r w:rsidRPr="00F51129">
        <w:rPr>
          <w:rFonts w:ascii="Times New Roman" w:eastAsia="Tahoma" w:hAnsi="Times New Roman" w:cs="Times New Roman"/>
          <w:color w:val="4A1215"/>
          <w:sz w:val="24"/>
          <w:szCs w:val="24"/>
        </w:rPr>
        <w:t xml:space="preserve">озможно ли существование </w:t>
      </w:r>
      <w:r w:rsidRPr="00F51129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таких организмов или они плод фантазии художника? </w:t>
      </w:r>
      <w:r w:rsidRPr="00F51129">
        <w:rPr>
          <w:rFonts w:ascii="Times New Roman" w:eastAsia="Calibri" w:hAnsi="Times New Roman" w:cs="Times New Roman"/>
          <w:i/>
          <w:iCs/>
          <w:color w:val="4A1215"/>
          <w:sz w:val="24"/>
          <w:szCs w:val="24"/>
        </w:rPr>
        <w:t>(ответ в конце урока)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нашего занятия «Наследственной изменчивости и ее типы».</w:t>
      </w:r>
      <w:r w:rsidR="00FA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4)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 сегодня : выяснить сущность наследственной изменчивости, изучить ее закономерности и эволюционный смысл</w:t>
      </w:r>
      <w:r w:rsidR="00FA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(слайд5)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4E15" w:rsidRPr="00F51129" w:rsidRDefault="00724E15" w:rsidP="00F51129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i/>
          <w:iCs/>
          <w:color w:val="4A1215"/>
          <w:sz w:val="24"/>
          <w:szCs w:val="24"/>
          <w:u w:val="single"/>
        </w:rPr>
      </w:pPr>
      <w:r w:rsidRPr="00F51129">
        <w:rPr>
          <w:rFonts w:ascii="Times New Roman" w:hAnsi="Times New Roman" w:cs="Times New Roman"/>
          <w:b/>
          <w:bCs/>
          <w:i/>
          <w:iCs/>
          <w:color w:val="4A1215"/>
          <w:sz w:val="24"/>
          <w:szCs w:val="24"/>
        </w:rPr>
        <w:t xml:space="preserve">3. </w:t>
      </w:r>
      <w:r w:rsidRPr="00F51129">
        <w:rPr>
          <w:rFonts w:ascii="Times New Roman" w:eastAsia="Calibri" w:hAnsi="Times New Roman" w:cs="Times New Roman"/>
          <w:b/>
          <w:bCs/>
          <w:i/>
          <w:iCs/>
          <w:color w:val="4A1215"/>
          <w:sz w:val="24"/>
          <w:szCs w:val="24"/>
        </w:rPr>
        <w:t>Актуализация опорных знаний</w:t>
      </w:r>
    </w:p>
    <w:p w:rsidR="00724E15" w:rsidRPr="00F51129" w:rsidRDefault="00724E15" w:rsidP="00F51129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</w:pPr>
      <w:r w:rsidRPr="00F51129"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  <w:lastRenderedPageBreak/>
        <w:t>Что такое наследственость? Изменчивость?</w:t>
      </w:r>
    </w:p>
    <w:p w:rsidR="00724E15" w:rsidRPr="00F51129" w:rsidRDefault="00724E15" w:rsidP="00F51129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bCs/>
          <w:i/>
          <w:iCs/>
          <w:color w:val="FF3366"/>
          <w:sz w:val="24"/>
          <w:szCs w:val="24"/>
          <w:u w:val="single"/>
        </w:rPr>
      </w:pPr>
      <w:r w:rsidRPr="00F51129"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  <w:t>При размножении образуется новый организм, похожий на своих родителей. Объясните, чем обусловлено сходство потомства с родителями и их различия.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hAnsi="Times New Roman" w:cs="Times New Roman"/>
          <w:color w:val="4A1215"/>
          <w:sz w:val="24"/>
          <w:szCs w:val="24"/>
        </w:rPr>
      </w:pPr>
      <w:r w:rsidRPr="00F51129">
        <w:rPr>
          <w:rFonts w:ascii="Times New Roman" w:eastAsia="Calibri" w:hAnsi="Times New Roman" w:cs="Times New Roman"/>
          <w:bCs/>
          <w:color w:val="4A1215"/>
          <w:sz w:val="24"/>
          <w:szCs w:val="24"/>
        </w:rPr>
        <w:t>Изменчивость</w:t>
      </w:r>
      <w:r w:rsidRPr="00F51129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 – это свойство организмов приобретать новые признаки под воздействием различных факторов</w:t>
      </w:r>
      <w:r w:rsidR="00FA25A0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 (слайд 6)</w:t>
      </w:r>
      <w:r w:rsidRPr="00F51129">
        <w:rPr>
          <w:rFonts w:ascii="Times New Roman" w:eastAsia="Calibri" w:hAnsi="Times New Roman" w:cs="Times New Roman"/>
          <w:color w:val="4A1215"/>
          <w:sz w:val="24"/>
          <w:szCs w:val="24"/>
        </w:rPr>
        <w:t>. Изменчивость заключается в изменении наследственных задатков, то есть генов. Изменчивость противоположна наследственности. Если наследственность стремится закрепить признаки и свойства организма, то изменчивость обеспечивает появление новых признаков и свойств организма. Благодаря изменчивости организмы приспосабливаются к изменяющимся условиям окружающей</w:t>
      </w:r>
      <w:r w:rsidRPr="00F51129">
        <w:rPr>
          <w:rFonts w:ascii="Times New Roman" w:hAnsi="Times New Roman" w:cs="Times New Roman"/>
          <w:color w:val="4A1215"/>
          <w:sz w:val="24"/>
          <w:szCs w:val="24"/>
        </w:rPr>
        <w:t xml:space="preserve"> </w:t>
      </w:r>
      <w:r w:rsidRPr="00F51129">
        <w:rPr>
          <w:rFonts w:ascii="Times New Roman" w:eastAsia="Calibri" w:hAnsi="Times New Roman" w:cs="Times New Roman"/>
          <w:color w:val="4A1215"/>
          <w:sz w:val="24"/>
          <w:szCs w:val="24"/>
        </w:rPr>
        <w:t>среды.</w:t>
      </w:r>
    </w:p>
    <w:p w:rsidR="00724E15" w:rsidRPr="00F51129" w:rsidRDefault="00724E15" w:rsidP="00F5112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i/>
          <w:iCs/>
          <w:color w:val="4A1215"/>
          <w:sz w:val="24"/>
          <w:szCs w:val="24"/>
          <w:u w:val="single"/>
        </w:rPr>
      </w:pPr>
      <w:r w:rsidRPr="00F51129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 </w:t>
      </w:r>
      <w:r w:rsidRPr="00F51129"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  <w:t xml:space="preserve">Известно, что связь между поколениями осуществляется через клетки. Через какие клетки преимущественно осуществляется связь между поколениями у животных? </w:t>
      </w:r>
    </w:p>
    <w:p w:rsidR="00724E15" w:rsidRPr="00F51129" w:rsidRDefault="00724E15" w:rsidP="00F5112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</w:pPr>
      <w:r w:rsidRPr="00F51129"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  <w:t>В результате какого процесса осуществляется связь между потомством и родителями?</w:t>
      </w:r>
    </w:p>
    <w:p w:rsidR="00724E15" w:rsidRPr="00F51129" w:rsidRDefault="00724E15" w:rsidP="00F5112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color w:val="4A1215"/>
          <w:sz w:val="24"/>
          <w:szCs w:val="24"/>
        </w:rPr>
      </w:pPr>
      <w:r w:rsidRPr="00F51129"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  <w:t>Какие структуры клетки определяют наследственность и изменчивость?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Кроме того давайте вспомним понятия из прошлого раздела: 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Фенотип — совокупность внешних и внутренних признаков организма, приобретённых в результате </w:t>
      </w:r>
      <w:hyperlink r:id="rId5" w:tooltip="Онтогенез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онтогенеза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(индивидуального развития).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Cs/>
          <w:sz w:val="24"/>
          <w:szCs w:val="24"/>
        </w:rPr>
        <w:t>Геноти́п</w:t>
      </w:r>
      <w:r w:rsidRPr="00F51129">
        <w:rPr>
          <w:rFonts w:ascii="Times New Roman" w:hAnsi="Times New Roman" w:cs="Times New Roman"/>
          <w:sz w:val="24"/>
          <w:szCs w:val="24"/>
        </w:rPr>
        <w:t xml:space="preserve"> — совокупность </w:t>
      </w:r>
      <w:hyperlink r:id="rId6" w:tooltip="Ген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генов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данного организма, которая, в отличие от понятия </w:t>
      </w:r>
      <w:hyperlink r:id="rId7" w:tooltip="Генофонд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генофонд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, характеризует особь, а не </w:t>
      </w:r>
      <w:hyperlink r:id="rId8" w:tooltip="Вид (биология)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вид</w:t>
        </w:r>
      </w:hyperlink>
      <w:r w:rsidR="00FA25A0">
        <w:t>.</w:t>
      </w:r>
    </w:p>
    <w:p w:rsidR="00724E15" w:rsidRDefault="00724E15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Ген –</w:t>
      </w:r>
      <w:r w:rsidR="00F51129" w:rsidRPr="00F51129">
        <w:rPr>
          <w:rFonts w:ascii="Times New Roman" w:hAnsi="Times New Roman" w:cs="Times New Roman"/>
          <w:sz w:val="24"/>
          <w:szCs w:val="24"/>
        </w:rPr>
        <w:t xml:space="preserve"> </w:t>
      </w:r>
      <w:r w:rsidRPr="00F51129">
        <w:rPr>
          <w:rFonts w:ascii="Times New Roman" w:hAnsi="Times New Roman" w:cs="Times New Roman"/>
          <w:sz w:val="24"/>
          <w:szCs w:val="24"/>
        </w:rPr>
        <w:t xml:space="preserve">это участок </w:t>
      </w:r>
      <w:hyperlink r:id="rId9" w:tooltip="Дезоксирибонуклеиновая кислота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ДНК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, задающий последовательность определённого </w:t>
      </w:r>
      <w:hyperlink r:id="rId10" w:tooltip="Пептиды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полипептида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либо функциональной </w:t>
      </w:r>
      <w:hyperlink r:id="rId11" w:tooltip="Рибонуклеиновая кислота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РНК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. Гены (точнее, </w:t>
      </w:r>
      <w:hyperlink r:id="rId12" w:tooltip="Аллели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аллели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генов) определяют наследственные признаки организмов, передающиеся от </w:t>
      </w:r>
      <w:hyperlink r:id="rId13" w:tooltip="Родитель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родителей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Потомок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потомству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при </w:t>
      </w:r>
      <w:hyperlink r:id="rId15" w:tooltip="Размножение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размножении</w:t>
        </w:r>
      </w:hyperlink>
      <w:r w:rsidRPr="00F51129">
        <w:rPr>
          <w:rFonts w:ascii="Times New Roman" w:hAnsi="Times New Roman" w:cs="Times New Roman"/>
          <w:sz w:val="24"/>
          <w:szCs w:val="24"/>
        </w:rPr>
        <w:t>.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Гомозигота - </w:t>
      </w:r>
      <w:hyperlink r:id="rId16" w:tooltip="Плоидность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диплоидный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Организм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организм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8" w:tooltip="Клетка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клетка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, несущий идентичные </w:t>
      </w:r>
      <w:hyperlink r:id="rId19" w:tooltip="Аллели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аллели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гена в </w:t>
      </w:r>
      <w:hyperlink r:id="rId20" w:tooltip="Гомология (биология)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гомологичных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Хромосома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хромосомах</w:t>
        </w:r>
      </w:hyperlink>
      <w:r w:rsidRPr="00F51129">
        <w:rPr>
          <w:rFonts w:ascii="Times New Roman" w:hAnsi="Times New Roman" w:cs="Times New Roman"/>
          <w:sz w:val="24"/>
          <w:szCs w:val="24"/>
        </w:rPr>
        <w:t>.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Гетерозигота</w:t>
      </w:r>
      <w:r w:rsidR="00FA25A0">
        <w:rPr>
          <w:rFonts w:ascii="Times New Roman" w:hAnsi="Times New Roman" w:cs="Times New Roman"/>
          <w:sz w:val="24"/>
          <w:szCs w:val="24"/>
        </w:rPr>
        <w:t xml:space="preserve"> - </w:t>
      </w:r>
      <w:r w:rsidRPr="00F5112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Диплоид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диплоидные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3" w:tooltip="Полиплоид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полиплоидные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Клеточное ядро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ядра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Клетка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клетки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или многоклеточные </w:t>
      </w:r>
      <w:hyperlink r:id="rId26" w:tooltip="Организм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организмы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, копии </w:t>
      </w:r>
      <w:hyperlink r:id="rId27" w:tooltip="Ген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генов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которых в </w:t>
      </w:r>
      <w:hyperlink r:id="rId28" w:tooltip="Гомология (биология)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гомологичных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Хромосома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хромосомах</w:t>
        </w:r>
      </w:hyperlink>
      <w:r w:rsidRPr="00F51129">
        <w:rPr>
          <w:rFonts w:ascii="Times New Roman" w:hAnsi="Times New Roman" w:cs="Times New Roman"/>
          <w:sz w:val="24"/>
          <w:szCs w:val="24"/>
        </w:rPr>
        <w:t xml:space="preserve"> представлены разными </w:t>
      </w:r>
      <w:hyperlink r:id="rId30" w:tooltip="Аллель" w:history="1">
        <w:r w:rsidRPr="00F511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аллелями</w:t>
        </w:r>
      </w:hyperlink>
      <w:r w:rsidRPr="00F51129">
        <w:rPr>
          <w:rFonts w:ascii="Times New Roman" w:hAnsi="Times New Roman" w:cs="Times New Roman"/>
          <w:sz w:val="24"/>
          <w:szCs w:val="24"/>
        </w:rPr>
        <w:t>.</w:t>
      </w:r>
      <w:r w:rsidR="00FA25A0">
        <w:rPr>
          <w:rFonts w:ascii="Times New Roman" w:hAnsi="Times New Roman" w:cs="Times New Roman"/>
          <w:sz w:val="24"/>
          <w:szCs w:val="24"/>
        </w:rPr>
        <w:t>(слайд 7)</w:t>
      </w:r>
    </w:p>
    <w:p w:rsidR="00CB62FB" w:rsidRPr="00F51129" w:rsidRDefault="00724E15" w:rsidP="00F51129">
      <w:pPr>
        <w:pStyle w:val="a3"/>
        <w:numPr>
          <w:ilvl w:val="0"/>
          <w:numId w:val="3"/>
        </w:numPr>
        <w:spacing w:after="12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="00CB62FB" w:rsidRPr="00F51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Изложение нового материала.</w:t>
      </w:r>
    </w:p>
    <w:p w:rsidR="00CB62FB" w:rsidRPr="00F51129" w:rsidRDefault="00CB62FB" w:rsidP="00F51129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</w:t>
      </w:r>
    </w:p>
    <w:p w:rsidR="00CB62FB" w:rsidRPr="00F51129" w:rsidRDefault="00724E15" w:rsidP="00F51129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наследственной изменчивости.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</w:t>
      </w:r>
      <w:r w:rsidR="00F51129"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познакомимся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понятием наследственной изменчивости. Это</w:t>
      </w:r>
      <w:r w:rsid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изменения признаков организма, которые определяются генотипом и сохраняются в ряду поколений</w:t>
      </w:r>
      <w:r w:rsidR="00FA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(слайд8)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Причиной ее являются условия среды, в результате чего организм</w:t>
      </w:r>
      <w:r w:rsid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изменяется в пределах нормы реакции, заданной генотипом. Примером наследственной изменчивости можно считать отсутствие у </w:t>
      </w:r>
      <w:r w:rsidR="00F51129"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белокочанной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капусты в жарком климате или низкорослые</w:t>
      </w:r>
      <w:r w:rsidR="00FA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породы коров и лошадей в горах(слайд9)</w:t>
      </w:r>
    </w:p>
    <w:p w:rsidR="00CB62FB" w:rsidRPr="00F51129" w:rsidRDefault="00CB62FB" w:rsidP="00F51129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</w:t>
      </w:r>
      <w:r w:rsidR="00724E15"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наследственной 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изменчивости.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три вида наследственной изменчивости</w:t>
      </w:r>
      <w:r w:rsidR="00FA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10)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-мутационная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-комбинативная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-соотносительная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виды имеют свои </w:t>
      </w:r>
      <w:r w:rsidR="00F51129"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возникновения и значения. Давайте охарактеризуем их в форме таблицы</w:t>
      </w:r>
      <w:r w:rsidR="00FA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11) </w:t>
      </w:r>
    </w:p>
    <w:tbl>
      <w:tblPr>
        <w:tblStyle w:val="a5"/>
        <w:tblW w:w="0" w:type="auto"/>
        <w:tblInd w:w="426" w:type="dxa"/>
        <w:tblLook w:val="04A0"/>
      </w:tblPr>
      <w:tblGrid>
        <w:gridCol w:w="1937"/>
        <w:gridCol w:w="2555"/>
        <w:gridCol w:w="2451"/>
        <w:gridCol w:w="2627"/>
      </w:tblGrid>
      <w:tr w:rsidR="00724E15" w:rsidRPr="00F51129" w:rsidTr="00724E15">
        <w:tc>
          <w:tcPr>
            <w:tcW w:w="1652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Вид </w:t>
            </w:r>
          </w:p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изменчивости</w:t>
            </w:r>
          </w:p>
        </w:tc>
        <w:tc>
          <w:tcPr>
            <w:tcW w:w="2652" w:type="dxa"/>
          </w:tcPr>
          <w:p w:rsidR="00724E15" w:rsidRPr="00F51129" w:rsidRDefault="00724E15" w:rsidP="00F51129">
            <w:pPr>
              <w:spacing w:after="120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Причина</w:t>
            </w:r>
          </w:p>
          <w:p w:rsidR="00724E15" w:rsidRPr="00F51129" w:rsidRDefault="00724E15" w:rsidP="00F51129">
            <w:pPr>
              <w:spacing w:after="120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возникновения</w:t>
            </w:r>
          </w:p>
        </w:tc>
        <w:tc>
          <w:tcPr>
            <w:tcW w:w="2519" w:type="dxa"/>
          </w:tcPr>
          <w:p w:rsidR="00724E15" w:rsidRPr="00F51129" w:rsidRDefault="00724E15" w:rsidP="00F51129">
            <w:pPr>
              <w:spacing w:after="120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747" w:type="dxa"/>
          </w:tcPr>
          <w:p w:rsidR="00724E15" w:rsidRPr="00F51129" w:rsidRDefault="00724E15" w:rsidP="00F51129">
            <w:pPr>
              <w:spacing w:after="120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724E15" w:rsidRPr="00F51129" w:rsidTr="00724E15">
        <w:tc>
          <w:tcPr>
            <w:tcW w:w="1652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мутационная</w:t>
            </w:r>
          </w:p>
        </w:tc>
        <w:tc>
          <w:tcPr>
            <w:tcW w:w="2652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внешних и внутренних факторов, в результате чего происходят изменения в генах и хромосомах</w:t>
            </w:r>
          </w:p>
        </w:tc>
        <w:tc>
          <w:tcPr>
            <w:tcW w:w="2519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Т.к. мутации имеют различное значение они служат материалом для естественного отбора</w:t>
            </w:r>
          </w:p>
        </w:tc>
        <w:tc>
          <w:tcPr>
            <w:tcW w:w="2747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Полиплоидные формы у растений, насекомых и рыб.</w:t>
            </w:r>
          </w:p>
        </w:tc>
      </w:tr>
      <w:tr w:rsidR="00724E15" w:rsidRPr="00F51129" w:rsidTr="00724E15">
        <w:tc>
          <w:tcPr>
            <w:tcW w:w="1652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комбинативная</w:t>
            </w:r>
          </w:p>
        </w:tc>
        <w:tc>
          <w:tcPr>
            <w:tcW w:w="2652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Возникает стихийно в пределах одной популяции</w:t>
            </w:r>
            <w:r w:rsid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скрещивании, когда у потомков появляются</w:t>
            </w:r>
            <w:r w:rsid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новые наследственные </w:t>
            </w:r>
            <w:r w:rsidR="00F51129"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19" w:type="dxa"/>
          </w:tcPr>
          <w:p w:rsidR="00724E15" w:rsidRPr="00F51129" w:rsidRDefault="00F51129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Распространение</w:t>
            </w:r>
            <w:r w:rsidR="00724E15"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популяции новых наследственных </w:t>
            </w: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изменений</w:t>
            </w:r>
            <w:r w:rsidR="00724E15"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которые являются материалом для естественного отбора.</w:t>
            </w:r>
          </w:p>
        </w:tc>
        <w:tc>
          <w:tcPr>
            <w:tcW w:w="2747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Появление серого потомства при скрещивании белого и черного кроликов</w:t>
            </w:r>
          </w:p>
        </w:tc>
      </w:tr>
      <w:tr w:rsidR="00724E15" w:rsidRPr="00F51129" w:rsidTr="00724E15">
        <w:tc>
          <w:tcPr>
            <w:tcW w:w="1652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соотносительная</w:t>
            </w:r>
          </w:p>
        </w:tc>
        <w:tc>
          <w:tcPr>
            <w:tcW w:w="2652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Возникает</w:t>
            </w:r>
            <w:r w:rsid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результате плейотропии (что это?)</w:t>
            </w:r>
          </w:p>
        </w:tc>
        <w:tc>
          <w:tcPr>
            <w:tcW w:w="2519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Обеспечивает целостность организма как системы</w:t>
            </w:r>
          </w:p>
        </w:tc>
        <w:tc>
          <w:tcPr>
            <w:tcW w:w="2747" w:type="dxa"/>
          </w:tcPr>
          <w:p w:rsidR="00724E15" w:rsidRPr="00F51129" w:rsidRDefault="00724E15" w:rsidP="00F5112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Длинноногие животные имеют длинную шею</w:t>
            </w:r>
          </w:p>
        </w:tc>
      </w:tr>
    </w:tbl>
    <w:p w:rsidR="00724E15" w:rsidRPr="00F51129" w:rsidRDefault="00FA25A0" w:rsidP="00F51129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Мутации их типы и свойства(слайд 12)</w:t>
      </w:r>
    </w:p>
    <w:p w:rsidR="00724E15" w:rsidRPr="00F51129" w:rsidRDefault="00F51129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Большую ро</w:t>
      </w:r>
      <w:r w:rsidR="00724E15"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 в природе играет мутационная изменчивость.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Мутация (от лат. “mutazio” - изменение, перемена) –нас</w:t>
      </w:r>
      <w:r w:rsidR="00FA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ледственное изменение генотипа, 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изменение наследственного материала, приводящее к появлению новых признаков организма, способных передаваться последующему поколению. </w:t>
      </w:r>
      <w:r w:rsidR="00FA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(слайд13)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Термин “мутация” ввел в науку в 1901 г. Голландский генетик Г.де Фриз, описавший само</w:t>
      </w:r>
      <w:r w:rsidR="00FA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произвольные мутации у растений (слайд 14)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color w:val="4A1215"/>
          <w:spacing w:val="-25"/>
          <w:sz w:val="24"/>
          <w:szCs w:val="24"/>
        </w:rPr>
      </w:pPr>
      <w:r w:rsidRPr="00F51129">
        <w:rPr>
          <w:rFonts w:ascii="Times New Roman" w:eastAsia="Calibri" w:hAnsi="Times New Roman" w:cs="Times New Roman"/>
          <w:color w:val="4A1215"/>
          <w:spacing w:val="-7"/>
          <w:sz w:val="24"/>
          <w:szCs w:val="24"/>
        </w:rPr>
        <w:t xml:space="preserve">Де </w:t>
      </w:r>
      <w:r w:rsidRPr="00F51129">
        <w:rPr>
          <w:rFonts w:ascii="Times New Roman" w:eastAsia="Calibri" w:hAnsi="Times New Roman" w:cs="Times New Roman"/>
          <w:color w:val="4A1215"/>
          <w:spacing w:val="-8"/>
          <w:sz w:val="24"/>
          <w:szCs w:val="24"/>
        </w:rPr>
        <w:t xml:space="preserve">Фриз создал </w:t>
      </w:r>
      <w:r w:rsidRPr="00F51129">
        <w:rPr>
          <w:rFonts w:ascii="Times New Roman" w:eastAsia="Calibri" w:hAnsi="Times New Roman" w:cs="Times New Roman"/>
          <w:color w:val="4A1215"/>
          <w:spacing w:val="-8"/>
          <w:sz w:val="24"/>
          <w:szCs w:val="24"/>
          <w:u w:val="single"/>
        </w:rPr>
        <w:t xml:space="preserve">мутационную теорию (1901-1903), </w:t>
      </w:r>
      <w:r w:rsidRPr="00F51129">
        <w:rPr>
          <w:rFonts w:ascii="Times New Roman" w:eastAsia="Calibri" w:hAnsi="Times New Roman" w:cs="Times New Roman"/>
          <w:color w:val="4A1215"/>
          <w:spacing w:val="-8"/>
          <w:sz w:val="24"/>
          <w:szCs w:val="24"/>
        </w:rPr>
        <w:t xml:space="preserve">основные положения </w:t>
      </w:r>
      <w:r w:rsidRPr="00F51129">
        <w:rPr>
          <w:rFonts w:ascii="Times New Roman" w:eastAsia="Calibri" w:hAnsi="Times New Roman" w:cs="Times New Roman"/>
          <w:color w:val="4A1215"/>
          <w:spacing w:val="-6"/>
          <w:sz w:val="24"/>
          <w:szCs w:val="24"/>
        </w:rPr>
        <w:t>которой не утратили своего значения и по сей день: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</w:pPr>
      <w:r w:rsidRPr="00F51129">
        <w:rPr>
          <w:rFonts w:ascii="Times New Roman" w:eastAsia="Calibri" w:hAnsi="Times New Roman" w:cs="Times New Roman"/>
          <w:color w:val="4A1215"/>
          <w:spacing w:val="-25"/>
          <w:sz w:val="24"/>
          <w:szCs w:val="24"/>
        </w:rPr>
        <w:t xml:space="preserve">1. </w:t>
      </w:r>
      <w:r w:rsidRPr="00F51129">
        <w:rPr>
          <w:rFonts w:ascii="Times New Roman" w:eastAsia="Calibri" w:hAnsi="Times New Roman" w:cs="Times New Roman"/>
          <w:color w:val="4A1215"/>
          <w:spacing w:val="-6"/>
          <w:sz w:val="24"/>
          <w:szCs w:val="24"/>
        </w:rPr>
        <w:t>Мутации возникают внезапно, скачкообразно, без всяк</w:t>
      </w:r>
      <w:r w:rsidRPr="00F51129"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  <w:t>их переходов.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</w:pPr>
      <w:r w:rsidRPr="00F51129"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  <w:t>2. Мутации наследственны, т.е. стойко передаются из поколения в поколение.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</w:pPr>
      <w:r w:rsidRPr="00F51129"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  <w:t>3 Мутации не образуют непрерывных рядов, не группируются вокруг среднего типа, они являются качественными изменениями.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</w:pPr>
      <w:r w:rsidRPr="00F51129"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  <w:t>4 Мутации ненаправленны — мутировать может любой локус, вызывая изменения как незначительных, так  жизненно важных признаков в любом направлении.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</w:pPr>
      <w:r w:rsidRPr="00F51129"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  <w:t>5. Одни и те же мутации могут возникать повторно.</w:t>
      </w:r>
    </w:p>
    <w:p w:rsidR="00724E15" w:rsidRDefault="00F51129" w:rsidP="00F51129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  <w:t>6.</w:t>
      </w:r>
      <w:r w:rsidR="00724E15" w:rsidRPr="00F51129">
        <w:rPr>
          <w:rFonts w:ascii="Times New Roman" w:eastAsia="Calibri" w:hAnsi="Times New Roman" w:cs="Times New Roman"/>
          <w:color w:val="4A1215"/>
          <w:spacing w:val="-5"/>
          <w:sz w:val="24"/>
          <w:szCs w:val="24"/>
        </w:rPr>
        <w:t>Мутации индивидуальны, то есть возникают у отдельных особей.</w:t>
      </w:r>
    </w:p>
    <w:p w:rsidR="00F51129" w:rsidRPr="00F51129" w:rsidRDefault="00F51129" w:rsidP="00F51129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24E15" w:rsidRPr="00F51129" w:rsidRDefault="00724E15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Эти положения являются свойствами мутаций</w:t>
      </w:r>
      <w:r w:rsidR="00DE7F25">
        <w:rPr>
          <w:rFonts w:ascii="Times New Roman" w:hAnsi="Times New Roman" w:cs="Times New Roman"/>
          <w:sz w:val="24"/>
          <w:szCs w:val="24"/>
        </w:rPr>
        <w:t xml:space="preserve"> (слайд 15</w:t>
      </w:r>
      <w:r w:rsidR="00C674F6">
        <w:rPr>
          <w:rFonts w:ascii="Times New Roman" w:hAnsi="Times New Roman" w:cs="Times New Roman"/>
          <w:sz w:val="24"/>
          <w:szCs w:val="24"/>
        </w:rPr>
        <w:t>)</w:t>
      </w:r>
      <w:r w:rsidRPr="00F51129">
        <w:rPr>
          <w:rFonts w:ascii="Times New Roman" w:hAnsi="Times New Roman" w:cs="Times New Roman"/>
          <w:sz w:val="24"/>
          <w:szCs w:val="24"/>
        </w:rPr>
        <w:t>. Давайте их кратко запишем в виде схемы.</w:t>
      </w:r>
      <w:r w:rsidR="00DE7F25">
        <w:rPr>
          <w:rFonts w:ascii="Times New Roman" w:hAnsi="Times New Roman" w:cs="Times New Roman"/>
          <w:sz w:val="24"/>
          <w:szCs w:val="24"/>
        </w:rPr>
        <w:t>(слайд 16)</w:t>
      </w:r>
    </w:p>
    <w:p w:rsid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4E15" w:rsidRPr="00F51129" w:rsidRDefault="00560E12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254.95pt;margin-top:10.15pt;width:119.25pt;height:31.5pt;z-index:251672576">
            <v:textbox>
              <w:txbxContent>
                <w:p w:rsidR="00724E15" w:rsidRDefault="00724E15">
                  <w:r>
                    <w:t>качественны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101.95pt;margin-top:19.6pt;width:82.5pt;height:31.5pt;z-index:251667456">
            <v:textbox>
              <w:txbxContent>
                <w:p w:rsidR="00724E15" w:rsidRDefault="00724E15">
                  <w:r>
                    <w:t>внезапны</w:t>
                  </w:r>
                </w:p>
              </w:txbxContent>
            </v:textbox>
          </v:oval>
        </w:pict>
      </w:r>
    </w:p>
    <w:p w:rsidR="00724E15" w:rsidRPr="00F51129" w:rsidRDefault="00560E12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5.45pt;margin-top:22.65pt;width:27.8pt;height:48.9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67.2pt;margin-top:22.2pt;width:42pt;height:48.9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358.45pt;margin-top:28.95pt;width:128.25pt;height:31.5pt;z-index:251671552">
            <v:textbox>
              <w:txbxContent>
                <w:p w:rsidR="00724E15" w:rsidRDefault="00724E15">
                  <w:r>
                    <w:t>ненаправленны</w:t>
                  </w:r>
                </w:p>
              </w:txbxContent>
            </v:textbox>
          </v:oval>
        </w:pict>
      </w:r>
    </w:p>
    <w:p w:rsid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4E15" w:rsidRPr="00F51129" w:rsidRDefault="00560E12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02.95pt;margin-top:12.85pt;width:65.25pt;height:20.3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-6.8pt;margin-top:5.25pt;width:126pt;height:31.5pt;z-index:251670528">
            <v:textbox>
              <w:txbxContent>
                <w:p w:rsidR="00724E15" w:rsidRDefault="00724E15">
                  <w:r>
                    <w:t>наследственны</w:t>
                  </w:r>
                </w:p>
              </w:txbxContent>
            </v:textbox>
          </v:oval>
        </w:pict>
      </w:r>
    </w:p>
    <w:p w:rsidR="00724E15" w:rsidRPr="00F51129" w:rsidRDefault="00560E12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19.2pt;margin-top:5.6pt;width:60.75pt;height:12.8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179.95pt;margin-top:.15pt;width:123pt;height:31.5pt;z-index:251658240">
            <v:textbox>
              <w:txbxContent>
                <w:p w:rsidR="00724E15" w:rsidRDefault="00724E15" w:rsidP="00724E15">
                  <w:pPr>
                    <w:jc w:val="center"/>
                  </w:pPr>
                  <w:r>
                    <w:t>мутации</w:t>
                  </w:r>
                </w:p>
              </w:txbxContent>
            </v:textbox>
          </v:oval>
        </w:pict>
      </w:r>
    </w:p>
    <w:p w:rsidR="00724E15" w:rsidRPr="00F51129" w:rsidRDefault="00560E12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67.2pt;margin-top:7.85pt;width:69pt;height:25.1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54.95pt;margin-top:7.85pt;width:108pt;height:25.15pt;z-index:251664384" o:connectortype="straight">
            <v:stroke endarrow="block"/>
          </v:shape>
        </w:pict>
      </w:r>
    </w:p>
    <w:p w:rsidR="00724E15" w:rsidRPr="00F51129" w:rsidRDefault="00560E12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left:0;text-align:left;margin-left:342.65pt;margin-top:2.85pt;width:126.05pt;height:31.5pt;z-index:251674624">
            <v:textbox>
              <w:txbxContent>
                <w:p w:rsidR="00724E15" w:rsidRDefault="00724E15">
                  <w:r>
                    <w:t>индивидуальны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49.45pt;margin-top:2.85pt;width:117.75pt;height:31.5pt;z-index:251668480">
            <v:textbox>
              <w:txbxContent>
                <w:p w:rsidR="00724E15" w:rsidRDefault="00724E15">
                  <w:r>
                    <w:t>повторны</w:t>
                  </w:r>
                </w:p>
              </w:txbxContent>
            </v:textbox>
          </v:oval>
        </w:pic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Дарвин назвал наследственную изменчивость неопределенной (индивидуальной), подчеркивая ее случайный и относительно редкий характер.</w:t>
      </w:r>
    </w:p>
    <w:p w:rsidR="00724E15" w:rsidRPr="00F51129" w:rsidRDefault="00724E15" w:rsidP="00F5112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color w:val="4A1215"/>
          <w:spacing w:val="-7"/>
          <w:sz w:val="24"/>
          <w:szCs w:val="24"/>
        </w:rPr>
        <w:t xml:space="preserve">Процесс возникновения мутаций называют </w:t>
      </w:r>
      <w:r w:rsidRPr="00F51129">
        <w:rPr>
          <w:rFonts w:ascii="Times New Roman" w:eastAsia="Calibri" w:hAnsi="Times New Roman" w:cs="Times New Roman"/>
          <w:b/>
          <w:bCs/>
          <w:i/>
          <w:iCs/>
          <w:color w:val="4A1215"/>
          <w:spacing w:val="-7"/>
          <w:sz w:val="24"/>
          <w:szCs w:val="24"/>
        </w:rPr>
        <w:t>мутагенез.</w:t>
      </w:r>
      <w:r w:rsidR="00F51129">
        <w:rPr>
          <w:rFonts w:ascii="Times New Roman" w:eastAsia="Calibri" w:hAnsi="Times New Roman" w:cs="Times New Roman"/>
          <w:b/>
          <w:bCs/>
          <w:i/>
          <w:iCs/>
          <w:color w:val="4A1215"/>
          <w:spacing w:val="-7"/>
          <w:sz w:val="24"/>
          <w:szCs w:val="24"/>
        </w:rPr>
        <w:t xml:space="preserve"> </w:t>
      </w:r>
      <w:r w:rsidRPr="00F51129">
        <w:rPr>
          <w:rFonts w:ascii="Times New Roman" w:eastAsia="Calibri" w:hAnsi="Times New Roman" w:cs="Times New Roman"/>
          <w:color w:val="4A1215"/>
          <w:spacing w:val="-7"/>
          <w:sz w:val="24"/>
          <w:szCs w:val="24"/>
        </w:rPr>
        <w:t>Организмы, у которых произошли мутации—</w:t>
      </w:r>
      <w:r w:rsidRPr="00F51129">
        <w:rPr>
          <w:rFonts w:ascii="Times New Roman" w:eastAsia="Calibri" w:hAnsi="Times New Roman" w:cs="Times New Roman"/>
          <w:b/>
          <w:bCs/>
          <w:i/>
          <w:iCs/>
          <w:color w:val="4A1215"/>
          <w:spacing w:val="-7"/>
          <w:sz w:val="24"/>
          <w:szCs w:val="24"/>
        </w:rPr>
        <w:t>мутанты.</w:t>
      </w:r>
      <w:r w:rsidR="00F51129">
        <w:rPr>
          <w:rFonts w:ascii="Times New Roman" w:eastAsia="Calibri" w:hAnsi="Times New Roman" w:cs="Times New Roman"/>
          <w:b/>
          <w:bCs/>
          <w:i/>
          <w:iCs/>
          <w:color w:val="4A1215"/>
          <w:spacing w:val="-7"/>
          <w:sz w:val="24"/>
          <w:szCs w:val="24"/>
        </w:rPr>
        <w:t xml:space="preserve"> </w:t>
      </w:r>
      <w:r w:rsidRPr="00F51129">
        <w:rPr>
          <w:rFonts w:ascii="Times New Roman" w:eastAsia="Calibri" w:hAnsi="Times New Roman" w:cs="Times New Roman"/>
          <w:color w:val="4A1215"/>
          <w:spacing w:val="-7"/>
          <w:sz w:val="24"/>
          <w:szCs w:val="24"/>
        </w:rPr>
        <w:t>Факторы среды, вызывающие появление мутаций —</w:t>
      </w:r>
      <w:r w:rsidR="00F51129">
        <w:rPr>
          <w:rFonts w:ascii="Times New Roman" w:eastAsia="Calibri" w:hAnsi="Times New Roman" w:cs="Times New Roman"/>
          <w:color w:val="4A1215"/>
          <w:spacing w:val="-7"/>
          <w:sz w:val="24"/>
          <w:szCs w:val="24"/>
        </w:rPr>
        <w:t xml:space="preserve"> </w:t>
      </w:r>
      <w:r w:rsidRPr="00F51129">
        <w:rPr>
          <w:rFonts w:ascii="Times New Roman" w:eastAsia="Calibri" w:hAnsi="Times New Roman" w:cs="Times New Roman"/>
          <w:b/>
          <w:bCs/>
          <w:i/>
          <w:iCs/>
          <w:color w:val="4A1215"/>
          <w:spacing w:val="-7"/>
          <w:sz w:val="24"/>
          <w:szCs w:val="24"/>
        </w:rPr>
        <w:t>мутагены.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мутаций</w:t>
      </w: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674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</w:t>
      </w:r>
      <w:r w:rsidR="00DE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C674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60E12" w:rsidRPr="00F51129" w:rsidRDefault="007F17E9" w:rsidP="00F51129">
      <w:pPr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По характеру проявления: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рецессивные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1129">
        <w:rPr>
          <w:rFonts w:ascii="Times New Roman" w:hAnsi="Times New Roman" w:cs="Times New Roman"/>
          <w:sz w:val="24"/>
          <w:szCs w:val="24"/>
        </w:rPr>
        <w:t xml:space="preserve"> доминантные</w:t>
      </w:r>
    </w:p>
    <w:p w:rsidR="00560E12" w:rsidRPr="00F51129" w:rsidRDefault="007F17E9" w:rsidP="00F51129">
      <w:pPr>
        <w:numPr>
          <w:ilvl w:val="0"/>
          <w:numId w:val="1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По адаптивному значению: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полезные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вредные 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                летальные 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                полулетальные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нейтральные</w:t>
      </w:r>
    </w:p>
    <w:p w:rsidR="00560E12" w:rsidRPr="00F51129" w:rsidRDefault="007F17E9" w:rsidP="00F51129">
      <w:pPr>
        <w:numPr>
          <w:ilvl w:val="0"/>
          <w:numId w:val="1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По месту возникновения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Генеративные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1129">
        <w:rPr>
          <w:rFonts w:ascii="Times New Roman" w:hAnsi="Times New Roman" w:cs="Times New Roman"/>
          <w:sz w:val="24"/>
          <w:szCs w:val="24"/>
        </w:rPr>
        <w:t xml:space="preserve">      соматические</w:t>
      </w:r>
    </w:p>
    <w:p w:rsidR="00560E12" w:rsidRPr="00F51129" w:rsidRDefault="007F17E9" w:rsidP="00F51129">
      <w:pPr>
        <w:numPr>
          <w:ilvl w:val="0"/>
          <w:numId w:val="16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По уровню возникновения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 Точковые (генные) 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 хромосомные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                   внутрихромосомные 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                    межхромосомные 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       кариотипические (геномные)</w:t>
      </w:r>
    </w:p>
    <w:p w:rsidR="00560E12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lastRenderedPageBreak/>
        <w:t>По характеру проявления мутации могут быть: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129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7F17E9" w:rsidRPr="00F51129">
        <w:rPr>
          <w:rFonts w:ascii="Times New Roman" w:hAnsi="Times New Roman" w:cs="Times New Roman"/>
          <w:b/>
          <w:bCs/>
          <w:iCs/>
          <w:sz w:val="24"/>
          <w:szCs w:val="24"/>
        </w:rPr>
        <w:t>оминантными</w:t>
      </w:r>
      <w:r w:rsidR="007F17E9" w:rsidRPr="00F51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129">
        <w:rPr>
          <w:rFonts w:ascii="Times New Roman" w:hAnsi="Times New Roman" w:cs="Times New Roman"/>
          <w:sz w:val="24"/>
          <w:szCs w:val="24"/>
        </w:rPr>
        <w:t xml:space="preserve">(проявляющимися чаще) и </w:t>
      </w:r>
      <w:r w:rsidRPr="00F51129">
        <w:rPr>
          <w:rFonts w:ascii="Times New Roman" w:hAnsi="Times New Roman" w:cs="Times New Roman"/>
          <w:b/>
          <w:sz w:val="24"/>
          <w:szCs w:val="24"/>
        </w:rPr>
        <w:t>р</w:t>
      </w:r>
      <w:r w:rsidR="007F17E9" w:rsidRPr="00F51129">
        <w:rPr>
          <w:rFonts w:ascii="Times New Roman" w:hAnsi="Times New Roman" w:cs="Times New Roman"/>
          <w:b/>
          <w:bCs/>
          <w:iCs/>
          <w:sz w:val="24"/>
          <w:szCs w:val="24"/>
        </w:rPr>
        <w:t>ецессивными</w:t>
      </w:r>
      <w:r w:rsidR="007F17E9" w:rsidRPr="00F51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7E9" w:rsidRPr="00F51129">
        <w:rPr>
          <w:rFonts w:ascii="Times New Roman" w:hAnsi="Times New Roman" w:cs="Times New Roman"/>
          <w:sz w:val="24"/>
          <w:szCs w:val="24"/>
        </w:rPr>
        <w:t xml:space="preserve">(проявляющиеся реже). </w:t>
      </w:r>
      <w:r w:rsidR="00C674F6">
        <w:rPr>
          <w:rFonts w:ascii="Times New Roman" w:hAnsi="Times New Roman" w:cs="Times New Roman"/>
          <w:sz w:val="24"/>
          <w:szCs w:val="24"/>
        </w:rPr>
        <w:t>(сла</w:t>
      </w:r>
      <w:r w:rsidR="00DE7F25">
        <w:rPr>
          <w:rFonts w:ascii="Times New Roman" w:hAnsi="Times New Roman" w:cs="Times New Roman"/>
          <w:sz w:val="24"/>
          <w:szCs w:val="24"/>
        </w:rPr>
        <w:t>йд18</w:t>
      </w:r>
      <w:r w:rsidR="00C674F6">
        <w:rPr>
          <w:rFonts w:ascii="Times New Roman" w:hAnsi="Times New Roman" w:cs="Times New Roman"/>
          <w:sz w:val="24"/>
          <w:szCs w:val="24"/>
        </w:rPr>
        <w:t>)</w:t>
      </w:r>
    </w:p>
    <w:p w:rsidR="00560E12" w:rsidRPr="00F51129" w:rsidRDefault="007F17E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Если доминантная мутация является вредной, то она может вызвать гибель ее обладателя на ранних этапах онтогенеза. </w:t>
      </w:r>
    </w:p>
    <w:p w:rsidR="00560E12" w:rsidRPr="00F51129" w:rsidRDefault="007F17E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Рецессивные мутации не проявляются у гетерозигот, поэтому длительное время сохраняются в популяции в «скрытом» состоянии и образуют резерв наследственной изменчивости. </w:t>
      </w:r>
    </w:p>
    <w:p w:rsidR="00560E12" w:rsidRPr="00F51129" w:rsidRDefault="007F17E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При изменении условий среды обитания носители таких мутаций могут получить преимущество в борьбе за существование.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По адаптивному значению они бывают</w:t>
      </w:r>
      <w:r w:rsidR="00DE7F25">
        <w:rPr>
          <w:rFonts w:ascii="Times New Roman" w:hAnsi="Times New Roman" w:cs="Times New Roman"/>
          <w:sz w:val="24"/>
          <w:szCs w:val="24"/>
        </w:rPr>
        <w:t xml:space="preserve"> (слайд19</w:t>
      </w:r>
      <w:r w:rsidR="00C674F6">
        <w:rPr>
          <w:rFonts w:ascii="Times New Roman" w:hAnsi="Times New Roman" w:cs="Times New Roman"/>
          <w:sz w:val="24"/>
          <w:szCs w:val="24"/>
        </w:rPr>
        <w:t>)</w:t>
      </w:r>
      <w:r w:rsidRPr="00F51129">
        <w:rPr>
          <w:rFonts w:ascii="Times New Roman" w:hAnsi="Times New Roman" w:cs="Times New Roman"/>
          <w:sz w:val="24"/>
          <w:szCs w:val="24"/>
        </w:rPr>
        <w:t>:</w:t>
      </w:r>
    </w:p>
    <w:p w:rsidR="00560E12" w:rsidRPr="00F51129" w:rsidRDefault="007F17E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sz w:val="24"/>
          <w:szCs w:val="24"/>
        </w:rPr>
        <w:t>Полезные</w:t>
      </w:r>
      <w:r w:rsidRPr="00F51129">
        <w:rPr>
          <w:rFonts w:ascii="Times New Roman" w:hAnsi="Times New Roman" w:cs="Times New Roman"/>
          <w:sz w:val="24"/>
          <w:szCs w:val="24"/>
        </w:rPr>
        <w:t xml:space="preserve"> - повышают жизнеспособность.</w:t>
      </w:r>
    </w:p>
    <w:p w:rsidR="00560E12" w:rsidRPr="00F51129" w:rsidRDefault="007F17E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sz w:val="24"/>
          <w:szCs w:val="24"/>
        </w:rPr>
        <w:t>Летальные</w:t>
      </w:r>
      <w:r w:rsidRPr="00F51129">
        <w:rPr>
          <w:rFonts w:ascii="Times New Roman" w:hAnsi="Times New Roman" w:cs="Times New Roman"/>
          <w:sz w:val="24"/>
          <w:szCs w:val="24"/>
        </w:rPr>
        <w:t xml:space="preserve"> - вызывают гибель.</w:t>
      </w:r>
    </w:p>
    <w:p w:rsidR="00560E12" w:rsidRPr="00F51129" w:rsidRDefault="007F17E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sz w:val="24"/>
          <w:szCs w:val="24"/>
        </w:rPr>
        <w:t>Полулетальные</w:t>
      </w:r>
      <w:r w:rsidRPr="00F51129">
        <w:rPr>
          <w:rFonts w:ascii="Times New Roman" w:hAnsi="Times New Roman" w:cs="Times New Roman"/>
          <w:sz w:val="24"/>
          <w:szCs w:val="24"/>
        </w:rPr>
        <w:t xml:space="preserve"> - снижают жизнеспособность.</w:t>
      </w:r>
    </w:p>
    <w:p w:rsidR="00724E15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sz w:val="24"/>
          <w:szCs w:val="24"/>
        </w:rPr>
        <w:t xml:space="preserve">       Нейтральные</w:t>
      </w:r>
      <w:r w:rsidRPr="00F51129">
        <w:rPr>
          <w:rFonts w:ascii="Times New Roman" w:hAnsi="Times New Roman" w:cs="Times New Roman"/>
          <w:sz w:val="24"/>
          <w:szCs w:val="24"/>
        </w:rPr>
        <w:t xml:space="preserve"> - не влияют на жизнеспособность особей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По месту возникновения мутации бывают</w:t>
      </w:r>
      <w:r w:rsidR="00DE7F25">
        <w:rPr>
          <w:rFonts w:ascii="Times New Roman" w:hAnsi="Times New Roman" w:cs="Times New Roman"/>
          <w:sz w:val="24"/>
          <w:szCs w:val="24"/>
        </w:rPr>
        <w:t xml:space="preserve"> (слайд 20</w:t>
      </w:r>
      <w:r w:rsidR="00C674F6">
        <w:rPr>
          <w:rFonts w:ascii="Times New Roman" w:hAnsi="Times New Roman" w:cs="Times New Roman"/>
          <w:sz w:val="24"/>
          <w:szCs w:val="24"/>
        </w:rPr>
        <w:t>)</w:t>
      </w:r>
      <w:r w:rsidRPr="00F5112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60E12" w:rsidRPr="00F51129" w:rsidRDefault="007F17E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iCs/>
          <w:sz w:val="24"/>
          <w:szCs w:val="24"/>
        </w:rPr>
        <w:t>Генеративные</w:t>
      </w:r>
      <w:r w:rsidRPr="00F51129">
        <w:rPr>
          <w:rFonts w:ascii="Times New Roman" w:hAnsi="Times New Roman" w:cs="Times New Roman"/>
          <w:sz w:val="24"/>
          <w:szCs w:val="24"/>
        </w:rPr>
        <w:t xml:space="preserve"> мутации возникают в половых клетках, не влияют на признаки данного организма, проявляются только в следующем поколении.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iCs/>
          <w:sz w:val="24"/>
          <w:szCs w:val="24"/>
        </w:rPr>
        <w:t>Соматические</w:t>
      </w:r>
      <w:r w:rsidRPr="00F51129">
        <w:rPr>
          <w:rFonts w:ascii="Times New Roman" w:hAnsi="Times New Roman" w:cs="Times New Roman"/>
          <w:sz w:val="24"/>
          <w:szCs w:val="24"/>
        </w:rPr>
        <w:t xml:space="preserve"> мутации возникают в соматических клетках, проявляются у данного организма и не передаются потомству при половом размножении. Сохранить соматические мутации можно только путем бесполого размножения (прежде всего вегетативного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По уровню возникновения выделяют</w:t>
      </w:r>
      <w:r w:rsidR="00DE7F25">
        <w:rPr>
          <w:rFonts w:ascii="Times New Roman" w:hAnsi="Times New Roman" w:cs="Times New Roman"/>
          <w:sz w:val="24"/>
          <w:szCs w:val="24"/>
        </w:rPr>
        <w:t xml:space="preserve"> (слайд 21</w:t>
      </w:r>
      <w:r w:rsidR="00C674F6">
        <w:rPr>
          <w:rFonts w:ascii="Times New Roman" w:hAnsi="Times New Roman" w:cs="Times New Roman"/>
          <w:sz w:val="24"/>
          <w:szCs w:val="24"/>
        </w:rPr>
        <w:t>) :</w:t>
      </w:r>
    </w:p>
    <w:p w:rsidR="00560E12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1.</w:t>
      </w:r>
      <w:r w:rsidRPr="00F51129">
        <w:rPr>
          <w:rFonts w:ascii="Times New Roman" w:hAnsi="Times New Roman" w:cs="Times New Roman"/>
          <w:b/>
          <w:sz w:val="24"/>
          <w:szCs w:val="24"/>
        </w:rPr>
        <w:t>Генные</w:t>
      </w:r>
      <w:r w:rsidR="001B4DBB">
        <w:rPr>
          <w:rFonts w:ascii="Times New Roman" w:hAnsi="Times New Roman" w:cs="Times New Roman"/>
          <w:b/>
          <w:sz w:val="24"/>
          <w:szCs w:val="24"/>
        </w:rPr>
        <w:t xml:space="preserve"> (слайд22</w:t>
      </w:r>
      <w:r w:rsidR="00DE7F25">
        <w:rPr>
          <w:rFonts w:ascii="Times New Roman" w:hAnsi="Times New Roman" w:cs="Times New Roman"/>
          <w:b/>
          <w:sz w:val="24"/>
          <w:szCs w:val="24"/>
        </w:rPr>
        <w:t>)</w:t>
      </w:r>
      <w:r w:rsidRPr="00F51129">
        <w:rPr>
          <w:rFonts w:ascii="Times New Roman" w:hAnsi="Times New Roman" w:cs="Times New Roman"/>
          <w:sz w:val="24"/>
          <w:szCs w:val="24"/>
        </w:rPr>
        <w:t xml:space="preserve"> - </w:t>
      </w:r>
      <w:r w:rsidR="007F17E9" w:rsidRPr="00F51129">
        <w:rPr>
          <w:rFonts w:ascii="Times New Roman" w:hAnsi="Times New Roman" w:cs="Times New Roman"/>
          <w:sz w:val="24"/>
          <w:szCs w:val="24"/>
        </w:rPr>
        <w:t xml:space="preserve">Это изменения структуры генов. </w:t>
      </w:r>
      <w:r w:rsidRPr="00F51129">
        <w:rPr>
          <w:rFonts w:ascii="Times New Roman" w:hAnsi="Times New Roman" w:cs="Times New Roman"/>
          <w:sz w:val="24"/>
          <w:szCs w:val="24"/>
        </w:rPr>
        <w:t xml:space="preserve"> </w:t>
      </w:r>
      <w:r w:rsidR="007F17E9" w:rsidRPr="00F51129">
        <w:rPr>
          <w:rFonts w:ascii="Times New Roman" w:hAnsi="Times New Roman" w:cs="Times New Roman"/>
          <w:sz w:val="24"/>
          <w:szCs w:val="24"/>
        </w:rPr>
        <w:t xml:space="preserve">Поскольку ген представляет собой участок молекулы ДНК, то генная мутация представляет собой изменения в нуклеотидном составе этого участка. Генные мутации могут происходить в результате: 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1) замены одного или нескольких нуклеотидов на другие; 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2) вставки нуклеотидов; 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3) потери нуклеотидов; 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4) удвоения нуклеотидов; 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5) изменения порядка чередования нуклеотидов. </w:t>
      </w:r>
    </w:p>
    <w:p w:rsidR="00560E12" w:rsidRPr="00F51129" w:rsidRDefault="007F17E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Эти мутации приводят к изменению аминокислотного состава полипептидной цепи и, следовательно, к изменению функциональной активности белковой молекулы. Благодаря генным мутациям возникают множественные аллели одного и того же гена.</w:t>
      </w:r>
    </w:p>
    <w:p w:rsidR="001B4DBB" w:rsidRDefault="007F17E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Заболевания, причиной которых являются генные мутации, называются генными </w:t>
      </w:r>
      <w:r w:rsidR="001B4DBB">
        <w:rPr>
          <w:rFonts w:ascii="Times New Roman" w:hAnsi="Times New Roman" w:cs="Times New Roman"/>
          <w:sz w:val="24"/>
          <w:szCs w:val="24"/>
        </w:rPr>
        <w:t>. Это такие заболевания как:</w:t>
      </w:r>
    </w:p>
    <w:p w:rsidR="001B4DBB" w:rsidRDefault="001B4DBB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Альбинизм (слайды 23-24)</w:t>
      </w:r>
    </w:p>
    <w:p w:rsidR="001B4DBB" w:rsidRDefault="001B4DBB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Дальтонизм( слайды 25 -26)</w:t>
      </w:r>
    </w:p>
    <w:p w:rsidR="001B4DBB" w:rsidRDefault="001B4DBB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Гемофилия (слайд 27)</w:t>
      </w:r>
    </w:p>
    <w:p w:rsidR="00560E12" w:rsidRPr="00F51129" w:rsidRDefault="00F51129" w:rsidP="001B4DBB">
      <w:pPr>
        <w:spacing w:before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>2.</w:t>
      </w:r>
      <w:r w:rsidRPr="00F51129">
        <w:rPr>
          <w:rFonts w:ascii="Times New Roman" w:hAnsi="Times New Roman" w:cs="Times New Roman"/>
          <w:b/>
          <w:sz w:val="24"/>
          <w:szCs w:val="24"/>
        </w:rPr>
        <w:t>Хромосомные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hAnsi="Times New Roman" w:cs="Times New Roman"/>
          <w:sz w:val="24"/>
          <w:szCs w:val="24"/>
        </w:rPr>
        <w:t xml:space="preserve"> (слайд 28 -29</w:t>
      </w:r>
      <w:r w:rsidR="00DE7F25">
        <w:rPr>
          <w:rFonts w:ascii="Times New Roman" w:hAnsi="Times New Roman" w:cs="Times New Roman"/>
          <w:sz w:val="24"/>
          <w:szCs w:val="24"/>
        </w:rPr>
        <w:t>)</w:t>
      </w:r>
      <w:r w:rsidRPr="00F51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7E9" w:rsidRPr="00F51129">
        <w:rPr>
          <w:rFonts w:ascii="Times New Roman" w:hAnsi="Times New Roman" w:cs="Times New Roman"/>
          <w:sz w:val="24"/>
          <w:szCs w:val="24"/>
        </w:rPr>
        <w:t>Это изменения структуры хромосом. Перестройки могут осуществляться как в пределах одной хромосомы — внутрихромосомные мутации (делеция, инверсия, дупликация, инсерция)</w:t>
      </w:r>
      <w:r w:rsidR="001B4DBB">
        <w:rPr>
          <w:rFonts w:ascii="Times New Roman" w:hAnsi="Times New Roman" w:cs="Times New Roman"/>
          <w:sz w:val="24"/>
          <w:szCs w:val="24"/>
        </w:rPr>
        <w:t xml:space="preserve"> (слайды 30-31)</w:t>
      </w:r>
      <w:r w:rsidR="007F17E9" w:rsidRPr="00F51129">
        <w:rPr>
          <w:rFonts w:ascii="Times New Roman" w:hAnsi="Times New Roman" w:cs="Times New Roman"/>
          <w:sz w:val="24"/>
          <w:szCs w:val="24"/>
        </w:rPr>
        <w:t>, так и между хромосомами — межхромосомные мутации (транслокация).</w:t>
      </w:r>
      <w:r w:rsidR="001B4DBB">
        <w:rPr>
          <w:rFonts w:ascii="Times New Roman" w:hAnsi="Times New Roman" w:cs="Times New Roman"/>
          <w:sz w:val="24"/>
          <w:szCs w:val="24"/>
        </w:rPr>
        <w:t>(слайд 32)</w:t>
      </w:r>
    </w:p>
    <w:tbl>
      <w:tblPr>
        <w:tblW w:w="8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13"/>
        <w:gridCol w:w="3961"/>
        <w:gridCol w:w="2868"/>
      </w:tblGrid>
      <w:tr w:rsidR="00F51129" w:rsidRPr="00F51129" w:rsidTr="001B4DBB">
        <w:trPr>
          <w:trHeight w:val="1247"/>
        </w:trPr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autoSpaceDE w:val="0"/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Хромосомная мутация</w:t>
            </w:r>
          </w:p>
          <w:p w:rsidR="00F51129" w:rsidRPr="00F51129" w:rsidRDefault="00F51129" w:rsidP="00F51129">
            <w:pPr>
              <w:autoSpaceDE w:val="0"/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autoSpaceDE w:val="0"/>
              <w:spacing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Особенность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tabs>
                <w:tab w:val="left" w:pos="10290"/>
              </w:tabs>
              <w:autoSpaceDE w:val="0"/>
              <w:spacing w:line="240" w:lineRule="auto"/>
              <w:ind w:right="185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F51129" w:rsidRPr="00F51129" w:rsidTr="001B4DBB">
        <w:trPr>
          <w:trHeight w:val="570"/>
        </w:trPr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autoSpaceDE w:val="0"/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29">
              <w:rPr>
                <w:rFonts w:ascii="Times New Roman" w:eastAsia="Calibri" w:hAnsi="Times New Roman" w:cs="Times New Roman"/>
                <w:sz w:val="24"/>
                <w:szCs w:val="24"/>
              </w:rPr>
              <w:t>Утрата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pStyle w:val="a6"/>
              <w:ind w:firstLine="567"/>
              <w:rPr>
                <w:rFonts w:cs="Times New Roman"/>
              </w:rPr>
            </w:pPr>
            <w:r w:rsidRPr="00F51129">
              <w:rPr>
                <w:rFonts w:cs="Times New Roman"/>
              </w:rPr>
              <w:t>потеря концевой части хромосомы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pStyle w:val="a6"/>
              <w:tabs>
                <w:tab w:val="left" w:pos="10290"/>
              </w:tabs>
              <w:ind w:right="185" w:firstLine="567"/>
              <w:rPr>
                <w:rFonts w:cs="Times New Roman"/>
              </w:rPr>
            </w:pPr>
            <w:r w:rsidRPr="00F51129">
              <w:rPr>
                <w:rFonts w:cs="Times New Roman"/>
              </w:rPr>
              <w:t>Мутация в 21 хромосоме - белокровие</w:t>
            </w:r>
          </w:p>
        </w:tc>
      </w:tr>
      <w:tr w:rsidR="00F51129" w:rsidRPr="00F51129" w:rsidTr="001B4DBB">
        <w:trPr>
          <w:trHeight w:val="570"/>
        </w:trPr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autoSpaceDE w:val="0"/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29">
              <w:rPr>
                <w:rFonts w:ascii="Times New Roman" w:eastAsia="Calibri" w:hAnsi="Times New Roman" w:cs="Times New Roman"/>
                <w:sz w:val="24"/>
                <w:szCs w:val="24"/>
              </w:rPr>
              <w:t>Делеция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pStyle w:val="a6"/>
              <w:ind w:firstLine="567"/>
              <w:rPr>
                <w:rFonts w:cs="Times New Roman"/>
              </w:rPr>
            </w:pPr>
            <w:r w:rsidRPr="00F51129">
              <w:rPr>
                <w:rFonts w:cs="Times New Roman"/>
              </w:rPr>
              <w:t>потеря срединной части хромосомы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pStyle w:val="a6"/>
              <w:tabs>
                <w:tab w:val="left" w:pos="10290"/>
              </w:tabs>
              <w:snapToGrid w:val="0"/>
              <w:ind w:right="185" w:firstLine="567"/>
              <w:rPr>
                <w:rFonts w:cs="Times New Roman"/>
              </w:rPr>
            </w:pPr>
          </w:p>
        </w:tc>
      </w:tr>
      <w:tr w:rsidR="00F51129" w:rsidRPr="00F51129" w:rsidTr="001B4DBB">
        <w:trPr>
          <w:trHeight w:val="862"/>
        </w:trPr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autoSpaceDE w:val="0"/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29">
              <w:rPr>
                <w:rFonts w:ascii="Times New Roman" w:eastAsia="Calibri" w:hAnsi="Times New Roman" w:cs="Times New Roman"/>
                <w:sz w:val="24"/>
                <w:szCs w:val="24"/>
              </w:rPr>
              <w:t>Дупликация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pStyle w:val="a6"/>
              <w:ind w:firstLine="567"/>
              <w:rPr>
                <w:rFonts w:cs="Times New Roman"/>
              </w:rPr>
            </w:pPr>
            <w:r w:rsidRPr="00F51129">
              <w:rPr>
                <w:rFonts w:cs="Times New Roman"/>
              </w:rPr>
              <w:t>удвоение участка хромосомы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pStyle w:val="a6"/>
              <w:tabs>
                <w:tab w:val="left" w:pos="10290"/>
              </w:tabs>
              <w:snapToGrid w:val="0"/>
              <w:ind w:right="185" w:firstLine="567"/>
              <w:rPr>
                <w:rFonts w:cs="Times New Roman"/>
              </w:rPr>
            </w:pPr>
            <w:r w:rsidRPr="00F51129">
              <w:rPr>
                <w:rFonts w:cs="Times New Roman"/>
              </w:rPr>
              <w:t>Восьмикратно повторяющийся ген у дрозофилы</w:t>
            </w:r>
          </w:p>
        </w:tc>
      </w:tr>
      <w:tr w:rsidR="00F51129" w:rsidRPr="00F51129" w:rsidTr="001B4DBB">
        <w:trPr>
          <w:trHeight w:val="570"/>
        </w:trPr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autoSpaceDE w:val="0"/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29">
              <w:rPr>
                <w:rFonts w:ascii="Times New Roman" w:eastAsia="Calibri" w:hAnsi="Times New Roman" w:cs="Times New Roman"/>
                <w:sz w:val="24"/>
                <w:szCs w:val="24"/>
              </w:rPr>
              <w:t>Инверсия</w:t>
            </w: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pStyle w:val="a6"/>
              <w:ind w:firstLine="567"/>
              <w:rPr>
                <w:rFonts w:cs="Times New Roman"/>
              </w:rPr>
            </w:pPr>
            <w:r w:rsidRPr="00F51129">
              <w:rPr>
                <w:rFonts w:cs="Times New Roman"/>
              </w:rPr>
              <w:t>Поворот на 180° срединной части хромосомы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pStyle w:val="a6"/>
              <w:tabs>
                <w:tab w:val="left" w:pos="10290"/>
              </w:tabs>
              <w:snapToGrid w:val="0"/>
              <w:ind w:right="185" w:firstLine="567"/>
              <w:rPr>
                <w:rFonts w:cs="Times New Roman"/>
              </w:rPr>
            </w:pPr>
          </w:p>
        </w:tc>
      </w:tr>
      <w:tr w:rsidR="00F51129" w:rsidRPr="00F51129" w:rsidTr="001B4DBB">
        <w:trPr>
          <w:trHeight w:val="785"/>
        </w:trPr>
        <w:tc>
          <w:tcPr>
            <w:tcW w:w="1913" w:type="dxa"/>
            <w:tcBorders>
              <w:left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autoSpaceDE w:val="0"/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29">
              <w:rPr>
                <w:rFonts w:ascii="Times New Roman" w:eastAsia="Calibri" w:hAnsi="Times New Roman" w:cs="Times New Roman"/>
                <w:sz w:val="24"/>
                <w:szCs w:val="24"/>
              </w:rPr>
              <w:t>Транслокация</w:t>
            </w:r>
          </w:p>
        </w:tc>
        <w:tc>
          <w:tcPr>
            <w:tcW w:w="3961" w:type="dxa"/>
            <w:tcBorders>
              <w:left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pStyle w:val="a6"/>
              <w:ind w:firstLine="567"/>
              <w:rPr>
                <w:rFonts w:cs="Times New Roman"/>
              </w:rPr>
            </w:pPr>
            <w:r w:rsidRPr="00F51129">
              <w:rPr>
                <w:rFonts w:cs="Times New Roman"/>
              </w:rPr>
              <w:t>Прикрепление части от другой хромосомы</w:t>
            </w:r>
          </w:p>
        </w:tc>
        <w:tc>
          <w:tcPr>
            <w:tcW w:w="28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1129" w:rsidRPr="00F51129" w:rsidRDefault="00F51129" w:rsidP="00F51129">
            <w:pPr>
              <w:pStyle w:val="a6"/>
              <w:tabs>
                <w:tab w:val="left" w:pos="10290"/>
              </w:tabs>
              <w:snapToGrid w:val="0"/>
              <w:ind w:right="185" w:firstLine="567"/>
              <w:rPr>
                <w:rFonts w:cs="Times New Roman"/>
              </w:rPr>
            </w:pPr>
          </w:p>
        </w:tc>
      </w:tr>
      <w:tr w:rsidR="001B4DBB" w:rsidRPr="00F51129" w:rsidTr="001B4DBB">
        <w:trPr>
          <w:trHeight w:val="493"/>
        </w:trPr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DBB" w:rsidRPr="00F51129" w:rsidRDefault="001B4DBB" w:rsidP="001B4DBB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DBB" w:rsidRPr="00F51129" w:rsidRDefault="001B4DBB" w:rsidP="001B4DBB">
            <w:pPr>
              <w:pStyle w:val="a6"/>
              <w:rPr>
                <w:rFonts w:cs="Times New Roman"/>
              </w:rPr>
            </w:pP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DBB" w:rsidRPr="00F51129" w:rsidRDefault="001B4DBB" w:rsidP="001B4DBB">
            <w:pPr>
              <w:pStyle w:val="a6"/>
              <w:tabs>
                <w:tab w:val="left" w:pos="10290"/>
              </w:tabs>
              <w:snapToGrid w:val="0"/>
              <w:ind w:right="185"/>
              <w:rPr>
                <w:rFonts w:cs="Times New Roman"/>
              </w:rPr>
            </w:pPr>
          </w:p>
        </w:tc>
      </w:tr>
    </w:tbl>
    <w:p w:rsidR="001B4DBB" w:rsidRDefault="001B4DBB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Примерами хромосомных мутаций могут служить такие заболевания как: </w:t>
      </w:r>
    </w:p>
    <w:p w:rsidR="001B4DBB" w:rsidRDefault="001B4DBB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Дауна (слайд 33 -35)</w:t>
      </w:r>
    </w:p>
    <w:p w:rsidR="001B4DBB" w:rsidRDefault="001B4DBB" w:rsidP="00F5112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Синдром </w:t>
      </w:r>
      <w:r w:rsidRPr="001B4DBB">
        <w:rPr>
          <w:rFonts w:ascii="Times New Roman" w:hAnsi="Times New Roman" w:cs="Times New Roman"/>
          <w:bCs/>
          <w:sz w:val="24"/>
          <w:szCs w:val="24"/>
        </w:rPr>
        <w:t>Клайнфельтер</w:t>
      </w:r>
      <w:r>
        <w:rPr>
          <w:rFonts w:ascii="Times New Roman" w:hAnsi="Times New Roman" w:cs="Times New Roman"/>
          <w:b/>
          <w:bCs/>
          <w:sz w:val="24"/>
          <w:szCs w:val="24"/>
        </w:rPr>
        <w:t>а (</w:t>
      </w:r>
      <w:r w:rsidRPr="001B4DBB">
        <w:rPr>
          <w:rFonts w:ascii="Times New Roman" w:hAnsi="Times New Roman" w:cs="Times New Roman"/>
          <w:bCs/>
          <w:sz w:val="24"/>
          <w:szCs w:val="24"/>
        </w:rPr>
        <w:t>слайд</w:t>
      </w:r>
      <w:r>
        <w:rPr>
          <w:rFonts w:ascii="Times New Roman" w:hAnsi="Times New Roman" w:cs="Times New Roman"/>
          <w:bCs/>
          <w:sz w:val="24"/>
          <w:szCs w:val="24"/>
        </w:rPr>
        <w:t xml:space="preserve"> 36-37)</w:t>
      </w:r>
    </w:p>
    <w:p w:rsidR="001B4DBB" w:rsidRDefault="001B4DBB" w:rsidP="001B4DB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4DBB">
        <w:rPr>
          <w:rFonts w:ascii="Times New Roman" w:hAnsi="Times New Roman" w:cs="Times New Roman"/>
          <w:bCs/>
          <w:sz w:val="24"/>
          <w:szCs w:val="24"/>
        </w:rPr>
        <w:t>Синдром Шерешевского–Тернера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(слайд 38-39)</w:t>
      </w:r>
    </w:p>
    <w:p w:rsidR="00560E12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sz w:val="24"/>
          <w:szCs w:val="24"/>
        </w:rPr>
        <w:t xml:space="preserve">3.Геномные </w:t>
      </w:r>
      <w:r w:rsidRPr="00F511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это </w:t>
      </w:r>
      <w:r w:rsidR="007F17E9" w:rsidRPr="00F51129">
        <w:rPr>
          <w:rFonts w:ascii="Times New Roman" w:hAnsi="Times New Roman" w:cs="Times New Roman"/>
          <w:sz w:val="24"/>
          <w:szCs w:val="24"/>
        </w:rPr>
        <w:t>изменение числа хромосом. Геномные мутации возникают в результате нарушения нормального хода митоза или мейоза.</w:t>
      </w:r>
      <w:r w:rsidR="001B4DBB">
        <w:rPr>
          <w:rFonts w:ascii="Times New Roman" w:hAnsi="Times New Roman" w:cs="Times New Roman"/>
          <w:sz w:val="24"/>
          <w:szCs w:val="24"/>
        </w:rPr>
        <w:t xml:space="preserve"> (слайд 40)</w:t>
      </w:r>
    </w:p>
    <w:p w:rsidR="00560E12" w:rsidRDefault="007F17E9" w:rsidP="00F511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sz w:val="24"/>
          <w:szCs w:val="24"/>
        </w:rPr>
        <w:t>Гаплоидия</w:t>
      </w:r>
      <w:r w:rsidRPr="00F51129">
        <w:rPr>
          <w:rFonts w:ascii="Times New Roman" w:hAnsi="Times New Roman" w:cs="Times New Roman"/>
          <w:sz w:val="24"/>
          <w:szCs w:val="24"/>
        </w:rPr>
        <w:t xml:space="preserve"> - уменьшение числа полных гаплоидных наборов хромосом.</w:t>
      </w:r>
    </w:p>
    <w:p w:rsidR="001B4DBB" w:rsidRPr="00F51129" w:rsidRDefault="001B4DBB" w:rsidP="001B4DB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sz w:val="24"/>
          <w:szCs w:val="24"/>
        </w:rPr>
        <w:t>Гетероплоидия</w:t>
      </w:r>
      <w:r w:rsidRPr="00F51129">
        <w:rPr>
          <w:rFonts w:ascii="Times New Roman" w:hAnsi="Times New Roman" w:cs="Times New Roman"/>
          <w:sz w:val="24"/>
          <w:szCs w:val="24"/>
        </w:rPr>
        <w:t xml:space="preserve"> (</w:t>
      </w:r>
      <w:r w:rsidRPr="00F51129">
        <w:rPr>
          <w:rFonts w:ascii="Times New Roman" w:hAnsi="Times New Roman" w:cs="Times New Roman"/>
          <w:b/>
          <w:bCs/>
          <w:sz w:val="24"/>
          <w:szCs w:val="24"/>
        </w:rPr>
        <w:t>анеуплоидия</w:t>
      </w:r>
      <w:r w:rsidRPr="00F511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(слайд 41)</w:t>
      </w:r>
      <w:r w:rsidRPr="00F51129">
        <w:rPr>
          <w:rFonts w:ascii="Times New Roman" w:hAnsi="Times New Roman" w:cs="Times New Roman"/>
          <w:sz w:val="24"/>
          <w:szCs w:val="24"/>
        </w:rPr>
        <w:t xml:space="preserve"> - некратное увеличение или уменьшение числа хромосом. Чаще всего наблюдается уменьшение или увеличение числа хромосом на одну (реже две и более).</w:t>
      </w:r>
      <w:r w:rsidRPr="00F51129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  <w:r w:rsidRPr="00F51129">
        <w:rPr>
          <w:rFonts w:ascii="Times New Roman" w:hAnsi="Times New Roman" w:cs="Times New Roman"/>
          <w:sz w:val="24"/>
          <w:szCs w:val="24"/>
        </w:rPr>
        <w:t xml:space="preserve">Наиболее вероятной причиной гетероплоидии является нерасхождение какой-либо пары гомологичных хромосом во время мейоза у кого-то из родителей. В этом случае одна из образовавшихся гамет содержит на одну хромосому меньше, а другая - на одну больше. Слияние таких гамет с нормальной гаплоидной гаметой при оплодотворении приводит к образованию зиготы с меньшим или большим числом хромосом по сравнению с диплоидным набором, характерным для данного вида: </w:t>
      </w:r>
      <w:r w:rsidRPr="00F51129">
        <w:rPr>
          <w:rFonts w:ascii="Times New Roman" w:hAnsi="Times New Roman" w:cs="Times New Roman"/>
          <w:b/>
          <w:bCs/>
          <w:sz w:val="24"/>
          <w:szCs w:val="24"/>
        </w:rPr>
        <w:t>нулесомия</w:t>
      </w:r>
      <w:r w:rsidRPr="00F51129">
        <w:rPr>
          <w:rFonts w:ascii="Times New Roman" w:hAnsi="Times New Roman" w:cs="Times New Roman"/>
          <w:sz w:val="24"/>
          <w:szCs w:val="24"/>
        </w:rPr>
        <w:t xml:space="preserve"> (2</w:t>
      </w:r>
      <w:r w:rsidRPr="00F5112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51129">
        <w:rPr>
          <w:rFonts w:ascii="Times New Roman" w:hAnsi="Times New Roman" w:cs="Times New Roman"/>
          <w:sz w:val="24"/>
          <w:szCs w:val="24"/>
        </w:rPr>
        <w:t xml:space="preserve"> - 2), </w:t>
      </w:r>
      <w:r w:rsidRPr="00F51129">
        <w:rPr>
          <w:rFonts w:ascii="Times New Roman" w:hAnsi="Times New Roman" w:cs="Times New Roman"/>
          <w:b/>
          <w:bCs/>
          <w:sz w:val="24"/>
          <w:szCs w:val="24"/>
        </w:rPr>
        <w:t>моносомия</w:t>
      </w:r>
      <w:r w:rsidRPr="00F51129">
        <w:rPr>
          <w:rFonts w:ascii="Times New Roman" w:hAnsi="Times New Roman" w:cs="Times New Roman"/>
          <w:sz w:val="24"/>
          <w:szCs w:val="24"/>
        </w:rPr>
        <w:t xml:space="preserve"> (2</w:t>
      </w:r>
      <w:r w:rsidRPr="00F5112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51129">
        <w:rPr>
          <w:rFonts w:ascii="Times New Roman" w:hAnsi="Times New Roman" w:cs="Times New Roman"/>
          <w:sz w:val="24"/>
          <w:szCs w:val="24"/>
        </w:rPr>
        <w:t xml:space="preserve"> - 1), </w:t>
      </w:r>
      <w:r w:rsidRPr="00F51129">
        <w:rPr>
          <w:rFonts w:ascii="Times New Roman" w:hAnsi="Times New Roman" w:cs="Times New Roman"/>
          <w:b/>
          <w:bCs/>
          <w:sz w:val="24"/>
          <w:szCs w:val="24"/>
        </w:rPr>
        <w:t>трисомия</w:t>
      </w:r>
      <w:r w:rsidRPr="00F51129">
        <w:rPr>
          <w:rFonts w:ascii="Times New Roman" w:hAnsi="Times New Roman" w:cs="Times New Roman"/>
          <w:sz w:val="24"/>
          <w:szCs w:val="24"/>
        </w:rPr>
        <w:t xml:space="preserve"> (2</w:t>
      </w:r>
      <w:r w:rsidRPr="00F5112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51129">
        <w:rPr>
          <w:rFonts w:ascii="Times New Roman" w:hAnsi="Times New Roman" w:cs="Times New Roman"/>
          <w:sz w:val="24"/>
          <w:szCs w:val="24"/>
        </w:rPr>
        <w:t xml:space="preserve"> + 1), </w:t>
      </w:r>
      <w:r w:rsidRPr="00F51129">
        <w:rPr>
          <w:rFonts w:ascii="Times New Roman" w:hAnsi="Times New Roman" w:cs="Times New Roman"/>
          <w:b/>
          <w:bCs/>
          <w:sz w:val="24"/>
          <w:szCs w:val="24"/>
        </w:rPr>
        <w:t>тетрасомия</w:t>
      </w:r>
      <w:r w:rsidRPr="00F51129">
        <w:rPr>
          <w:rFonts w:ascii="Times New Roman" w:hAnsi="Times New Roman" w:cs="Times New Roman"/>
          <w:sz w:val="24"/>
          <w:szCs w:val="24"/>
        </w:rPr>
        <w:t xml:space="preserve"> (2</w:t>
      </w:r>
      <w:r w:rsidRPr="00F5112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51129">
        <w:rPr>
          <w:rFonts w:ascii="Times New Roman" w:hAnsi="Times New Roman" w:cs="Times New Roman"/>
          <w:sz w:val="24"/>
          <w:szCs w:val="24"/>
        </w:rPr>
        <w:t> + 2) и т.д.</w:t>
      </w:r>
    </w:p>
    <w:p w:rsidR="001B4DBB" w:rsidRPr="001B4DBB" w:rsidRDefault="007F17E9" w:rsidP="001B4DB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129">
        <w:rPr>
          <w:rFonts w:ascii="Times New Roman" w:hAnsi="Times New Roman" w:cs="Times New Roman"/>
          <w:b/>
          <w:bCs/>
          <w:sz w:val="24"/>
          <w:szCs w:val="24"/>
        </w:rPr>
        <w:t>Полиплоидия</w:t>
      </w:r>
      <w:r w:rsidRPr="00F51129">
        <w:rPr>
          <w:rFonts w:ascii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hAnsi="Times New Roman" w:cs="Times New Roman"/>
          <w:sz w:val="24"/>
          <w:szCs w:val="24"/>
        </w:rPr>
        <w:t>(слайд 42)</w:t>
      </w:r>
      <w:r w:rsidRPr="00F51129">
        <w:rPr>
          <w:rFonts w:ascii="Times New Roman" w:hAnsi="Times New Roman" w:cs="Times New Roman"/>
          <w:sz w:val="24"/>
          <w:szCs w:val="24"/>
        </w:rPr>
        <w:t>- увеличение числа полных гаплоидных наборов хромосом: триплоиды (3</w:t>
      </w:r>
      <w:r w:rsidRPr="00F5112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51129">
        <w:rPr>
          <w:rFonts w:ascii="Times New Roman" w:hAnsi="Times New Roman" w:cs="Times New Roman"/>
          <w:sz w:val="24"/>
          <w:szCs w:val="24"/>
        </w:rPr>
        <w:t>), тетраплоиды (4</w:t>
      </w:r>
      <w:r w:rsidRPr="00F5112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51129">
        <w:rPr>
          <w:rFonts w:ascii="Times New Roman" w:hAnsi="Times New Roman" w:cs="Times New Roman"/>
          <w:sz w:val="24"/>
          <w:szCs w:val="24"/>
        </w:rPr>
        <w:t>) и т.д.</w:t>
      </w:r>
      <w:r w:rsidR="00F51129" w:rsidRPr="00F51129">
        <w:rPr>
          <w:rFonts w:ascii="Times New Roman" w:eastAsia="+mn-ea" w:hAnsi="Times New Roman" w:cs="Times New Roman"/>
          <w:i/>
          <w:iCs/>
          <w:color w:val="FF0000"/>
          <w:kern w:val="24"/>
          <w:sz w:val="24"/>
          <w:szCs w:val="24"/>
          <w:u w:val="single"/>
          <w:lang w:eastAsia="ru-RU"/>
        </w:rPr>
        <w:t xml:space="preserve"> </w:t>
      </w:r>
      <w:r w:rsidR="00F51129" w:rsidRPr="00F51129">
        <w:rPr>
          <w:rFonts w:ascii="Times New Roman" w:hAnsi="Times New Roman" w:cs="Times New Roman"/>
          <w:sz w:val="24"/>
          <w:szCs w:val="24"/>
        </w:rPr>
        <w:t xml:space="preserve"> Полиплоиды – растения, у которых произошло увеличение хромосомного набора, кратное гаплоидному. У растений полиплоиды обладают </w:t>
      </w:r>
      <w:r w:rsidR="00F51129" w:rsidRPr="00F51129">
        <w:rPr>
          <w:rFonts w:ascii="Times New Roman" w:hAnsi="Times New Roman" w:cs="Times New Roman"/>
          <w:sz w:val="24"/>
          <w:szCs w:val="24"/>
        </w:rPr>
        <w:lastRenderedPageBreak/>
        <w:t xml:space="preserve">большей массой вегетативных органов, имеют более крупные плоды и семена. Естественные полиплоиды – пшеница, картофель и др., выведены сорта полиплоидной гречихи, сахарной свеклы. Классическим способом получения полиплоидов является обработка проростков </w:t>
      </w:r>
      <w:r w:rsidR="00F51129" w:rsidRPr="00F51129">
        <w:rPr>
          <w:rFonts w:ascii="Times New Roman" w:hAnsi="Times New Roman" w:cs="Times New Roman"/>
          <w:i/>
          <w:iCs/>
          <w:sz w:val="24"/>
          <w:szCs w:val="24"/>
          <w:u w:val="single"/>
        </w:rPr>
        <w:t>колхицином</w:t>
      </w:r>
      <w:r w:rsidR="00F51129" w:rsidRPr="00F51129">
        <w:rPr>
          <w:rFonts w:ascii="Times New Roman" w:hAnsi="Times New Roman" w:cs="Times New Roman"/>
          <w:sz w:val="24"/>
          <w:szCs w:val="24"/>
        </w:rPr>
        <w:t>. Колхицин разрушает веретено деления и количество хромосом в клетке удваивается.</w:t>
      </w:r>
    </w:p>
    <w:p w:rsidR="00F51129" w:rsidRP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1129">
        <w:rPr>
          <w:rFonts w:ascii="Times New Roman" w:hAnsi="Times New Roman" w:cs="Times New Roman"/>
          <w:bCs/>
          <w:sz w:val="24"/>
          <w:szCs w:val="24"/>
        </w:rPr>
        <w:t>Причины возникновения мутаций ученые до конца не выяснили, но они выделили несколько факторов, которые способствуют возникновению мутаций. Это: излучение, яды, температура и газы</w:t>
      </w:r>
      <w:r w:rsidR="001B4DBB">
        <w:rPr>
          <w:rFonts w:ascii="Times New Roman" w:hAnsi="Times New Roman" w:cs="Times New Roman"/>
          <w:bCs/>
          <w:sz w:val="24"/>
          <w:szCs w:val="24"/>
        </w:rPr>
        <w:t xml:space="preserve"> (слайд 43)</w:t>
      </w:r>
      <w:r w:rsidRPr="00F51129">
        <w:rPr>
          <w:rFonts w:ascii="Times New Roman" w:hAnsi="Times New Roman" w:cs="Times New Roman"/>
          <w:bCs/>
          <w:sz w:val="24"/>
          <w:szCs w:val="24"/>
        </w:rPr>
        <w:t>. Все они в разной степени способствуют появлению изменений в организме. По количеству распространенности в природе на первом месте находятся биологические- это вирусы и бактерии, затем физические -рентгеновские лучи, гамма лучи, ультрафиолетовое излучение, высокие и низкие температуры ; и химические -соли тяжелых металлов, алкалоиды, чужеродные ДНК и РНК, аналоги азотистых оснований нуклеиновых кислот,  алкилирующие соединения.</w:t>
      </w:r>
      <w:r w:rsidR="001B4DBB">
        <w:rPr>
          <w:rFonts w:ascii="Times New Roman" w:hAnsi="Times New Roman" w:cs="Times New Roman"/>
          <w:bCs/>
          <w:sz w:val="24"/>
          <w:szCs w:val="24"/>
        </w:rPr>
        <w:t xml:space="preserve"> (слайд 44 -45)</w:t>
      </w:r>
    </w:p>
    <w:p w:rsidR="00F51129" w:rsidRDefault="00F51129" w:rsidP="00F5112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1129">
        <w:rPr>
          <w:rFonts w:ascii="Times New Roman" w:hAnsi="Times New Roman" w:cs="Times New Roman"/>
          <w:bCs/>
          <w:sz w:val="24"/>
          <w:szCs w:val="24"/>
        </w:rPr>
        <w:t>Рассмотрим, как действуют эти вещества на клетку.</w:t>
      </w:r>
    </w:p>
    <w:p w:rsidR="001B4DBB" w:rsidRDefault="001B4DBB" w:rsidP="00F5112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Действие химических и биологических веществ (слайд 46)</w:t>
      </w:r>
    </w:p>
    <w:p w:rsidR="001B4DBB" w:rsidRDefault="001B4DBB" w:rsidP="00F5112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Действие вредных веществ (слайд 47)</w:t>
      </w:r>
    </w:p>
    <w:p w:rsidR="001B4DBB" w:rsidRPr="00F51129" w:rsidRDefault="001B4DBB" w:rsidP="001B4DBB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Действие излучений (слайд 48-52)</w:t>
      </w:r>
    </w:p>
    <w:p w:rsidR="00F51129" w:rsidRPr="00F51129" w:rsidRDefault="00F51129" w:rsidP="00F51129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Закрепление изученного материала.</w:t>
      </w:r>
      <w:r w:rsidR="001B4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(слайд 53</w:t>
      </w:r>
    </w:p>
    <w:p w:rsidR="00F51129" w:rsidRPr="00F51129" w:rsidRDefault="00F51129" w:rsidP="00F51129">
      <w:pPr>
        <w:pStyle w:val="a3"/>
        <w:numPr>
          <w:ilvl w:val="0"/>
          <w:numId w:val="26"/>
        </w:numPr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 представляет собой мутации?</w:t>
      </w:r>
    </w:p>
    <w:p w:rsidR="00F51129" w:rsidRPr="00F51129" w:rsidRDefault="00F51129" w:rsidP="00F51129">
      <w:pPr>
        <w:pStyle w:val="a3"/>
        <w:numPr>
          <w:ilvl w:val="0"/>
          <w:numId w:val="26"/>
        </w:numPr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Почему мутационная изменчивость относят к генотипическим?</w:t>
      </w:r>
    </w:p>
    <w:p w:rsidR="00F51129" w:rsidRPr="00F51129" w:rsidRDefault="00F51129" w:rsidP="00F51129">
      <w:pPr>
        <w:pStyle w:val="a3"/>
        <w:numPr>
          <w:ilvl w:val="0"/>
          <w:numId w:val="26"/>
        </w:numPr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Почему многие мутации проявляются не сразу?</w:t>
      </w:r>
    </w:p>
    <w:p w:rsidR="00F51129" w:rsidRPr="00F51129" w:rsidRDefault="00F51129" w:rsidP="00F51129">
      <w:pPr>
        <w:pStyle w:val="a3"/>
        <w:numPr>
          <w:ilvl w:val="0"/>
          <w:numId w:val="26"/>
        </w:numPr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Какие мутации называют генеративными?</w:t>
      </w:r>
    </w:p>
    <w:p w:rsidR="00F51129" w:rsidRPr="00F51129" w:rsidRDefault="00F51129" w:rsidP="00F51129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Каково значение наследственной изменчивости для человека?</w:t>
      </w:r>
    </w:p>
    <w:p w:rsidR="00724E15" w:rsidRPr="00F51129" w:rsidRDefault="00F51129" w:rsidP="00F51129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Здоровье нынешних будущих поколений людей в значительной степени зависит от того, какой генетический груз получен в наследство от предыдущих, какое количество мутаций накоплено человечеством. Проблема заключается в том, что ускорение частоты мутаций ведет к увеличению числа особей с врожденными дефектами и вредными отклонениями, передающимися по наследству. В связи с этим одна из важнейших задач охраны природы и обеспечение генетической безопасности человека – мониторинг окружающей среды и выявление загрязнителей, обладающей мутагенной и канцерогенной активностью.</w:t>
      </w:r>
    </w:p>
    <w:p w:rsidR="00CB62FB" w:rsidRPr="00F51129" w:rsidRDefault="00724E15" w:rsidP="00F51129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CB62FB"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Сообщение домашнего задания.</w:t>
      </w:r>
    </w:p>
    <w:p w:rsidR="00724E15" w:rsidRPr="00F51129" w:rsidRDefault="00724E15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§28</w:t>
      </w:r>
    </w:p>
    <w:p w:rsidR="00724E15" w:rsidRPr="00F51129" w:rsidRDefault="00724E15" w:rsidP="00F51129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Подведение итогов урока.</w:t>
      </w:r>
    </w:p>
    <w:p w:rsidR="00724E15" w:rsidRPr="00F51129" w:rsidRDefault="00724E15" w:rsidP="00F51129">
      <w:pPr>
        <w:pStyle w:val="a3"/>
        <w:numPr>
          <w:ilvl w:val="0"/>
          <w:numId w:val="2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Оценить степень реализации поставленных целей.</w:t>
      </w:r>
    </w:p>
    <w:p w:rsidR="00F51129" w:rsidRPr="00F51129" w:rsidRDefault="00F51129" w:rsidP="00F51129">
      <w:pPr>
        <w:pStyle w:val="a3"/>
        <w:numPr>
          <w:ilvl w:val="0"/>
          <w:numId w:val="2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ответим на вопрос, поставленный в начале занятия</w:t>
      </w:r>
      <w:r w:rsidRPr="00F51129">
        <w:rPr>
          <w:rFonts w:ascii="Times New Roman" w:eastAsia="Calibri" w:hAnsi="Times New Roman" w:cs="Times New Roman"/>
          <w:i/>
          <w:iCs/>
          <w:color w:val="4A1215"/>
          <w:sz w:val="24"/>
          <w:szCs w:val="24"/>
        </w:rPr>
        <w:t>:</w:t>
      </w:r>
      <w:r w:rsidRPr="00F51129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 в</w:t>
      </w:r>
      <w:r w:rsidRPr="00F51129">
        <w:rPr>
          <w:rFonts w:ascii="Times New Roman" w:eastAsia="Tahoma" w:hAnsi="Times New Roman" w:cs="Times New Roman"/>
          <w:color w:val="4A1215"/>
          <w:sz w:val="24"/>
          <w:szCs w:val="24"/>
        </w:rPr>
        <w:t xml:space="preserve">озможно ли существование </w:t>
      </w:r>
      <w:r w:rsidRPr="00F51129">
        <w:rPr>
          <w:rFonts w:ascii="Times New Roman" w:eastAsia="Calibri" w:hAnsi="Times New Roman" w:cs="Times New Roman"/>
          <w:color w:val="4A1215"/>
          <w:sz w:val="24"/>
          <w:szCs w:val="24"/>
        </w:rPr>
        <w:t>таких организмов или они плод фантазии художника?</w:t>
      </w:r>
    </w:p>
    <w:p w:rsidR="00724E15" w:rsidRPr="00F51129" w:rsidRDefault="00F51129" w:rsidP="00F5112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724E15" w:rsidRPr="00F5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Оценка работы учащихся на уроке.</w:t>
      </w:r>
    </w:p>
    <w:p w:rsidR="00724E15" w:rsidRDefault="00724E15" w:rsidP="00F51129">
      <w:pPr>
        <w:spacing w:line="240" w:lineRule="auto"/>
      </w:pPr>
    </w:p>
    <w:sectPr w:rsidR="00724E15" w:rsidSect="00724E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765FF2"/>
    <w:multiLevelType w:val="hybridMultilevel"/>
    <w:tmpl w:val="A82C48DE"/>
    <w:lvl w:ilvl="0" w:tplc="57D86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F71FD5"/>
    <w:multiLevelType w:val="hybridMultilevel"/>
    <w:tmpl w:val="0F34C1C6"/>
    <w:lvl w:ilvl="0" w:tplc="F26CA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1C0CF0"/>
    <w:multiLevelType w:val="hybridMultilevel"/>
    <w:tmpl w:val="27A8A33E"/>
    <w:lvl w:ilvl="0" w:tplc="2B76D9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233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1E0D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161C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507E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68E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06AF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844E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232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0D55158C"/>
    <w:multiLevelType w:val="multilevel"/>
    <w:tmpl w:val="862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460B0"/>
    <w:multiLevelType w:val="hybridMultilevel"/>
    <w:tmpl w:val="F7DE888A"/>
    <w:lvl w:ilvl="0" w:tplc="8732FB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A51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499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2AE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84F5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C810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EE77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C0C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2225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0A12C95"/>
    <w:multiLevelType w:val="hybridMultilevel"/>
    <w:tmpl w:val="056EC500"/>
    <w:lvl w:ilvl="0" w:tplc="1E0043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B496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EECA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2C7F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6B3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E462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32E9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45F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F85B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7B52765"/>
    <w:multiLevelType w:val="hybridMultilevel"/>
    <w:tmpl w:val="2562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87F47"/>
    <w:multiLevelType w:val="hybridMultilevel"/>
    <w:tmpl w:val="38F20F08"/>
    <w:lvl w:ilvl="0" w:tplc="E7A0A7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D65E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7605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045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B465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F8DA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962D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EEAC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E27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6886E7B"/>
    <w:multiLevelType w:val="hybridMultilevel"/>
    <w:tmpl w:val="78106F14"/>
    <w:lvl w:ilvl="0" w:tplc="AA68F8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E0AA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0C8B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28F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6629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DC32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2077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40B5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C8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7EF26FD"/>
    <w:multiLevelType w:val="multilevel"/>
    <w:tmpl w:val="E25E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213A5"/>
    <w:multiLevelType w:val="hybridMultilevel"/>
    <w:tmpl w:val="B4909102"/>
    <w:lvl w:ilvl="0" w:tplc="61DCC5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856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1EDC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42FE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3CE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36BE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94FF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E874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F6EE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F41D3B"/>
    <w:multiLevelType w:val="hybridMultilevel"/>
    <w:tmpl w:val="0D2829F0"/>
    <w:lvl w:ilvl="0" w:tplc="5998AC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3A12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AEFF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2A0C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7607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306E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845F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F8D5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2AD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6AB6BF8"/>
    <w:multiLevelType w:val="hybridMultilevel"/>
    <w:tmpl w:val="89FC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1052C"/>
    <w:multiLevelType w:val="hybridMultilevel"/>
    <w:tmpl w:val="432E86CA"/>
    <w:lvl w:ilvl="0" w:tplc="76FE6D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A01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895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014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C5A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7477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812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0B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AE7E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7E3037A"/>
    <w:multiLevelType w:val="hybridMultilevel"/>
    <w:tmpl w:val="1D883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C62422"/>
    <w:multiLevelType w:val="hybridMultilevel"/>
    <w:tmpl w:val="AE905BBE"/>
    <w:lvl w:ilvl="0" w:tplc="1EF870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EE2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4D1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8CBF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A2EC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465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4664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4F8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2FD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59C0913"/>
    <w:multiLevelType w:val="hybridMultilevel"/>
    <w:tmpl w:val="B81A6CFA"/>
    <w:lvl w:ilvl="0" w:tplc="30E671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58E3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2400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289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E0F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F403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C0D5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A261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B0FB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5CB1113"/>
    <w:multiLevelType w:val="hybridMultilevel"/>
    <w:tmpl w:val="87B6E346"/>
    <w:lvl w:ilvl="0" w:tplc="82AA21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8258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58B5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E87F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4BC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067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8BF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E83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4055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5B93188"/>
    <w:multiLevelType w:val="hybridMultilevel"/>
    <w:tmpl w:val="F4609C0E"/>
    <w:lvl w:ilvl="0" w:tplc="72AA45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DCBF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4AD5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1A62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4EC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1EA3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2839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7CD9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E9B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CA4202C"/>
    <w:multiLevelType w:val="hybridMultilevel"/>
    <w:tmpl w:val="EAE2A576"/>
    <w:lvl w:ilvl="0" w:tplc="D2D03678">
      <w:start w:val="3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EB7D54"/>
    <w:multiLevelType w:val="hybridMultilevel"/>
    <w:tmpl w:val="CA48EAD2"/>
    <w:lvl w:ilvl="0" w:tplc="020E26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253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307A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849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54AF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04D0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62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AC76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DA16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1"/>
  </w:num>
  <w:num w:numId="6">
    <w:abstractNumId w:val="25"/>
  </w:num>
  <w:num w:numId="7">
    <w:abstractNumId w:val="20"/>
  </w:num>
  <w:num w:numId="8">
    <w:abstractNumId w:val="3"/>
  </w:num>
  <w:num w:numId="9">
    <w:abstractNumId w:val="7"/>
  </w:num>
  <w:num w:numId="10">
    <w:abstractNumId w:val="18"/>
  </w:num>
  <w:num w:numId="11">
    <w:abstractNumId w:val="4"/>
  </w:num>
  <w:num w:numId="12">
    <w:abstractNumId w:val="9"/>
  </w:num>
  <w:num w:numId="13">
    <w:abstractNumId w:val="10"/>
  </w:num>
  <w:num w:numId="14">
    <w:abstractNumId w:val="24"/>
  </w:num>
  <w:num w:numId="15">
    <w:abstractNumId w:val="22"/>
  </w:num>
  <w:num w:numId="16">
    <w:abstractNumId w:val="21"/>
  </w:num>
  <w:num w:numId="17">
    <w:abstractNumId w:val="8"/>
  </w:num>
  <w:num w:numId="18">
    <w:abstractNumId w:val="17"/>
  </w:num>
  <w:num w:numId="19">
    <w:abstractNumId w:val="19"/>
  </w:num>
  <w:num w:numId="20">
    <w:abstractNumId w:val="16"/>
  </w:num>
  <w:num w:numId="21">
    <w:abstractNumId w:val="13"/>
  </w:num>
  <w:num w:numId="22">
    <w:abstractNumId w:val="14"/>
  </w:num>
  <w:num w:numId="23">
    <w:abstractNumId w:val="23"/>
  </w:num>
  <w:num w:numId="24">
    <w:abstractNumId w:val="26"/>
  </w:num>
  <w:num w:numId="25">
    <w:abstractNumId w:val="11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2FB"/>
    <w:rsid w:val="001B4DBB"/>
    <w:rsid w:val="00560E12"/>
    <w:rsid w:val="006851CF"/>
    <w:rsid w:val="006A75E2"/>
    <w:rsid w:val="00724E15"/>
    <w:rsid w:val="007F17E9"/>
    <w:rsid w:val="00A75394"/>
    <w:rsid w:val="00C674F6"/>
    <w:rsid w:val="00CB62FB"/>
    <w:rsid w:val="00DE7F25"/>
    <w:rsid w:val="00DF23CE"/>
    <w:rsid w:val="00F51129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33"/>
        <o:r id="V:Rule10" type="connector" idref="#_x0000_s1030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4E15"/>
    <w:rPr>
      <w:color w:val="0000FF"/>
      <w:u w:val="single"/>
    </w:rPr>
  </w:style>
  <w:style w:type="table" w:styleId="a5">
    <w:name w:val="Table Grid"/>
    <w:basedOn w:val="a1"/>
    <w:uiPriority w:val="59"/>
    <w:rsid w:val="0072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F5112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F5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0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53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3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8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3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0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9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9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8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68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8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17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76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8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2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2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884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9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4_%28%D0%B1%D0%B8%D0%BE%D0%BB%D0%BE%D0%B3%D0%B8%D1%8F%29" TargetMode="External"/><Relationship Id="rId13" Type="http://schemas.openxmlformats.org/officeDocument/2006/relationships/hyperlink" Target="https://ru.wikipedia.org/wiki/%D0%A0%D0%BE%D0%B4%D0%B8%D1%82%D0%B5%D0%BB%D1%8C" TargetMode="External"/><Relationship Id="rId18" Type="http://schemas.openxmlformats.org/officeDocument/2006/relationships/hyperlink" Target="https://ru.wikipedia.org/wiki/%D0%9A%D0%BB%D0%B5%D1%82%D0%BA%D0%B0" TargetMode="External"/><Relationship Id="rId26" Type="http://schemas.openxmlformats.org/officeDocument/2006/relationships/hyperlink" Target="https://ru.wikipedia.org/wiki/%D0%9E%D1%80%D0%B3%D0%B0%D0%BD%D0%B8%D0%B7%D0%B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5%D1%80%D0%BE%D0%BC%D0%BE%D1%81%D0%BE%D0%BC%D0%B0" TargetMode="External"/><Relationship Id="rId7" Type="http://schemas.openxmlformats.org/officeDocument/2006/relationships/hyperlink" Target="https://ru.wikipedia.org/wiki/%D0%93%D0%B5%D0%BD%D0%BE%D1%84%D0%BE%D0%BD%D0%B4" TargetMode="External"/><Relationship Id="rId12" Type="http://schemas.openxmlformats.org/officeDocument/2006/relationships/hyperlink" Target="https://ru.wikipedia.org/wiki/%D0%90%D0%BB%D0%BB%D0%B5%D0%BB%D0%B8" TargetMode="External"/><Relationship Id="rId17" Type="http://schemas.openxmlformats.org/officeDocument/2006/relationships/hyperlink" Target="https://ru.wikipedia.org/wiki/%D0%9E%D1%80%D0%B3%D0%B0%D0%BD%D0%B8%D0%B7%D0%BC" TargetMode="External"/><Relationship Id="rId25" Type="http://schemas.openxmlformats.org/officeDocument/2006/relationships/hyperlink" Target="https://ru.wikipedia.org/wiki/%D0%9A%D0%BB%D0%B5%D1%82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B%D0%BE%D0%B8%D0%B4%D0%BD%D0%BE%D1%81%D1%82%D1%8C" TargetMode="External"/><Relationship Id="rId20" Type="http://schemas.openxmlformats.org/officeDocument/2006/relationships/hyperlink" Target="https://ru.wikipedia.org/wiki/%D0%93%D0%BE%D0%BC%D0%BE%D0%BB%D0%BE%D0%B3%D0%B8%D1%8F_%28%D0%B1%D0%B8%D0%BE%D0%BB%D0%BE%D0%B3%D0%B8%D1%8F%29" TargetMode="External"/><Relationship Id="rId29" Type="http://schemas.openxmlformats.org/officeDocument/2006/relationships/hyperlink" Target="https://ru.wikipedia.org/wiki/%D0%A5%D1%80%D0%BE%D0%BC%D0%BE%D1%81%D0%BE%D0%BC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0%BD" TargetMode="External"/><Relationship Id="rId11" Type="http://schemas.openxmlformats.org/officeDocument/2006/relationships/hyperlink" Target="https://ru.wikipedia.org/wiki/%D0%A0%D0%B8%D0%B1%D0%BE%D0%BD%D1%83%D0%BA%D0%BB%D0%B5%D0%B8%D0%BD%D0%BE%D0%B2%D0%B0%D1%8F_%D0%BA%D0%B8%D1%81%D0%BB%D0%BE%D1%82%D0%B0" TargetMode="External"/><Relationship Id="rId24" Type="http://schemas.openxmlformats.org/officeDocument/2006/relationships/hyperlink" Target="https://ru.wikipedia.org/wiki/%D0%9A%D0%BB%D0%B5%D1%82%D0%BE%D1%87%D0%BD%D0%BE%D0%B5_%D1%8F%D0%B4%D1%80%D0%B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%D0%9E%D0%BD%D1%82%D0%BE%D0%B3%D0%B5%D0%BD%D0%B5%D0%B7" TargetMode="External"/><Relationship Id="rId15" Type="http://schemas.openxmlformats.org/officeDocument/2006/relationships/hyperlink" Target="https://ru.wikipedia.org/wiki/%D0%A0%D0%B0%D0%B7%D0%BC%D0%BD%D0%BE%D0%B6%D0%B5%D0%BD%D0%B8%D0%B5" TargetMode="External"/><Relationship Id="rId23" Type="http://schemas.openxmlformats.org/officeDocument/2006/relationships/hyperlink" Target="https://ru.wikipedia.org/wiki/%D0%9F%D0%BE%D0%BB%D0%B8%D0%BF%D0%BB%D0%BE%D0%B8%D0%B4" TargetMode="External"/><Relationship Id="rId28" Type="http://schemas.openxmlformats.org/officeDocument/2006/relationships/hyperlink" Target="https://ru.wikipedia.org/wiki/%D0%93%D0%BE%D0%BC%D0%BE%D0%BB%D0%BE%D0%B3%D0%B8%D1%8F_%28%D0%B1%D0%B8%D0%BE%D0%BB%D0%BE%D0%B3%D0%B8%D1%8F%29" TargetMode="External"/><Relationship Id="rId10" Type="http://schemas.openxmlformats.org/officeDocument/2006/relationships/hyperlink" Target="https://ru.wikipedia.org/wiki/%D0%9F%D0%B5%D0%BF%D1%82%D0%B8%D0%B4%D1%8B" TargetMode="External"/><Relationship Id="rId19" Type="http://schemas.openxmlformats.org/officeDocument/2006/relationships/hyperlink" Target="https://ru.wikipedia.org/wiki/%D0%90%D0%BB%D0%BB%D0%B5%D0%BB%D0%B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0%B7%D0%BE%D0%BA%D1%81%D0%B8%D1%80%D0%B8%D0%B1%D0%BE%D0%BD%D1%83%D0%BA%D0%BB%D0%B5%D0%B8%D0%BD%D0%BE%D0%B2%D0%B0%D1%8F_%D0%BA%D0%B8%D1%81%D0%BB%D0%BE%D1%82%D0%B0" TargetMode="External"/><Relationship Id="rId14" Type="http://schemas.openxmlformats.org/officeDocument/2006/relationships/hyperlink" Target="https://ru.wikipedia.org/wiki/%D0%9F%D0%BE%D1%82%D0%BE%D0%BC%D0%BE%D0%BA" TargetMode="External"/><Relationship Id="rId22" Type="http://schemas.openxmlformats.org/officeDocument/2006/relationships/hyperlink" Target="https://ru.wikipedia.org/wiki/%D0%94%D0%B8%D0%BF%D0%BB%D0%BE%D0%B8%D0%B4" TargetMode="External"/><Relationship Id="rId27" Type="http://schemas.openxmlformats.org/officeDocument/2006/relationships/hyperlink" Target="https://ru.wikipedia.org/wiki/%D0%93%D0%B5%D0%BD" TargetMode="External"/><Relationship Id="rId30" Type="http://schemas.openxmlformats.org/officeDocument/2006/relationships/hyperlink" Target="https://ru.wikipedia.org/wiki/%D0%90%D0%BB%D0%BB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Харламоваеа</dc:creator>
  <cp:keywords/>
  <dc:description/>
  <cp:lastModifiedBy>Харламоваеа</cp:lastModifiedBy>
  <cp:revision>6</cp:revision>
  <dcterms:created xsi:type="dcterms:W3CDTF">2015-01-22T06:04:00Z</dcterms:created>
  <dcterms:modified xsi:type="dcterms:W3CDTF">2015-01-22T10:00:00Z</dcterms:modified>
</cp:coreProperties>
</file>