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8" w:rsidRDefault="00885668" w:rsidP="008856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85668" w:rsidRDefault="00885668" w:rsidP="008856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68" w:rsidRDefault="00885668" w:rsidP="008856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«Биология». 9 класс  (70 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885668" w:rsidRDefault="00885668" w:rsidP="008856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«Человек»</w:t>
      </w:r>
    </w:p>
    <w:p w:rsidR="00885668" w:rsidRDefault="00885668" w:rsidP="008856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668" w:rsidRPr="00900FD3" w:rsidRDefault="00900FD3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FD3">
        <w:rPr>
          <w:rFonts w:ascii="Times New Roman" w:hAnsi="Times New Roman" w:cs="Times New Roman"/>
          <w:sz w:val="28"/>
          <w:szCs w:val="28"/>
        </w:rPr>
        <w:t>Курс биологии 9</w:t>
      </w:r>
      <w:r w:rsidR="00885668" w:rsidRPr="00900FD3">
        <w:rPr>
          <w:rFonts w:ascii="Times New Roman" w:hAnsi="Times New Roman" w:cs="Times New Roman"/>
          <w:sz w:val="28"/>
          <w:szCs w:val="28"/>
        </w:rPr>
        <w:t xml:space="preserve"> класса опирается на знания учащихся, полученные на ур</w:t>
      </w:r>
      <w:r w:rsidR="00885668" w:rsidRPr="00900FD3">
        <w:rPr>
          <w:rFonts w:ascii="Times New Roman" w:hAnsi="Times New Roman" w:cs="Times New Roman"/>
          <w:sz w:val="28"/>
          <w:szCs w:val="28"/>
        </w:rPr>
        <w:t>о</w:t>
      </w:r>
      <w:r w:rsidRPr="00900FD3">
        <w:rPr>
          <w:rFonts w:ascii="Times New Roman" w:hAnsi="Times New Roman" w:cs="Times New Roman"/>
          <w:sz w:val="28"/>
          <w:szCs w:val="28"/>
        </w:rPr>
        <w:t>ках биологии в 8</w:t>
      </w:r>
      <w:r w:rsidR="00885668" w:rsidRPr="00900FD3">
        <w:rPr>
          <w:rFonts w:ascii="Times New Roman" w:hAnsi="Times New Roman" w:cs="Times New Roman"/>
          <w:sz w:val="28"/>
          <w:szCs w:val="28"/>
        </w:rPr>
        <w:t xml:space="preserve">  классе и при из</w:t>
      </w:r>
      <w:r w:rsidRPr="00900FD3">
        <w:rPr>
          <w:rFonts w:ascii="Times New Roman" w:hAnsi="Times New Roman" w:cs="Times New Roman"/>
          <w:sz w:val="28"/>
          <w:szCs w:val="28"/>
        </w:rPr>
        <w:t>учении курса «Биология. Человек</w:t>
      </w:r>
      <w:r w:rsidR="00885668" w:rsidRPr="00900FD3">
        <w:rPr>
          <w:rFonts w:ascii="Times New Roman" w:hAnsi="Times New Roman" w:cs="Times New Roman"/>
          <w:sz w:val="28"/>
          <w:szCs w:val="28"/>
        </w:rPr>
        <w:t>». Рабочая программа составлена в соответствии с требованиями Федерального госуда</w:t>
      </w:r>
      <w:r w:rsidR="00885668" w:rsidRPr="00900FD3">
        <w:rPr>
          <w:rFonts w:ascii="Times New Roman" w:hAnsi="Times New Roman" w:cs="Times New Roman"/>
          <w:sz w:val="28"/>
          <w:szCs w:val="28"/>
        </w:rPr>
        <w:t>р</w:t>
      </w:r>
      <w:r w:rsidR="00885668" w:rsidRPr="00900FD3">
        <w:rPr>
          <w:rFonts w:ascii="Times New Roman" w:hAnsi="Times New Roman" w:cs="Times New Roman"/>
          <w:sz w:val="28"/>
          <w:szCs w:val="28"/>
        </w:rPr>
        <w:t xml:space="preserve">ственного стандарта общего образования по биологии.  </w:t>
      </w:r>
    </w:p>
    <w:p w:rsidR="00885668" w:rsidRPr="00900FD3" w:rsidRDefault="00885668" w:rsidP="0088566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00FD3">
        <w:rPr>
          <w:rFonts w:ascii="Times New Roman" w:hAnsi="Times New Roman" w:cs="Times New Roman"/>
          <w:b/>
          <w:i/>
          <w:sz w:val="28"/>
          <w:szCs w:val="28"/>
        </w:rPr>
        <w:t>Цели и задачи курса:</w:t>
      </w:r>
    </w:p>
    <w:p w:rsidR="00900FD3" w:rsidRPr="00900FD3" w:rsidRDefault="00900FD3" w:rsidP="00900FD3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Рабочая программа составлена на основе Примерной программы  по биол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 xml:space="preserve">гии основного общего образования и  Программы для общеобразовательных учреждений к комплекту </w:t>
      </w:r>
      <w:proofErr w:type="gramStart"/>
      <w:r w:rsidRPr="00900FD3">
        <w:rPr>
          <w:rStyle w:val="c0"/>
          <w:color w:val="000000"/>
          <w:sz w:val="28"/>
          <w:szCs w:val="28"/>
        </w:rPr>
        <w:t>учебников, созданных под руководством В.В.Пасечника  и ориентирована</w:t>
      </w:r>
      <w:proofErr w:type="gramEnd"/>
      <w:r w:rsidRPr="00900FD3">
        <w:rPr>
          <w:rStyle w:val="c0"/>
          <w:color w:val="000000"/>
          <w:sz w:val="28"/>
          <w:szCs w:val="28"/>
        </w:rPr>
        <w:t xml:space="preserve"> на использование учебника Каменского А.А. Биология. Введение в общую биологию.9 класс,  учебник  для общео</w:t>
      </w:r>
      <w:r w:rsidRPr="00900FD3">
        <w:rPr>
          <w:rStyle w:val="c0"/>
          <w:color w:val="000000"/>
          <w:sz w:val="28"/>
          <w:szCs w:val="28"/>
        </w:rPr>
        <w:t>б</w:t>
      </w:r>
      <w:r w:rsidRPr="00900FD3">
        <w:rPr>
          <w:rStyle w:val="c0"/>
          <w:color w:val="000000"/>
          <w:sz w:val="28"/>
          <w:szCs w:val="28"/>
        </w:rPr>
        <w:t>разовательных учреждений /А.А.Каменский, Е.А. Криксунов, В.В. Пасе</w:t>
      </w:r>
      <w:r w:rsidRPr="00900FD3">
        <w:rPr>
          <w:rStyle w:val="c0"/>
          <w:color w:val="000000"/>
          <w:sz w:val="28"/>
          <w:szCs w:val="28"/>
        </w:rPr>
        <w:t>ч</w:t>
      </w:r>
      <w:r w:rsidRPr="00900FD3">
        <w:rPr>
          <w:rStyle w:val="c0"/>
          <w:color w:val="000000"/>
          <w:sz w:val="28"/>
          <w:szCs w:val="28"/>
        </w:rPr>
        <w:t>ник.- М.: Дрофа, 2010.-</w:t>
      </w:r>
      <w:r w:rsidRPr="00900FD3">
        <w:rPr>
          <w:rStyle w:val="c5"/>
          <w:color w:val="000000"/>
          <w:sz w:val="28"/>
          <w:szCs w:val="28"/>
        </w:rPr>
        <w:t>рекомендованного  Министерством образования и науки Российской Федерации.</w:t>
      </w:r>
      <w:r w:rsidRPr="00900FD3">
        <w:rPr>
          <w:rStyle w:val="c10"/>
          <w:b/>
          <w:bCs/>
          <w:color w:val="000000"/>
          <w:sz w:val="28"/>
          <w:szCs w:val="28"/>
        </w:rPr>
        <w:t> </w:t>
      </w:r>
      <w:r w:rsidRPr="00900FD3">
        <w:rPr>
          <w:rStyle w:val="c5"/>
          <w:color w:val="000000"/>
          <w:sz w:val="28"/>
          <w:szCs w:val="28"/>
        </w:rPr>
        <w:t>Концепция программы позволяет реализовать направления в работе по биологии  в соответствии с образовательной пр</w:t>
      </w:r>
      <w:r w:rsidRPr="00900FD3">
        <w:rPr>
          <w:rStyle w:val="c5"/>
          <w:color w:val="000000"/>
          <w:sz w:val="28"/>
          <w:szCs w:val="28"/>
        </w:rPr>
        <w:t>о</w:t>
      </w:r>
      <w:r w:rsidRPr="00900FD3">
        <w:rPr>
          <w:rStyle w:val="c5"/>
          <w:color w:val="000000"/>
          <w:sz w:val="28"/>
          <w:szCs w:val="28"/>
        </w:rPr>
        <w:t>граммой общеобразовательного учреждения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5"/>
          <w:color w:val="000000"/>
          <w:sz w:val="28"/>
          <w:szCs w:val="28"/>
        </w:rPr>
        <w:t>Программа рассчитана на  68 часов (2 часа в неделю)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Данная рабочая программа  обобщает знания о жизни и уровнях её о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ганизации, раскрывает мировоззренческие вопросы о происхождении и ра</w:t>
      </w:r>
      <w:r w:rsidRPr="00900FD3">
        <w:rPr>
          <w:rStyle w:val="c0"/>
          <w:color w:val="000000"/>
          <w:sz w:val="28"/>
          <w:szCs w:val="28"/>
        </w:rPr>
        <w:t>з</w:t>
      </w:r>
      <w:r w:rsidRPr="00900FD3">
        <w:rPr>
          <w:rStyle w:val="c0"/>
          <w:color w:val="000000"/>
          <w:sz w:val="28"/>
          <w:szCs w:val="28"/>
        </w:rPr>
        <w:t>витии жизни на Земле, обобщает и углубляет понятия об эволюционном ра</w:t>
      </w:r>
      <w:r w:rsidRPr="00900FD3">
        <w:rPr>
          <w:rStyle w:val="c0"/>
          <w:color w:val="000000"/>
          <w:sz w:val="28"/>
          <w:szCs w:val="28"/>
        </w:rPr>
        <w:t>з</w:t>
      </w:r>
      <w:r w:rsidRPr="00900FD3">
        <w:rPr>
          <w:rStyle w:val="c0"/>
          <w:color w:val="000000"/>
          <w:sz w:val="28"/>
          <w:szCs w:val="28"/>
        </w:rPr>
        <w:t>витии организмов. Полученные биологические знания служат основой при рассмотрении экологии организма, популяции, биоценоза, биосферы. Заве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шается формирование понятия о ноосфере и об ответственности человека за жизнь на Земле.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Изучение биологии в 9 классе на ступени основного общего образов</w:t>
      </w:r>
      <w:r w:rsidRPr="00900FD3">
        <w:rPr>
          <w:rStyle w:val="c0"/>
          <w:color w:val="000000"/>
          <w:sz w:val="28"/>
          <w:szCs w:val="28"/>
        </w:rPr>
        <w:t>а</w:t>
      </w:r>
      <w:r w:rsidRPr="00900FD3">
        <w:rPr>
          <w:rStyle w:val="c0"/>
          <w:color w:val="000000"/>
          <w:sz w:val="28"/>
          <w:szCs w:val="28"/>
        </w:rPr>
        <w:t xml:space="preserve">ния направлено на достижение следующих </w:t>
      </w:r>
      <w:r w:rsidRPr="00900FD3">
        <w:rPr>
          <w:rStyle w:val="c0"/>
          <w:b/>
          <w:bCs/>
          <w:color w:val="000000"/>
          <w:sz w:val="28"/>
          <w:szCs w:val="28"/>
        </w:rPr>
        <w:t>задач</w:t>
      </w:r>
      <w:r w:rsidRPr="00900FD3">
        <w:rPr>
          <w:rStyle w:val="c0"/>
          <w:color w:val="000000"/>
          <w:sz w:val="28"/>
          <w:szCs w:val="28"/>
        </w:rPr>
        <w:t>: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900FD3">
        <w:rPr>
          <w:rStyle w:val="c0"/>
          <w:color w:val="000000"/>
          <w:sz w:val="28"/>
          <w:szCs w:val="28"/>
        </w:rPr>
        <w:t>средообразующей</w:t>
      </w:r>
      <w:proofErr w:type="spellEnd"/>
      <w:r w:rsidRPr="00900FD3">
        <w:rPr>
          <w:rStyle w:val="c0"/>
          <w:color w:val="000000"/>
          <w:sz w:val="28"/>
          <w:szCs w:val="28"/>
        </w:rPr>
        <w:t xml:space="preserve"> роли живых организмов; методах познания живой природы;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овладение умениями применять биологические знания для объясн</w:t>
      </w:r>
      <w:r w:rsidRPr="00900FD3">
        <w:rPr>
          <w:rStyle w:val="c0"/>
          <w:color w:val="000000"/>
          <w:sz w:val="28"/>
          <w:szCs w:val="28"/>
        </w:rPr>
        <w:t>е</w:t>
      </w:r>
      <w:r w:rsidRPr="00900FD3">
        <w:rPr>
          <w:rStyle w:val="c0"/>
          <w:color w:val="000000"/>
          <w:sz w:val="28"/>
          <w:szCs w:val="28"/>
        </w:rPr>
        <w:t>ния процессов и явлений живой природы, использовать информацию о с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временных достижениях в области биологии и экологии; работать с биолог</w:t>
      </w:r>
      <w:r w:rsidRPr="00900FD3">
        <w:rPr>
          <w:rStyle w:val="c0"/>
          <w:color w:val="000000"/>
          <w:sz w:val="28"/>
          <w:szCs w:val="28"/>
        </w:rPr>
        <w:t>и</w:t>
      </w:r>
      <w:r w:rsidRPr="00900FD3">
        <w:rPr>
          <w:rStyle w:val="c0"/>
          <w:color w:val="000000"/>
          <w:sz w:val="28"/>
          <w:szCs w:val="28"/>
        </w:rPr>
        <w:t>ческими приборами, инструментами, справочниками; проводить наблюдения за биологическими объектами;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</w:t>
      </w:r>
      <w:r w:rsidRPr="00900FD3">
        <w:rPr>
          <w:rStyle w:val="c0"/>
          <w:color w:val="000000"/>
          <w:sz w:val="28"/>
          <w:szCs w:val="28"/>
        </w:rPr>
        <w:t>а</w:t>
      </w:r>
      <w:r w:rsidRPr="00900FD3">
        <w:rPr>
          <w:rStyle w:val="c0"/>
          <w:color w:val="000000"/>
          <w:sz w:val="28"/>
          <w:szCs w:val="28"/>
        </w:rPr>
        <w:t>ции;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lastRenderedPageBreak/>
        <w:t>- воспитание позитивного ценностного отношения к живой природе, культуры поведения в природе.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00FD3">
        <w:rPr>
          <w:rStyle w:val="c0"/>
          <w:color w:val="000000"/>
        </w:rPr>
        <w:t>.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Pr="003C0E2C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технологии: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проблемное обучение: создание в учебной деятельности проблемных ситу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>ций и организация активной самостоятельной деятельности по их разреш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нию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исследовательские методы в обучении: возможность самостоятельно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полнять свои знания, глубоко вникать в проблему и предполагать пути ее решений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проектные методы обучения: дает возможность развивать индивидуальные творческие способности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лекционно-семинарско-зачетная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система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игровые методы: ролевые, деловые и другие виды обучающих игр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обучение в сотрудничестве: командная, групповая работа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технологии: использование данной технологии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зволяет равномерно распределять различные виды заданий, чередовать мы</w:t>
      </w:r>
      <w:r w:rsidRPr="003C0E2C">
        <w:rPr>
          <w:rFonts w:ascii="Times New Roman" w:hAnsi="Times New Roman" w:cs="Times New Roman"/>
          <w:sz w:val="28"/>
          <w:szCs w:val="28"/>
        </w:rPr>
        <w:t>с</w:t>
      </w:r>
      <w:r w:rsidRPr="003C0E2C">
        <w:rPr>
          <w:rFonts w:ascii="Times New Roman" w:hAnsi="Times New Roman" w:cs="Times New Roman"/>
          <w:sz w:val="28"/>
          <w:szCs w:val="28"/>
        </w:rPr>
        <w:t>лительную и физическую деятельность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содержание:</w:t>
      </w:r>
    </w:p>
    <w:p w:rsidR="004F7B4C" w:rsidRPr="0067590B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>ВВЕДЕНИЕ  (3 ч)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   Биология как наука и методы ее исследования. Понятие «жизнь». Совр</w:t>
      </w:r>
      <w:r w:rsidRPr="004F7B4C">
        <w:rPr>
          <w:rFonts w:ascii="Times New Roman" w:hAnsi="Times New Roman" w:cs="Times New Roman"/>
          <w:sz w:val="28"/>
          <w:szCs w:val="28"/>
        </w:rPr>
        <w:t>е</w:t>
      </w:r>
      <w:r w:rsidRPr="004F7B4C">
        <w:rPr>
          <w:rFonts w:ascii="Times New Roman" w:hAnsi="Times New Roman" w:cs="Times New Roman"/>
          <w:sz w:val="28"/>
          <w:szCs w:val="28"/>
        </w:rPr>
        <w:t>менные научные представления о сущности жизни. Значение биологической науки в деятельности человека.</w:t>
      </w:r>
      <w:r w:rsidRPr="004F7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49"/>
          <w:sz w:val="28"/>
          <w:szCs w:val="28"/>
        </w:rPr>
        <w:t>РАЗДЕЛ</w:t>
      </w:r>
      <w:r w:rsidRPr="004F7B4C">
        <w:rPr>
          <w:rFonts w:ascii="Times New Roman" w:hAnsi="Times New Roman" w:cs="Times New Roman"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7B4C">
        <w:rPr>
          <w:rFonts w:ascii="Times New Roman" w:hAnsi="Times New Roman" w:cs="Times New Roman"/>
          <w:sz w:val="28"/>
          <w:szCs w:val="28"/>
        </w:rPr>
        <w:t>.  УРОВНИ ОРГАНИЗАЦИИ ЖИВОЙ ПРИРОДЫ (52 ч)</w:t>
      </w: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spacing w:val="-20"/>
          <w:sz w:val="28"/>
          <w:szCs w:val="28"/>
        </w:rPr>
        <w:t xml:space="preserve">1.   </w:t>
      </w:r>
      <w:r w:rsidRPr="004F7B4C">
        <w:rPr>
          <w:rFonts w:ascii="Times New Roman" w:hAnsi="Times New Roman" w:cs="Times New Roman"/>
          <w:b/>
          <w:spacing w:val="-20"/>
          <w:sz w:val="28"/>
          <w:szCs w:val="28"/>
        </w:rPr>
        <w:t>Молекулярный уровень</w:t>
      </w:r>
      <w:r w:rsidRPr="004F7B4C">
        <w:rPr>
          <w:rFonts w:ascii="Times New Roman" w:hAnsi="Times New Roman" w:cs="Times New Roman"/>
          <w:spacing w:val="-20"/>
          <w:sz w:val="28"/>
          <w:szCs w:val="28"/>
        </w:rPr>
        <w:t xml:space="preserve">  (10 ч)</w:t>
      </w:r>
    </w:p>
    <w:p w:rsidR="004F7B4C" w:rsidRDefault="004F7B4C" w:rsidP="004F7B4C">
      <w:pPr>
        <w:pStyle w:val="a4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Качественный скачок </w:t>
      </w:r>
      <w:proofErr w:type="gramStart"/>
      <w:r w:rsidRPr="004F7B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7B4C">
        <w:rPr>
          <w:rFonts w:ascii="Times New Roman" w:hAnsi="Times New Roman" w:cs="Times New Roman"/>
          <w:sz w:val="28"/>
          <w:szCs w:val="28"/>
        </w:rPr>
        <w:t xml:space="preserve"> неживой к живой природе. Многомолекулярные комплексные системы (белки, нуклеиновые кислоты, поли</w:t>
      </w:r>
      <w:r w:rsidRPr="004F7B4C">
        <w:rPr>
          <w:rFonts w:ascii="Times New Roman" w:hAnsi="Times New Roman" w:cs="Times New Roman"/>
          <w:sz w:val="28"/>
          <w:szCs w:val="28"/>
        </w:rPr>
        <w:softHyphen/>
        <w:t>сахариды). Катал</w:t>
      </w:r>
      <w:r w:rsidRPr="004F7B4C">
        <w:rPr>
          <w:rFonts w:ascii="Times New Roman" w:hAnsi="Times New Roman" w:cs="Times New Roman"/>
          <w:sz w:val="28"/>
          <w:szCs w:val="28"/>
        </w:rPr>
        <w:t>и</w:t>
      </w:r>
      <w:r w:rsidRPr="004F7B4C">
        <w:rPr>
          <w:rFonts w:ascii="Times New Roman" w:hAnsi="Times New Roman" w:cs="Times New Roman"/>
          <w:sz w:val="28"/>
          <w:szCs w:val="28"/>
        </w:rPr>
        <w:t xml:space="preserve">заторы. Вирусы. </w:t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  </w:t>
      </w:r>
    </w:p>
    <w:p w:rsid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Лабораторная  работа</w:t>
      </w:r>
      <w:proofErr w:type="gramStart"/>
      <w:r w:rsidRPr="004F7B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F7B4C">
        <w:rPr>
          <w:rFonts w:ascii="Times New Roman" w:hAnsi="Times New Roman" w:cs="Times New Roman"/>
          <w:sz w:val="28"/>
          <w:szCs w:val="28"/>
        </w:rPr>
        <w:t xml:space="preserve">.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Расщепление </w:t>
      </w:r>
      <w:proofErr w:type="spellStart"/>
      <w:r w:rsidRPr="004F7B4C">
        <w:rPr>
          <w:rFonts w:ascii="Times New Roman" w:hAnsi="Times New Roman" w:cs="Times New Roman"/>
          <w:spacing w:val="-4"/>
          <w:sz w:val="28"/>
          <w:szCs w:val="28"/>
        </w:rPr>
        <w:t>пероксида</w:t>
      </w:r>
      <w:proofErr w:type="spellEnd"/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водорода  фер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z w:val="28"/>
          <w:szCs w:val="28"/>
        </w:rPr>
        <w:t>ментом катал</w:t>
      </w:r>
      <w:r w:rsidRPr="004F7B4C">
        <w:rPr>
          <w:rFonts w:ascii="Times New Roman" w:hAnsi="Times New Roman" w:cs="Times New Roman"/>
          <w:sz w:val="28"/>
          <w:szCs w:val="28"/>
        </w:rPr>
        <w:t>а</w:t>
      </w:r>
      <w:r w:rsidRPr="004F7B4C">
        <w:rPr>
          <w:rFonts w:ascii="Times New Roman" w:hAnsi="Times New Roman" w:cs="Times New Roman"/>
          <w:sz w:val="28"/>
          <w:szCs w:val="28"/>
        </w:rPr>
        <w:t xml:space="preserve">зой.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668" w:rsidRDefault="004F7B4C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 Контрольно-обобщающий урок №1 по теме «Молекулярный уровень орг</w:t>
      </w:r>
      <w:r w:rsidRPr="004F7B4C">
        <w:rPr>
          <w:rFonts w:ascii="Times New Roman" w:hAnsi="Times New Roman" w:cs="Times New Roman"/>
          <w:sz w:val="28"/>
          <w:szCs w:val="28"/>
        </w:rPr>
        <w:t>а</w:t>
      </w:r>
      <w:r w:rsidRPr="004F7B4C">
        <w:rPr>
          <w:rFonts w:ascii="Times New Roman" w:hAnsi="Times New Roman" w:cs="Times New Roman"/>
          <w:sz w:val="28"/>
          <w:szCs w:val="28"/>
        </w:rPr>
        <w:t xml:space="preserve">низации живой природы                                                                </w:t>
      </w: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Pr="004F7B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Клеточный уровень 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>(15 ч)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Основные положения клеточной теории.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Клетка </w:t>
      </w:r>
      <w:r w:rsidRPr="004F7B4C">
        <w:rPr>
          <w:rFonts w:ascii="Times New Roman" w:hAnsi="Times New Roman" w:cs="Times New Roman"/>
          <w:sz w:val="28"/>
          <w:szCs w:val="28"/>
        </w:rPr>
        <w:t>–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структурная и 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функциональная единица жизни. Прокариоты, эукариоты. Автотро</w:t>
      </w:r>
      <w:r w:rsidRPr="004F7B4C">
        <w:rPr>
          <w:rFonts w:ascii="Times New Roman" w:hAnsi="Times New Roman" w:cs="Times New Roman"/>
          <w:sz w:val="28"/>
          <w:szCs w:val="28"/>
        </w:rPr>
        <w:t>фы, гетеротрофы.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Химический состав клетки и его постоянство. Строение клетки. </w:t>
      </w:r>
      <w:r w:rsidRPr="004F7B4C">
        <w:rPr>
          <w:rFonts w:ascii="Times New Roman" w:hAnsi="Times New Roman" w:cs="Times New Roman"/>
          <w:sz w:val="28"/>
          <w:szCs w:val="28"/>
        </w:rPr>
        <w:t>Функции о</w:t>
      </w:r>
      <w:r w:rsidRPr="004F7B4C">
        <w:rPr>
          <w:rFonts w:ascii="Times New Roman" w:hAnsi="Times New Roman" w:cs="Times New Roman"/>
          <w:sz w:val="28"/>
          <w:szCs w:val="28"/>
        </w:rPr>
        <w:t>р</w:t>
      </w:r>
      <w:r w:rsidRPr="004F7B4C">
        <w:rPr>
          <w:rFonts w:ascii="Times New Roman" w:hAnsi="Times New Roman" w:cs="Times New Roman"/>
          <w:sz w:val="28"/>
          <w:szCs w:val="28"/>
        </w:rPr>
        <w:t>ганоидов.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Обмен веществ и превращение энергии </w:t>
      </w:r>
      <w:r w:rsidRPr="004F7B4C">
        <w:rPr>
          <w:rFonts w:ascii="Times New Roman" w:hAnsi="Times New Roman" w:cs="Times New Roman"/>
          <w:sz w:val="28"/>
          <w:szCs w:val="28"/>
        </w:rPr>
        <w:t>–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основа жизнедеятель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ности клетки. Энергетические возможности клетки. Аэробное и ана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эробное дыхание. Рост, развитие и жизненный цикл клеток. Общие </w:t>
      </w:r>
      <w:r w:rsidRPr="004F7B4C">
        <w:rPr>
          <w:rFonts w:ascii="Times New Roman" w:hAnsi="Times New Roman" w:cs="Times New Roman"/>
          <w:sz w:val="28"/>
          <w:szCs w:val="28"/>
        </w:rPr>
        <w:t>понятия о делении клетки (митоз, мейоз).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Демонстрация  </w:t>
      </w:r>
      <w:r w:rsidRPr="004F7B4C">
        <w:rPr>
          <w:rFonts w:ascii="Times New Roman" w:hAnsi="Times New Roman" w:cs="Times New Roman"/>
          <w:spacing w:val="-6"/>
          <w:sz w:val="28"/>
          <w:szCs w:val="28"/>
        </w:rPr>
        <w:t xml:space="preserve"> микропрепаратов митоза в клетках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корешков лука.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1"/>
          <w:sz w:val="28"/>
          <w:szCs w:val="28"/>
        </w:rPr>
        <w:t>Лабораторная  работа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2. Рассматривание клеток растений и животных под микроскопом.                                              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>Контрольно-обобщающий урок №2 по теме «Клеточный  уровень организ</w:t>
      </w:r>
      <w:r w:rsidRPr="004F7B4C">
        <w:rPr>
          <w:rFonts w:ascii="Times New Roman" w:hAnsi="Times New Roman" w:cs="Times New Roman"/>
          <w:sz w:val="28"/>
          <w:szCs w:val="28"/>
        </w:rPr>
        <w:t>а</w:t>
      </w:r>
      <w:r w:rsidRPr="004F7B4C">
        <w:rPr>
          <w:rFonts w:ascii="Times New Roman" w:hAnsi="Times New Roman" w:cs="Times New Roman"/>
          <w:sz w:val="28"/>
          <w:szCs w:val="28"/>
        </w:rPr>
        <w:t>ции живой природы».</w:t>
      </w:r>
      <w:r w:rsidRPr="004F7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4F7B4C">
        <w:rPr>
          <w:rFonts w:ascii="Times New Roman" w:hAnsi="Times New Roman" w:cs="Times New Roman"/>
          <w:b/>
          <w:spacing w:val="-1"/>
          <w:sz w:val="28"/>
          <w:szCs w:val="28"/>
        </w:rPr>
        <w:t>Организменный уровень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pacing w:val="-1"/>
          <w:sz w:val="28"/>
          <w:szCs w:val="28"/>
        </w:rPr>
        <w:t>(14</w:t>
      </w:r>
      <w:r w:rsidRPr="004F7B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>ч)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2"/>
          <w:sz w:val="28"/>
          <w:szCs w:val="28"/>
        </w:rPr>
        <w:t xml:space="preserve">   Бесполое и половое размножение организмов. Половые клетки. 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Оплодотв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рение. Индивидуальное развитие организмов. Основные 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закономерности пер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дачи наследственной информации. Генетиче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ская непрерывность жизни. Зак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номерности изменчивости. Демонст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рация микропрепарата яйцеклетки и спе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матозоида животных.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Лабораторная работа</w:t>
      </w:r>
    </w:p>
    <w:p w:rsid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3. Выявление изменчивости организмов. 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                                               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>Контрольно-обобщающий урок №3 по теме «Организменный  уровень организации живой природы».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 w:rsidRPr="004F7B4C">
        <w:rPr>
          <w:rFonts w:ascii="Times New Roman" w:hAnsi="Times New Roman" w:cs="Times New Roman"/>
          <w:b/>
          <w:spacing w:val="-3"/>
          <w:sz w:val="28"/>
          <w:szCs w:val="28"/>
        </w:rPr>
        <w:t>Популяционно-видовой уровень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(3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   Вид, его критерии. Структура вида. Популяция </w:t>
      </w:r>
      <w:r w:rsidRPr="004F7B4C">
        <w:rPr>
          <w:rFonts w:ascii="Times New Roman" w:hAnsi="Times New Roman" w:cs="Times New Roman"/>
          <w:sz w:val="28"/>
          <w:szCs w:val="28"/>
        </w:rPr>
        <w:t>–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форма сущест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вования вида. Экология как наука. Экологические факторы.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Демонстрация </w:t>
      </w:r>
      <w:r w:rsidRPr="004F7B4C">
        <w:rPr>
          <w:rFonts w:ascii="Times New Roman" w:hAnsi="Times New Roman" w:cs="Times New Roman"/>
          <w:spacing w:val="-6"/>
          <w:sz w:val="28"/>
          <w:szCs w:val="28"/>
        </w:rPr>
        <w:t xml:space="preserve">гербариев, коллекций, моделей, муляжей, живых </w:t>
      </w:r>
      <w:r w:rsidRPr="004F7B4C">
        <w:rPr>
          <w:rFonts w:ascii="Times New Roman" w:hAnsi="Times New Roman" w:cs="Times New Roman"/>
          <w:sz w:val="28"/>
          <w:szCs w:val="28"/>
        </w:rPr>
        <w:t>растений и животных.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0"/>
          <w:sz w:val="28"/>
          <w:szCs w:val="28"/>
        </w:rPr>
        <w:lastRenderedPageBreak/>
        <w:t xml:space="preserve">      Лабораторная работа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 4. Изучение морфологического критерия вида. 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bCs/>
          <w:spacing w:val="-2"/>
          <w:sz w:val="28"/>
          <w:szCs w:val="28"/>
        </w:rPr>
        <w:t>5.</w:t>
      </w:r>
      <w:r w:rsidRPr="004F7B4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F7B4C">
        <w:rPr>
          <w:rFonts w:ascii="Times New Roman" w:hAnsi="Times New Roman" w:cs="Times New Roman"/>
          <w:b/>
          <w:bCs/>
          <w:spacing w:val="-2"/>
          <w:sz w:val="28"/>
          <w:szCs w:val="28"/>
        </w:rPr>
        <w:t>Экосистемный</w:t>
      </w:r>
      <w:proofErr w:type="spellEnd"/>
      <w:r w:rsidRPr="004F7B4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уровень 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(7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   Биоценоз и экосистема. Биогеоценоз. Взаимосвязь популяций в биогеоцен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зе. Цепи питания. Обмен веществ, поток и превращение 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энергии в биогеоцен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 xml:space="preserve">зе. Искусственные биоценозы. Экологическая </w:t>
      </w:r>
      <w:r w:rsidRPr="004F7B4C">
        <w:rPr>
          <w:rFonts w:ascii="Times New Roman" w:hAnsi="Times New Roman" w:cs="Times New Roman"/>
          <w:sz w:val="28"/>
          <w:szCs w:val="28"/>
        </w:rPr>
        <w:t>сукцессия.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Демонстрация 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коллекций, иллюстрирующих экологические взаи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F7B4C">
        <w:rPr>
          <w:rFonts w:ascii="Times New Roman" w:hAnsi="Times New Roman" w:cs="Times New Roman"/>
          <w:sz w:val="28"/>
          <w:szCs w:val="28"/>
        </w:rPr>
        <w:t>мосвязи  в биогеоценозах.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Экскурсия </w:t>
      </w:r>
      <w:r w:rsidRPr="004F7B4C">
        <w:rPr>
          <w:rFonts w:ascii="Times New Roman" w:hAnsi="Times New Roman" w:cs="Times New Roman"/>
          <w:spacing w:val="-6"/>
          <w:sz w:val="28"/>
          <w:szCs w:val="28"/>
        </w:rPr>
        <w:t xml:space="preserve">в биогеоценоз.                                                                                                                                             </w:t>
      </w: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      </w:t>
      </w:r>
      <w:r w:rsidRPr="004F7B4C">
        <w:rPr>
          <w:rFonts w:ascii="Times New Roman" w:hAnsi="Times New Roman" w:cs="Times New Roman"/>
          <w:sz w:val="28"/>
          <w:szCs w:val="28"/>
        </w:rPr>
        <w:t>Контрольно-обобщающий урок №4 по теме «</w:t>
      </w:r>
      <w:proofErr w:type="spellStart"/>
      <w:r w:rsidRPr="004F7B4C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4F7B4C">
        <w:rPr>
          <w:rFonts w:ascii="Times New Roman" w:hAnsi="Times New Roman" w:cs="Times New Roman"/>
          <w:sz w:val="28"/>
          <w:szCs w:val="28"/>
        </w:rPr>
        <w:t xml:space="preserve"> уровень».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4F7B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  Биосферный уровень </w:t>
      </w:r>
      <w:r w:rsidRPr="004F7B4C">
        <w:rPr>
          <w:rFonts w:ascii="Times New Roman" w:hAnsi="Times New Roman" w:cs="Times New Roman"/>
          <w:bCs/>
          <w:spacing w:val="-4"/>
          <w:sz w:val="28"/>
          <w:szCs w:val="28"/>
        </w:rPr>
        <w:t>(3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            Биосфера и ее структура, свойства, закономерности. Круговорот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ществ и энергии в биосфере. Экологические кризисы. 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bCs/>
          <w:spacing w:val="49"/>
          <w:sz w:val="28"/>
          <w:szCs w:val="28"/>
        </w:rPr>
        <w:t xml:space="preserve">РАЗДЕЛ </w:t>
      </w:r>
      <w:r w:rsidRPr="004F7B4C">
        <w:rPr>
          <w:rFonts w:ascii="Times New Roman" w:hAnsi="Times New Roman" w:cs="Times New Roman"/>
          <w:bCs/>
          <w:spacing w:val="49"/>
          <w:sz w:val="28"/>
          <w:szCs w:val="28"/>
          <w:lang w:val="en-US"/>
        </w:rPr>
        <w:t>II</w:t>
      </w:r>
      <w:r w:rsidRPr="004F7B4C">
        <w:rPr>
          <w:rFonts w:ascii="Times New Roman" w:hAnsi="Times New Roman" w:cs="Times New Roman"/>
          <w:bCs/>
          <w:spacing w:val="49"/>
          <w:sz w:val="28"/>
          <w:szCs w:val="28"/>
        </w:rPr>
        <w:t>.</w:t>
      </w:r>
      <w:r w:rsidRPr="004F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</w:rPr>
        <w:t>ЭВОЛЮЦИЯ</w:t>
      </w:r>
      <w:r w:rsidRPr="004F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</w:rPr>
        <w:t>(8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Основные положения теории эволюции. Движущие силы эволю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ции: наследс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венность, изменчивость, борьба за существование, есте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ственный отбор. Присп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собленность и ее относительность. Искусст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z w:val="28"/>
          <w:szCs w:val="28"/>
        </w:rPr>
        <w:t>венный отбор. Селекция. Образ</w:t>
      </w:r>
      <w:r w:rsidRPr="004F7B4C">
        <w:rPr>
          <w:rFonts w:ascii="Times New Roman" w:hAnsi="Times New Roman" w:cs="Times New Roman"/>
          <w:sz w:val="28"/>
          <w:szCs w:val="28"/>
        </w:rPr>
        <w:t>о</w:t>
      </w:r>
      <w:r w:rsidRPr="004F7B4C">
        <w:rPr>
          <w:rFonts w:ascii="Times New Roman" w:hAnsi="Times New Roman" w:cs="Times New Roman"/>
          <w:sz w:val="28"/>
          <w:szCs w:val="28"/>
        </w:rPr>
        <w:t>вание видов – микроэволюция. Макроэволюция.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Демонстрация 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живых растений и животных, гербариев и коллек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ций, иллюстр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рующих изменчивость, наследственность, приспособ</w:t>
      </w:r>
      <w:r w:rsidRPr="004F7B4C">
        <w:rPr>
          <w:rFonts w:ascii="Times New Roman" w:hAnsi="Times New Roman" w:cs="Times New Roman"/>
          <w:sz w:val="28"/>
          <w:szCs w:val="28"/>
        </w:rPr>
        <w:t>ленность, результаты и</w:t>
      </w:r>
      <w:r w:rsidRPr="004F7B4C">
        <w:rPr>
          <w:rFonts w:ascii="Times New Roman" w:hAnsi="Times New Roman" w:cs="Times New Roman"/>
          <w:sz w:val="28"/>
          <w:szCs w:val="28"/>
        </w:rPr>
        <w:t>с</w:t>
      </w:r>
      <w:r w:rsidRPr="004F7B4C">
        <w:rPr>
          <w:rFonts w:ascii="Times New Roman" w:hAnsi="Times New Roman" w:cs="Times New Roman"/>
          <w:sz w:val="28"/>
          <w:szCs w:val="28"/>
        </w:rPr>
        <w:t>кусственного отбора.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z w:val="28"/>
          <w:szCs w:val="28"/>
        </w:rPr>
        <w:t>Экскурсия по теме «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Причины многообразия видов в природе».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bCs/>
          <w:spacing w:val="47"/>
          <w:sz w:val="28"/>
          <w:szCs w:val="28"/>
        </w:rPr>
        <w:t>РАЗДЕЛ</w:t>
      </w:r>
      <w:r w:rsidRPr="004F7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F7B4C">
        <w:rPr>
          <w:rFonts w:ascii="Times New Roman" w:hAnsi="Times New Roman" w:cs="Times New Roman"/>
          <w:bCs/>
          <w:sz w:val="28"/>
          <w:szCs w:val="28"/>
        </w:rPr>
        <w:t>.</w:t>
      </w:r>
      <w:r w:rsidRPr="004F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</w:rPr>
        <w:t>ВОЗНИКНОВЕНИЕ И РАЗВИТИЕ ЖИЗНИ (5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5"/>
          <w:sz w:val="28"/>
          <w:szCs w:val="28"/>
        </w:rPr>
        <w:t>Взгляды, гипотезы и теории о происхождении жизни. Краткая ис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тория развития органического мира. Доказательства эволюции.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Демонстрация 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 xml:space="preserve">окаменелостей, отпечатков, скелетов позвоночных </w:t>
      </w:r>
      <w:r w:rsidRPr="004F7B4C">
        <w:rPr>
          <w:rFonts w:ascii="Times New Roman" w:hAnsi="Times New Roman" w:cs="Times New Roman"/>
          <w:sz w:val="28"/>
          <w:szCs w:val="28"/>
        </w:rPr>
        <w:t>животных.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Лабораторная работа</w:t>
      </w:r>
    </w:p>
    <w:p w:rsidR="00885668" w:rsidRDefault="00C02FEF" w:rsidP="00C02F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       5. Изучение палеонтологических доказательств эволюции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Pr="003C0E2C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учебных часов по темам курса</w:t>
      </w:r>
    </w:p>
    <w:p w:rsidR="00885668" w:rsidRPr="00C02FEF" w:rsidRDefault="00885668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FEF">
        <w:rPr>
          <w:rFonts w:ascii="Times New Roman" w:hAnsi="Times New Roman" w:cs="Times New Roman"/>
          <w:sz w:val="28"/>
          <w:szCs w:val="28"/>
        </w:rPr>
        <w:t xml:space="preserve">Часы по темам распределены следующим образом: </w:t>
      </w:r>
    </w:p>
    <w:p w:rsidR="00885668" w:rsidRPr="00C02FEF" w:rsidRDefault="00885668" w:rsidP="00C02FEF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ВВЕДЕНИЕ  (3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РАЗДЕЛ I.  УРОВНИ ОРГАНИЗАЦИИ ЖИВОЙ ПРИРОДЫ (52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ТЕМА 1.   Молекулярный уровень  (10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2.  Клеточный уровень </w:t>
      </w:r>
      <w:r w:rsidR="00D76159">
        <w:rPr>
          <w:sz w:val="28"/>
        </w:rPr>
        <w:t>(15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 3. Организменный уровень </w:t>
      </w:r>
      <w:r w:rsidR="00D76159">
        <w:rPr>
          <w:sz w:val="28"/>
        </w:rPr>
        <w:t>(14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ТЕМА  4. Популяционно-видовой уровень</w:t>
      </w:r>
      <w:r w:rsidR="00D76159">
        <w:rPr>
          <w:sz w:val="28"/>
        </w:rPr>
        <w:t xml:space="preserve"> (3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5. </w:t>
      </w:r>
      <w:proofErr w:type="spellStart"/>
      <w:r w:rsidRPr="00C02FEF">
        <w:rPr>
          <w:sz w:val="28"/>
        </w:rPr>
        <w:t>Экосистемный</w:t>
      </w:r>
      <w:proofErr w:type="spellEnd"/>
      <w:r w:rsidRPr="00C02FEF">
        <w:rPr>
          <w:sz w:val="28"/>
        </w:rPr>
        <w:t xml:space="preserve"> уровень </w:t>
      </w:r>
      <w:r w:rsidR="00D76159">
        <w:rPr>
          <w:sz w:val="28"/>
        </w:rPr>
        <w:t>(7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6.   Биосферный уровень </w:t>
      </w:r>
      <w:r w:rsidR="00D76159">
        <w:rPr>
          <w:sz w:val="28"/>
        </w:rPr>
        <w:t>(3</w:t>
      </w:r>
      <w:r w:rsidRPr="00C02FEF">
        <w:rPr>
          <w:sz w:val="28"/>
        </w:rPr>
        <w:t xml:space="preserve"> ч)</w:t>
      </w:r>
    </w:p>
    <w:p w:rsidR="00885668" w:rsidRDefault="00ED3E17" w:rsidP="00C02FEF">
      <w:pPr>
        <w:pStyle w:val="a4"/>
        <w:rPr>
          <w:sz w:val="28"/>
        </w:rPr>
      </w:pPr>
      <w:r w:rsidRPr="00C02FEF">
        <w:rPr>
          <w:sz w:val="28"/>
        </w:rPr>
        <w:t>РАЗДЕЛ II. ЭВОЛЮЦИЯ</w:t>
      </w:r>
      <w:r w:rsidR="00C02FEF">
        <w:rPr>
          <w:sz w:val="28"/>
        </w:rPr>
        <w:t xml:space="preserve"> органического мира</w:t>
      </w:r>
      <w:r w:rsidRPr="00C02FEF">
        <w:rPr>
          <w:sz w:val="28"/>
        </w:rPr>
        <w:t xml:space="preserve"> </w:t>
      </w:r>
      <w:r w:rsidR="00895748">
        <w:rPr>
          <w:sz w:val="28"/>
        </w:rPr>
        <w:t>(8</w:t>
      </w:r>
      <w:r w:rsidRPr="00C02FEF">
        <w:rPr>
          <w:sz w:val="28"/>
        </w:rPr>
        <w:t xml:space="preserve"> ч)</w:t>
      </w:r>
    </w:p>
    <w:p w:rsidR="00C02FEF" w:rsidRDefault="00C02FEF" w:rsidP="00C02FEF">
      <w:pPr>
        <w:pStyle w:val="a4"/>
        <w:rPr>
          <w:sz w:val="28"/>
        </w:rPr>
      </w:pPr>
      <w:r>
        <w:rPr>
          <w:sz w:val="28"/>
        </w:rPr>
        <w:t>ТЕМА 1. Основы учения об эволюции</w:t>
      </w:r>
      <w:r w:rsidR="00BA233C">
        <w:rPr>
          <w:sz w:val="28"/>
        </w:rPr>
        <w:t xml:space="preserve"> </w:t>
      </w:r>
    </w:p>
    <w:p w:rsidR="00C02FEF" w:rsidRPr="00C02FEF" w:rsidRDefault="00C02FEF" w:rsidP="00C02FEF">
      <w:pPr>
        <w:pStyle w:val="a4"/>
        <w:rPr>
          <w:sz w:val="28"/>
        </w:rPr>
      </w:pPr>
      <w:r>
        <w:rPr>
          <w:sz w:val="28"/>
        </w:rPr>
        <w:t>ТЕМА 2. Возникновение и развитие жизни на Земле</w:t>
      </w:r>
      <w:r w:rsidR="00BA233C">
        <w:rPr>
          <w:sz w:val="28"/>
        </w:rPr>
        <w:t xml:space="preserve"> </w:t>
      </w:r>
    </w:p>
    <w:p w:rsidR="004F7B4C" w:rsidRPr="00C02FEF" w:rsidRDefault="004F7B4C" w:rsidP="00C02FEF">
      <w:pPr>
        <w:pStyle w:val="a4"/>
        <w:rPr>
          <w:sz w:val="28"/>
        </w:rPr>
      </w:pPr>
      <w:r w:rsidRPr="00C02FEF">
        <w:rPr>
          <w:sz w:val="28"/>
        </w:rPr>
        <w:t>РАЗДЕЛ III. В</w:t>
      </w:r>
      <w:r w:rsidR="00895748">
        <w:rPr>
          <w:sz w:val="28"/>
        </w:rPr>
        <w:t>ОЗНИКНОВЕНИЕ И</w:t>
      </w:r>
      <w:r w:rsidR="00D76159">
        <w:rPr>
          <w:sz w:val="28"/>
        </w:rPr>
        <w:t xml:space="preserve"> РАЗВИТИЕ ЖИЗНИ (7</w:t>
      </w:r>
      <w:r w:rsidRPr="00C02FEF">
        <w:rPr>
          <w:sz w:val="28"/>
        </w:rPr>
        <w:t xml:space="preserve"> ч)</w:t>
      </w:r>
    </w:p>
    <w:p w:rsidR="00C02FEF" w:rsidRPr="00C02FEF" w:rsidRDefault="00C02FEF" w:rsidP="00C02FEF"/>
    <w:p w:rsidR="00885668" w:rsidRPr="00C02FEF" w:rsidRDefault="00885668" w:rsidP="00C02FEF"/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668"/>
        <w:gridCol w:w="978"/>
      </w:tblGrid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D4E19">
              <w:rPr>
                <w:bCs/>
              </w:rPr>
              <w:t>Введение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4E19">
              <w:rPr>
                <w:bCs/>
                <w:color w:val="000000"/>
              </w:rPr>
              <w:t>1.</w:t>
            </w: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</w:rPr>
              <w:t>Уровни организации живой природы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E4B8C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E4B8C">
              <w:rPr>
                <w:bCs/>
                <w:i/>
              </w:rPr>
              <w:t>Молекулярный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76159" w:rsidRPr="00FD4E19" w:rsidTr="00CD7D09">
        <w:trPr>
          <w:trHeight w:val="116"/>
        </w:trPr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E4B8C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E4B8C">
              <w:rPr>
                <w:bCs/>
                <w:i/>
              </w:rPr>
              <w:t>Клеточный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E4B8C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E4B8C">
              <w:rPr>
                <w:bCs/>
                <w:i/>
              </w:rPr>
              <w:t>Организменный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76159" w:rsidRPr="00FD4E19" w:rsidTr="00CD7D09">
        <w:trPr>
          <w:trHeight w:val="118"/>
        </w:trPr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  <w:i/>
              </w:rPr>
              <w:t>Популяционно-видовой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6A7F65">
              <w:rPr>
                <w:bCs/>
                <w:i/>
              </w:rPr>
              <w:t>Экосистемный</w:t>
            </w:r>
            <w:proofErr w:type="spellEnd"/>
            <w:r w:rsidRPr="006A7F65">
              <w:rPr>
                <w:bCs/>
                <w:i/>
              </w:rPr>
              <w:t xml:space="preserve">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7F65">
              <w:rPr>
                <w:bCs/>
                <w:i/>
              </w:rPr>
              <w:t>Биосферный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D4E19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  <w:spacing w:val="-7"/>
              </w:rPr>
              <w:t>Эволюция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D4E19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</w:rPr>
              <w:t>Возникновение и развитие жизни на Земле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4E19">
              <w:rPr>
                <w:bCs/>
                <w:color w:val="000000"/>
              </w:rPr>
              <w:t>Итого: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</w:tbl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76159" w:rsidRDefault="00D76159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Pr="003C0E2C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В результате изучения биологии раздела «Введение в общую биол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гию» обучающиеся  должны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b/>
          <w:bCs/>
          <w:color w:val="000000"/>
          <w:sz w:val="28"/>
          <w:szCs w:val="28"/>
        </w:rPr>
        <w:t>знать/понимать: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основные положения биологических теорий (клеточная, эволюцио</w:t>
      </w:r>
      <w:r w:rsidRPr="00900FD3">
        <w:rPr>
          <w:rStyle w:val="c0"/>
          <w:color w:val="000000"/>
          <w:sz w:val="28"/>
          <w:szCs w:val="28"/>
        </w:rPr>
        <w:t>н</w:t>
      </w:r>
      <w:r w:rsidRPr="00900FD3">
        <w:rPr>
          <w:rStyle w:val="c0"/>
          <w:color w:val="000000"/>
          <w:sz w:val="28"/>
          <w:szCs w:val="28"/>
        </w:rPr>
        <w:t>ная теория Ч. Дарвина); учение В. И. Вернадского о биосфере; сущность з</w:t>
      </w:r>
      <w:r w:rsidRPr="00900FD3">
        <w:rPr>
          <w:rStyle w:val="c0"/>
          <w:color w:val="000000"/>
          <w:sz w:val="28"/>
          <w:szCs w:val="28"/>
        </w:rPr>
        <w:t>а</w:t>
      </w:r>
      <w:r w:rsidRPr="00900FD3">
        <w:rPr>
          <w:rStyle w:val="c0"/>
          <w:color w:val="000000"/>
          <w:sz w:val="28"/>
          <w:szCs w:val="28"/>
        </w:rPr>
        <w:t>конов Г. Менделя, закономерностей изменчивости;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</w:t>
      </w:r>
      <w:r w:rsidRPr="00900FD3">
        <w:rPr>
          <w:rStyle w:val="c0"/>
          <w:color w:val="000000"/>
          <w:sz w:val="28"/>
          <w:szCs w:val="28"/>
        </w:rPr>
        <w:t>б</w:t>
      </w:r>
      <w:r w:rsidRPr="00900FD3">
        <w:rPr>
          <w:rStyle w:val="c0"/>
          <w:color w:val="000000"/>
          <w:sz w:val="28"/>
          <w:szCs w:val="28"/>
        </w:rPr>
        <w:t>ленности, образование видов, круговорот веществ и превращение энергии в экосистемах и биосфере;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 вклад выдающихся ученых в развитие биологической науки;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 биологическую терминологию и символику;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b/>
          <w:bCs/>
          <w:color w:val="000000"/>
          <w:sz w:val="28"/>
          <w:szCs w:val="28"/>
        </w:rPr>
        <w:t>уметь: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</w:t>
      </w:r>
      <w:r w:rsidRPr="00900FD3">
        <w:rPr>
          <w:rStyle w:val="c0"/>
          <w:color w:val="000000"/>
          <w:sz w:val="28"/>
          <w:szCs w:val="28"/>
        </w:rPr>
        <w:t>ч</w:t>
      </w:r>
      <w:r w:rsidRPr="00900FD3">
        <w:rPr>
          <w:rStyle w:val="c0"/>
          <w:color w:val="000000"/>
          <w:sz w:val="28"/>
          <w:szCs w:val="28"/>
        </w:rPr>
        <w:t>ной картины мира; единство живой и неживой природы, родство живых о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</w:t>
      </w:r>
      <w:r w:rsidRPr="00900FD3">
        <w:rPr>
          <w:rStyle w:val="c0"/>
          <w:color w:val="000000"/>
          <w:sz w:val="28"/>
          <w:szCs w:val="28"/>
        </w:rPr>
        <w:t>ю</w:t>
      </w:r>
      <w:r w:rsidRPr="00900FD3">
        <w:rPr>
          <w:rStyle w:val="c0"/>
          <w:color w:val="000000"/>
          <w:sz w:val="28"/>
          <w:szCs w:val="28"/>
        </w:rPr>
        <w:t>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решать элементарные биологические задачи; составлять элемента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ные схемы скрещивания и схемы переноса веществ и энергии в экосистемах (цепи питания);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 описывать особей видов по морфологическому критерию;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системах своей местности;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</w:t>
      </w:r>
      <w:r w:rsidRPr="00900FD3">
        <w:rPr>
          <w:rStyle w:val="c0"/>
          <w:color w:val="000000"/>
          <w:sz w:val="28"/>
          <w:szCs w:val="28"/>
        </w:rPr>
        <w:t>и</w:t>
      </w:r>
      <w:r w:rsidRPr="00900FD3">
        <w:rPr>
          <w:rStyle w:val="c0"/>
          <w:color w:val="000000"/>
          <w:sz w:val="28"/>
          <w:szCs w:val="28"/>
        </w:rPr>
        <w:t xml:space="preserve">родные экосистемы и </w:t>
      </w:r>
      <w:proofErr w:type="spellStart"/>
      <w:r w:rsidRPr="00900FD3">
        <w:rPr>
          <w:rStyle w:val="c0"/>
          <w:color w:val="000000"/>
          <w:sz w:val="28"/>
          <w:szCs w:val="28"/>
        </w:rPr>
        <w:t>агроэкосистемы</w:t>
      </w:r>
      <w:proofErr w:type="spellEnd"/>
      <w:r w:rsidRPr="00900FD3">
        <w:rPr>
          <w:rStyle w:val="c0"/>
          <w:color w:val="000000"/>
          <w:sz w:val="28"/>
          <w:szCs w:val="28"/>
        </w:rPr>
        <w:t xml:space="preserve"> своей местности), процессы (естес</w:t>
      </w:r>
      <w:r w:rsidRPr="00900FD3">
        <w:rPr>
          <w:rStyle w:val="c0"/>
          <w:color w:val="000000"/>
          <w:sz w:val="28"/>
          <w:szCs w:val="28"/>
        </w:rPr>
        <w:t>т</w:t>
      </w:r>
      <w:r w:rsidRPr="00900FD3">
        <w:rPr>
          <w:rStyle w:val="c0"/>
          <w:color w:val="000000"/>
          <w:sz w:val="28"/>
          <w:szCs w:val="28"/>
        </w:rPr>
        <w:t>венный и искусственный отбор, половое и бесполое размножение) и делать выводы на основе сравнения;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</w:t>
      </w:r>
      <w:r w:rsidRPr="00900FD3">
        <w:rPr>
          <w:rStyle w:val="c0"/>
          <w:color w:val="000000"/>
          <w:sz w:val="28"/>
          <w:szCs w:val="28"/>
        </w:rPr>
        <w:t>е</w:t>
      </w:r>
      <w:r w:rsidRPr="00900FD3">
        <w:rPr>
          <w:rStyle w:val="c0"/>
          <w:color w:val="000000"/>
          <w:sz w:val="28"/>
          <w:szCs w:val="28"/>
        </w:rPr>
        <w:t>де;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изучать изменения в экосистемах на биологических моделях;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lastRenderedPageBreak/>
        <w:t>- находить информацию о биологических объектах в различных исто</w:t>
      </w:r>
      <w:r w:rsidRPr="00900FD3">
        <w:rPr>
          <w:rStyle w:val="c0"/>
          <w:color w:val="000000"/>
          <w:sz w:val="28"/>
          <w:szCs w:val="28"/>
        </w:rPr>
        <w:t>ч</w:t>
      </w:r>
      <w:r w:rsidRPr="00900FD3">
        <w:rPr>
          <w:rStyle w:val="c0"/>
          <w:color w:val="000000"/>
          <w:sz w:val="28"/>
          <w:szCs w:val="28"/>
        </w:rPr>
        <w:t>никах (учебных текстах, справочниках, научно-популярных изданиях, ко</w:t>
      </w:r>
      <w:r w:rsidRPr="00900FD3">
        <w:rPr>
          <w:rStyle w:val="c0"/>
          <w:color w:val="000000"/>
          <w:sz w:val="28"/>
          <w:szCs w:val="28"/>
        </w:rPr>
        <w:t>м</w:t>
      </w:r>
      <w:r w:rsidRPr="00900FD3">
        <w:rPr>
          <w:rStyle w:val="c0"/>
          <w:color w:val="000000"/>
          <w:sz w:val="28"/>
          <w:szCs w:val="28"/>
        </w:rPr>
        <w:t>пьютерных базах данных, Интернет-ресурсах) и критически ее оценивать;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использовать приобретенные знания и умения в практической де</w:t>
      </w:r>
      <w:r w:rsidRPr="00900FD3">
        <w:rPr>
          <w:rStyle w:val="c0"/>
          <w:color w:val="000000"/>
          <w:sz w:val="28"/>
          <w:szCs w:val="28"/>
        </w:rPr>
        <w:t>я</w:t>
      </w:r>
      <w:r w:rsidRPr="00900FD3">
        <w:rPr>
          <w:rStyle w:val="c0"/>
          <w:color w:val="000000"/>
          <w:sz w:val="28"/>
          <w:szCs w:val="28"/>
        </w:rPr>
        <w:t>тельности и повседневной жизни для:  соблюдения мер профилактики  в</w:t>
      </w:r>
      <w:r w:rsidRPr="00900FD3">
        <w:rPr>
          <w:rStyle w:val="c0"/>
          <w:color w:val="000000"/>
          <w:sz w:val="28"/>
          <w:szCs w:val="28"/>
        </w:rPr>
        <w:t>и</w:t>
      </w:r>
      <w:r w:rsidRPr="00900FD3">
        <w:rPr>
          <w:rStyle w:val="c0"/>
          <w:color w:val="000000"/>
          <w:sz w:val="28"/>
          <w:szCs w:val="28"/>
        </w:rPr>
        <w:t>русных и других заболеваний, стрессов, вредных привычек (курение, алког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лизм, наркомания); правил поведения в природной среде;  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</w:t>
      </w:r>
      <w:r w:rsidRPr="00900FD3">
        <w:rPr>
          <w:rStyle w:val="c0"/>
          <w:color w:val="000000"/>
          <w:sz w:val="28"/>
          <w:szCs w:val="28"/>
        </w:rPr>
        <w:t>т</w:t>
      </w:r>
      <w:r w:rsidRPr="00900FD3">
        <w:rPr>
          <w:rStyle w:val="c0"/>
          <w:color w:val="000000"/>
          <w:sz w:val="28"/>
          <w:szCs w:val="28"/>
        </w:rPr>
        <w:t>венное оплодотворение).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биологии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Предметные: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выделять существенные признаки биологических объектов и процессов, х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>рактерных для живых организмов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доказывать биологические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появляющиеся в природе; вза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>мосвязь человека и окружающей среды; необходимость защиты окружающей среды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осуществлять классификацию биологических объектов на основе определ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ния их принадлежности к определенной систематической группе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раскрывать роль биологии в практической деятельности людей; роль ра</w:t>
      </w:r>
      <w:r w:rsidRPr="003C0E2C">
        <w:rPr>
          <w:rFonts w:ascii="Times New Roman" w:hAnsi="Times New Roman" w:cs="Times New Roman"/>
          <w:sz w:val="28"/>
          <w:szCs w:val="28"/>
        </w:rPr>
        <w:t>з</w:t>
      </w:r>
      <w:r w:rsidRPr="003C0E2C">
        <w:rPr>
          <w:rFonts w:ascii="Times New Roman" w:hAnsi="Times New Roman" w:cs="Times New Roman"/>
          <w:sz w:val="28"/>
          <w:szCs w:val="28"/>
        </w:rPr>
        <w:t xml:space="preserve">личных организмов в жизни человека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объяснить общность происхождения и эволюции систематических групп растений на примерах сопоставления биологических объектов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выявлять примеры и раскрывать сущность приспособленности организмов к среде обитания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ских объектов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сравнивать биологические объекты, процессы; делать выводы и умозакл</w:t>
      </w:r>
      <w:r w:rsidRPr="003C0E2C">
        <w:rPr>
          <w:rFonts w:ascii="Times New Roman" w:hAnsi="Times New Roman" w:cs="Times New Roman"/>
          <w:sz w:val="28"/>
          <w:szCs w:val="28"/>
        </w:rPr>
        <w:t>ю</w:t>
      </w:r>
      <w:r w:rsidRPr="003C0E2C">
        <w:rPr>
          <w:rFonts w:ascii="Times New Roman" w:hAnsi="Times New Roman" w:cs="Times New Roman"/>
          <w:sz w:val="28"/>
          <w:szCs w:val="28"/>
        </w:rPr>
        <w:t>чения на основе сравнения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устанавливать взаимосвязи между особенностями строения и функциями клеток и тканей, органов и систем органов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использовать методы биологической науки: наблюдать и описывать биол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гические объекты и процессы; ставить биологические эксперименты и об</w:t>
      </w:r>
      <w:r w:rsidRPr="003C0E2C">
        <w:rPr>
          <w:rFonts w:ascii="Times New Roman" w:hAnsi="Times New Roman" w:cs="Times New Roman"/>
          <w:sz w:val="28"/>
          <w:szCs w:val="28"/>
        </w:rPr>
        <w:t>ъ</w:t>
      </w:r>
      <w:r w:rsidRPr="003C0E2C">
        <w:rPr>
          <w:rFonts w:ascii="Times New Roman" w:hAnsi="Times New Roman" w:cs="Times New Roman"/>
          <w:sz w:val="28"/>
          <w:szCs w:val="28"/>
        </w:rPr>
        <w:t xml:space="preserve">яснять их результаты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анализировать и оценивать последствия деятельности человека в природе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описывать и анализировать приёмы выращивания и размножения культу</w:t>
      </w:r>
      <w:r w:rsidRPr="003C0E2C">
        <w:rPr>
          <w:rFonts w:ascii="Times New Roman" w:hAnsi="Times New Roman" w:cs="Times New Roman"/>
          <w:sz w:val="28"/>
          <w:szCs w:val="28"/>
        </w:rPr>
        <w:t>р</w:t>
      </w:r>
      <w:r w:rsidRPr="003C0E2C">
        <w:rPr>
          <w:rFonts w:ascii="Times New Roman" w:hAnsi="Times New Roman" w:cs="Times New Roman"/>
          <w:sz w:val="28"/>
          <w:szCs w:val="28"/>
        </w:rPr>
        <w:t>ных растений и домашних животных, ухода за ними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знать и соблюдать правил  работы в кабинете биологии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УУД: познавательные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находить информацию (в текстах, таблицах и т.д.)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анализировать (выделять главное, составные части) и обобщат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делать в</w:t>
      </w:r>
      <w:r w:rsidRPr="003C0E2C">
        <w:rPr>
          <w:rFonts w:ascii="Times New Roman" w:hAnsi="Times New Roman" w:cs="Times New Roman"/>
          <w:sz w:val="28"/>
          <w:szCs w:val="28"/>
        </w:rPr>
        <w:t>ы</w:t>
      </w:r>
      <w:r w:rsidRPr="003C0E2C">
        <w:rPr>
          <w:rFonts w:ascii="Times New Roman" w:hAnsi="Times New Roman" w:cs="Times New Roman"/>
          <w:sz w:val="28"/>
          <w:szCs w:val="28"/>
        </w:rPr>
        <w:t>воды) на основе на основе фактов и абстрактных понятий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классифицировать (группировать) по заданным основаниям факты, явления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сравнивать по заданным основаниям факты, явления, абстрактные понятия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устанавливать причины и их следствия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устанавливать аналоги ( в т.ч. создавать модели объектов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помощью уч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>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представлять информацию в развернутом и сжатом виде (рисунок, текст, таблица, план) в т.ч. используя ИКТ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-определять цель, обнаруживать и формулировать проблему (урока, проекта) с помощью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lastRenderedPageBreak/>
        <w:t>- выдвигать версии, выбирать средства достижения цели с помощью учителя и в группе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панировать деятельность с помощью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работать по плану, сверяясь с целью, находить и исправлять ошибки с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-оценивать степень успешности достижения цели по критериям, причины у</w:t>
      </w:r>
      <w:r w:rsidRPr="003C0E2C">
        <w:rPr>
          <w:rFonts w:ascii="Times New Roman" w:hAnsi="Times New Roman" w:cs="Times New Roman"/>
          <w:sz w:val="28"/>
          <w:szCs w:val="28"/>
        </w:rPr>
        <w:t>с</w:t>
      </w:r>
      <w:r w:rsidRPr="003C0E2C">
        <w:rPr>
          <w:rFonts w:ascii="Times New Roman" w:hAnsi="Times New Roman" w:cs="Times New Roman"/>
          <w:sz w:val="28"/>
          <w:szCs w:val="28"/>
        </w:rPr>
        <w:t>пеха или неуспеха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излагать свое мнение, аргументируя его, подтверждая фактами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быть готовым изменить свое точку зрения под воздействием контраргуме</w:t>
      </w:r>
      <w:r w:rsidRPr="003C0E2C">
        <w:rPr>
          <w:rFonts w:ascii="Times New Roman" w:hAnsi="Times New Roman" w:cs="Times New Roman"/>
          <w:sz w:val="28"/>
          <w:szCs w:val="28"/>
        </w:rPr>
        <w:t>н</w:t>
      </w:r>
      <w:r w:rsidRPr="003C0E2C">
        <w:rPr>
          <w:rFonts w:ascii="Times New Roman" w:hAnsi="Times New Roman" w:cs="Times New Roman"/>
          <w:sz w:val="28"/>
          <w:szCs w:val="28"/>
        </w:rPr>
        <w:t>тов, критичной самооценки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участвовать в диалоге: слушать и слышать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понимать позицию другого, выраженную в явном и неявном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(в т.ч. вести диалог с автором текста)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создавать устные и письменные тексты для решения разных задач общения  с помощью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-использовать речевые средства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соответствии с ситуацией общения и коммуникативной задачей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работать в паре, в группе в разных ролях (лидера, исполнителя, критика и т.п.), участвовать  в выработке решения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предотвращать и преодолевать конфликты – идти  на взаимные уступки, уметь договариваться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Личностные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отделять оценку поступка от оценки человека, оценивать поступки в одн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значных и неоднозначных ситуациях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отмечать поступки, которые нельзя однозначно оценить как хорошие или плохие (в т.ч. свои)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объяснять оценки поступков с позиции общечеловеческих и российских гражданских ценностей в однозначных и неоднозначных ситуациях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осознавать и называть свои личные качества и черты характера, мотивы, эмоции, цели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строить отношения с людьми не похожими на тебя, уважать иную культуру, не допускать оскорбления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пользоваться правилами поведения, общими для всех людей, в т.ч. для в</w:t>
      </w:r>
      <w:r w:rsidRPr="003C0E2C">
        <w:rPr>
          <w:rFonts w:ascii="Times New Roman" w:hAnsi="Times New Roman" w:cs="Times New Roman"/>
          <w:sz w:val="28"/>
          <w:szCs w:val="28"/>
        </w:rPr>
        <w:t>ы</w:t>
      </w:r>
      <w:r w:rsidRPr="003C0E2C">
        <w:rPr>
          <w:rFonts w:ascii="Times New Roman" w:hAnsi="Times New Roman" w:cs="Times New Roman"/>
          <w:sz w:val="28"/>
          <w:szCs w:val="28"/>
        </w:rPr>
        <w:t>хода из конфликтов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выбирать поступок  в однозначно оцениваемых и неоднозначных ситуациях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признавать свои плохие поступки и отвечать за них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принимать наказание, определять для себя наказание)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sectPr w:rsidR="00885668" w:rsidSect="00CD7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668" w:rsidRDefault="00885668" w:rsidP="0088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</w:t>
      </w:r>
      <w:r w:rsidR="00F21228">
        <w:rPr>
          <w:rFonts w:ascii="Times New Roman" w:hAnsi="Times New Roman" w:cs="Times New Roman"/>
          <w:sz w:val="28"/>
          <w:szCs w:val="28"/>
        </w:rPr>
        <w:t>арно-тематическое планирование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85668" w:rsidRDefault="00885668" w:rsidP="0088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6"/>
        <w:gridCol w:w="995"/>
        <w:gridCol w:w="1851"/>
        <w:gridCol w:w="1566"/>
        <w:gridCol w:w="1936"/>
        <w:gridCol w:w="3214"/>
        <w:gridCol w:w="1506"/>
        <w:gridCol w:w="1134"/>
        <w:gridCol w:w="927"/>
        <w:gridCol w:w="851"/>
      </w:tblGrid>
      <w:tr w:rsidR="00885668" w:rsidRPr="000252A4" w:rsidTr="001F4AC0">
        <w:trPr>
          <w:trHeight w:val="630"/>
        </w:trPr>
        <w:tc>
          <w:tcPr>
            <w:tcW w:w="80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урока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proofErr w:type="gram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  <w:proofErr w:type="gramEnd"/>
            <w:r w:rsidRPr="000252A4">
              <w:rPr>
                <w:rFonts w:ascii="Arial" w:hAnsi="Arial" w:cs="Arial"/>
                <w:sz w:val="22"/>
                <w:szCs w:val="28"/>
              </w:rPr>
              <w:t>/</w:t>
            </w:r>
            <w:proofErr w:type="spell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ка по теме</w:t>
            </w:r>
          </w:p>
        </w:tc>
        <w:tc>
          <w:tcPr>
            <w:tcW w:w="1851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Тема</w:t>
            </w:r>
          </w:p>
        </w:tc>
        <w:tc>
          <w:tcPr>
            <w:tcW w:w="156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Тип урока</w:t>
            </w:r>
          </w:p>
        </w:tc>
        <w:tc>
          <w:tcPr>
            <w:tcW w:w="193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Элементы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содержания</w:t>
            </w:r>
          </w:p>
        </w:tc>
        <w:tc>
          <w:tcPr>
            <w:tcW w:w="3214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Основные виды деятельн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сти учащихся</w:t>
            </w:r>
          </w:p>
        </w:tc>
        <w:tc>
          <w:tcPr>
            <w:tcW w:w="150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Виды 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Дома</w:t>
            </w:r>
            <w:r w:rsidRPr="000252A4">
              <w:rPr>
                <w:rFonts w:ascii="Arial" w:hAnsi="Arial" w:cs="Arial"/>
                <w:sz w:val="22"/>
                <w:szCs w:val="28"/>
              </w:rPr>
              <w:t>ш</w:t>
            </w:r>
            <w:r w:rsidRPr="000252A4">
              <w:rPr>
                <w:rFonts w:ascii="Arial" w:hAnsi="Arial" w:cs="Arial"/>
                <w:sz w:val="22"/>
                <w:szCs w:val="28"/>
              </w:rPr>
              <w:t>нее з</w:t>
            </w:r>
            <w:r w:rsidRPr="000252A4">
              <w:rPr>
                <w:rFonts w:ascii="Arial" w:hAnsi="Arial" w:cs="Arial"/>
                <w:sz w:val="22"/>
                <w:szCs w:val="28"/>
              </w:rPr>
              <w:t>а</w:t>
            </w:r>
            <w:r w:rsidRPr="000252A4">
              <w:rPr>
                <w:rFonts w:ascii="Arial" w:hAnsi="Arial" w:cs="Arial"/>
                <w:sz w:val="22"/>
                <w:szCs w:val="28"/>
              </w:rPr>
              <w:t>дание</w:t>
            </w:r>
          </w:p>
        </w:tc>
        <w:tc>
          <w:tcPr>
            <w:tcW w:w="1778" w:type="dxa"/>
            <w:gridSpan w:val="2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Дата 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проведения урока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5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1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6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3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14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0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27" w:type="dxa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факту</w:t>
            </w: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Биология- наука о живой природе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Биология- наука о живой природе. Значение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гических знаний в современной жизни. </w:t>
            </w:r>
            <w:proofErr w:type="gramStart"/>
            <w:r>
              <w:rPr>
                <w:rFonts w:ascii="Arial" w:hAnsi="Arial" w:cs="Arial"/>
                <w:szCs w:val="28"/>
              </w:rPr>
              <w:t>Профе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сии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связанные с биологией</w:t>
            </w:r>
          </w:p>
        </w:tc>
        <w:tc>
          <w:tcPr>
            <w:tcW w:w="3214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Определяют </w:t>
            </w:r>
            <w:proofErr w:type="gramStart"/>
            <w:r>
              <w:rPr>
                <w:rFonts w:ascii="Arial" w:hAnsi="Arial" w:cs="Arial"/>
                <w:szCs w:val="28"/>
              </w:rPr>
              <w:t>понятия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«биология», «микология», «бриология», «альгология», «палеоботаника», «генетика», «биофизика», «биохимия», «радиобиология», «космич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ская биология». Характеризуют биологию как науку о живой природе. Приводят примеры профессий, связанных с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гией.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Методы иссл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дования в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гии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B67A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 науке. Методы научного познания. Этапы научного иссл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дования</w:t>
            </w:r>
          </w:p>
        </w:tc>
        <w:tc>
          <w:tcPr>
            <w:tcW w:w="3214" w:type="dxa"/>
          </w:tcPr>
          <w:p w:rsidR="00885668" w:rsidRPr="000252A4" w:rsidRDefault="00B67AB7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</w:t>
            </w:r>
            <w:r w:rsidR="007519FA">
              <w:rPr>
                <w:rFonts w:ascii="Arial" w:hAnsi="Arial" w:cs="Arial"/>
                <w:szCs w:val="28"/>
              </w:rPr>
              <w:t>: «наука», «научное исследов</w:t>
            </w:r>
            <w:r w:rsidR="007519FA">
              <w:rPr>
                <w:rFonts w:ascii="Arial" w:hAnsi="Arial" w:cs="Arial"/>
                <w:szCs w:val="28"/>
              </w:rPr>
              <w:t>а</w:t>
            </w:r>
            <w:r w:rsidR="007519FA">
              <w:rPr>
                <w:rFonts w:ascii="Arial" w:hAnsi="Arial" w:cs="Arial"/>
                <w:szCs w:val="28"/>
              </w:rPr>
              <w:t>ние», «научный метод», «нау</w:t>
            </w:r>
            <w:r w:rsidR="007519FA">
              <w:rPr>
                <w:rFonts w:ascii="Arial" w:hAnsi="Arial" w:cs="Arial"/>
                <w:szCs w:val="28"/>
              </w:rPr>
              <w:t>ч</w:t>
            </w:r>
            <w:r w:rsidR="007519FA">
              <w:rPr>
                <w:rFonts w:ascii="Arial" w:hAnsi="Arial" w:cs="Arial"/>
                <w:szCs w:val="28"/>
              </w:rPr>
              <w:t>ный факт», «наблюдение», «эксперимент», «гипотеза», «закон», «теория».</w:t>
            </w:r>
            <w:proofErr w:type="gramEnd"/>
            <w:r w:rsidR="007519FA">
              <w:rPr>
                <w:rFonts w:ascii="Arial" w:hAnsi="Arial" w:cs="Arial"/>
                <w:szCs w:val="28"/>
              </w:rPr>
              <w:t xml:space="preserve"> Характер</w:t>
            </w:r>
            <w:r w:rsidR="007519FA">
              <w:rPr>
                <w:rFonts w:ascii="Arial" w:hAnsi="Arial" w:cs="Arial"/>
                <w:szCs w:val="28"/>
              </w:rPr>
              <w:t>и</w:t>
            </w:r>
            <w:r w:rsidR="007519FA">
              <w:rPr>
                <w:rFonts w:ascii="Arial" w:hAnsi="Arial" w:cs="Arial"/>
                <w:szCs w:val="28"/>
              </w:rPr>
              <w:t>зуют основные методы научн</w:t>
            </w:r>
            <w:r w:rsidR="007519FA">
              <w:rPr>
                <w:rFonts w:ascii="Arial" w:hAnsi="Arial" w:cs="Arial"/>
                <w:szCs w:val="28"/>
              </w:rPr>
              <w:t>о</w:t>
            </w:r>
            <w:r w:rsidR="007519FA">
              <w:rPr>
                <w:rFonts w:ascii="Arial" w:hAnsi="Arial" w:cs="Arial"/>
                <w:szCs w:val="28"/>
              </w:rPr>
              <w:t>го познания, этапы научного исследования. Составляют п</w:t>
            </w:r>
            <w:r w:rsidR="007519FA">
              <w:rPr>
                <w:rFonts w:ascii="Arial" w:hAnsi="Arial" w:cs="Arial"/>
                <w:szCs w:val="28"/>
              </w:rPr>
              <w:t>о</w:t>
            </w:r>
            <w:r w:rsidR="007519FA">
              <w:rPr>
                <w:rFonts w:ascii="Arial" w:hAnsi="Arial" w:cs="Arial"/>
                <w:szCs w:val="28"/>
              </w:rPr>
              <w:t>этапную структуру самосто</w:t>
            </w:r>
            <w:r w:rsidR="007519FA">
              <w:rPr>
                <w:rFonts w:ascii="Arial" w:hAnsi="Arial" w:cs="Arial"/>
                <w:szCs w:val="28"/>
              </w:rPr>
              <w:t>я</w:t>
            </w:r>
            <w:r w:rsidR="007519FA">
              <w:rPr>
                <w:rFonts w:ascii="Arial" w:hAnsi="Arial" w:cs="Arial"/>
                <w:szCs w:val="28"/>
              </w:rPr>
              <w:t>тельного исследования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Сущность жизни и свойства жив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Сущность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тия «жизнь». Свойства живого. Уровни организ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 живой прир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ды</w:t>
            </w:r>
          </w:p>
        </w:tc>
        <w:tc>
          <w:tcPr>
            <w:tcW w:w="3214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руемые в ходе изучения темы: </w:t>
            </w:r>
            <w:r w:rsidR="00CD7D09">
              <w:rPr>
                <w:rFonts w:ascii="Arial" w:hAnsi="Arial" w:cs="Arial"/>
                <w:szCs w:val="28"/>
              </w:rPr>
              <w:t>«жизнь», «жизненные свойс</w:t>
            </w:r>
            <w:r w:rsidR="00CD7D09">
              <w:rPr>
                <w:rFonts w:ascii="Arial" w:hAnsi="Arial" w:cs="Arial"/>
                <w:szCs w:val="28"/>
              </w:rPr>
              <w:t>т</w:t>
            </w:r>
            <w:r w:rsidR="00CD7D09">
              <w:rPr>
                <w:rFonts w:ascii="Arial" w:hAnsi="Arial" w:cs="Arial"/>
                <w:szCs w:val="28"/>
              </w:rPr>
              <w:t>ва», «биологические системы», «обмен веществ», «процессы биосинтеза и распада», «ра</w:t>
            </w:r>
            <w:r w:rsidR="00CD7D09">
              <w:rPr>
                <w:rFonts w:ascii="Arial" w:hAnsi="Arial" w:cs="Arial"/>
                <w:szCs w:val="28"/>
              </w:rPr>
              <w:t>з</w:t>
            </w:r>
            <w:r w:rsidR="00CD7D09">
              <w:rPr>
                <w:rFonts w:ascii="Arial" w:hAnsi="Arial" w:cs="Arial"/>
                <w:szCs w:val="28"/>
              </w:rPr>
              <w:t xml:space="preserve">дражимость», «размножение», </w:t>
            </w:r>
            <w:r w:rsidR="00CD7D09">
              <w:rPr>
                <w:rFonts w:ascii="Arial" w:hAnsi="Arial" w:cs="Arial"/>
                <w:szCs w:val="28"/>
              </w:rPr>
              <w:lastRenderedPageBreak/>
              <w:t>«наследственность», «изме</w:t>
            </w:r>
            <w:r w:rsidR="00CD7D09">
              <w:rPr>
                <w:rFonts w:ascii="Arial" w:hAnsi="Arial" w:cs="Arial"/>
                <w:szCs w:val="28"/>
              </w:rPr>
              <w:t>н</w:t>
            </w:r>
            <w:r w:rsidR="00CD7D09">
              <w:rPr>
                <w:rFonts w:ascii="Arial" w:hAnsi="Arial" w:cs="Arial"/>
                <w:szCs w:val="28"/>
              </w:rPr>
              <w:t>чивость», «развитие», «уровни организации живого».</w:t>
            </w:r>
            <w:proofErr w:type="gramEnd"/>
            <w:r w:rsidR="00CD7D09">
              <w:rPr>
                <w:rFonts w:ascii="Arial" w:hAnsi="Arial" w:cs="Arial"/>
                <w:szCs w:val="28"/>
              </w:rPr>
              <w:t xml:space="preserve"> Дают характеристику основных свойств живого. Объясняют причины затруднений, связа</w:t>
            </w:r>
            <w:r w:rsidR="00CD7D09">
              <w:rPr>
                <w:rFonts w:ascii="Arial" w:hAnsi="Arial" w:cs="Arial"/>
                <w:szCs w:val="28"/>
              </w:rPr>
              <w:t>н</w:t>
            </w:r>
            <w:r w:rsidR="00CD7D09">
              <w:rPr>
                <w:rFonts w:ascii="Arial" w:hAnsi="Arial" w:cs="Arial"/>
                <w:szCs w:val="28"/>
              </w:rPr>
              <w:t>ных с определением понятия «жизнь». Приводят примеры биологических систем разного уровня организации. Сравн</w:t>
            </w:r>
            <w:r w:rsidR="00CD7D09">
              <w:rPr>
                <w:rFonts w:ascii="Arial" w:hAnsi="Arial" w:cs="Arial"/>
                <w:szCs w:val="28"/>
              </w:rPr>
              <w:t>и</w:t>
            </w:r>
            <w:r w:rsidR="00CD7D09">
              <w:rPr>
                <w:rFonts w:ascii="Arial" w:hAnsi="Arial" w:cs="Arial"/>
                <w:szCs w:val="28"/>
              </w:rPr>
              <w:t>вают свойства, проявляющиеся у объектов живой и неживой природы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CD7D0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</w:p>
        </w:tc>
        <w:tc>
          <w:tcPr>
            <w:tcW w:w="995" w:type="dxa"/>
          </w:tcPr>
          <w:p w:rsidR="00885668" w:rsidRPr="000252A4" w:rsidRDefault="00CD7D0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CD7D0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Молекулярный уровень: общая характеристика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9F01B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молек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лярного уровня организации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вого. Органич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вещества: белки, нуклеин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 кислоты, у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леводы, жиры. Биополимеры. Мономеры</w:t>
            </w:r>
          </w:p>
        </w:tc>
        <w:tc>
          <w:tcPr>
            <w:tcW w:w="3214" w:type="dxa"/>
          </w:tcPr>
          <w:p w:rsidR="00885668" w:rsidRPr="000252A4" w:rsidRDefault="009F01BB" w:rsidP="00260D7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«органические вещества», «белки», «нуклеиновые кисл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ты», «углеводы», «жиры», «биополимеры», «мономеры».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молекулярный уровень организации живого. Описывают особенности строения органических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 как полимеров. Объя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няют причины изучения свойств органических веществ именно в составе клетки;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нообразие свойств биополим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ров</w:t>
            </w:r>
            <w:r w:rsidR="00260D79">
              <w:rPr>
                <w:rFonts w:ascii="Arial" w:hAnsi="Arial" w:cs="Arial"/>
                <w:szCs w:val="28"/>
              </w:rPr>
              <w:t>, входящих в составе кле</w:t>
            </w:r>
            <w:r w:rsidR="00260D79">
              <w:rPr>
                <w:rFonts w:ascii="Arial" w:hAnsi="Arial" w:cs="Arial"/>
                <w:szCs w:val="28"/>
              </w:rPr>
              <w:t>т</w:t>
            </w:r>
            <w:r w:rsidR="00260D79">
              <w:rPr>
                <w:rFonts w:ascii="Arial" w:hAnsi="Arial" w:cs="Arial"/>
                <w:szCs w:val="28"/>
              </w:rPr>
              <w:t>ки; разнообразия свойств би</w:t>
            </w:r>
            <w:r w:rsidR="00260D79">
              <w:rPr>
                <w:rFonts w:ascii="Arial" w:hAnsi="Arial" w:cs="Arial"/>
                <w:szCs w:val="28"/>
              </w:rPr>
              <w:t>о</w:t>
            </w:r>
            <w:r w:rsidR="00260D79">
              <w:rPr>
                <w:rFonts w:ascii="Arial" w:hAnsi="Arial" w:cs="Arial"/>
                <w:szCs w:val="28"/>
              </w:rPr>
              <w:t>полимеров, входящих в состав живых организмов</w:t>
            </w:r>
            <w:proofErr w:type="gramStart"/>
            <w:r w:rsidR="00260D79">
              <w:rPr>
                <w:rFonts w:ascii="Arial" w:hAnsi="Arial" w:cs="Arial"/>
                <w:szCs w:val="28"/>
              </w:rPr>
              <w:t>.</w:t>
            </w:r>
            <w:proofErr w:type="gramEnd"/>
            <w:r w:rsidR="00260D79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260D79">
              <w:rPr>
                <w:rFonts w:ascii="Arial" w:hAnsi="Arial" w:cs="Arial"/>
                <w:szCs w:val="28"/>
              </w:rPr>
              <w:t>а</w:t>
            </w:r>
            <w:proofErr w:type="gramEnd"/>
            <w:r w:rsidR="00260D79">
              <w:rPr>
                <w:rFonts w:ascii="Arial" w:hAnsi="Arial" w:cs="Arial"/>
                <w:szCs w:val="28"/>
              </w:rPr>
              <w:t>нализир</w:t>
            </w:r>
            <w:r w:rsidR="00260D79">
              <w:rPr>
                <w:rFonts w:ascii="Arial" w:hAnsi="Arial" w:cs="Arial"/>
                <w:szCs w:val="28"/>
              </w:rPr>
              <w:t>у</w:t>
            </w:r>
            <w:r w:rsidR="00260D79">
              <w:rPr>
                <w:rFonts w:ascii="Arial" w:hAnsi="Arial" w:cs="Arial"/>
                <w:szCs w:val="28"/>
              </w:rPr>
              <w:t>ют текст учебника с целью с</w:t>
            </w:r>
            <w:r w:rsidR="00260D79">
              <w:rPr>
                <w:rFonts w:ascii="Arial" w:hAnsi="Arial" w:cs="Arial"/>
                <w:szCs w:val="28"/>
              </w:rPr>
              <w:t>а</w:t>
            </w:r>
            <w:r w:rsidR="00260D79">
              <w:rPr>
                <w:rFonts w:ascii="Arial" w:hAnsi="Arial" w:cs="Arial"/>
                <w:szCs w:val="28"/>
              </w:rPr>
              <w:t>мостоятельного выявления биологических закономерн</w:t>
            </w:r>
            <w:r w:rsidR="00260D79">
              <w:rPr>
                <w:rFonts w:ascii="Arial" w:hAnsi="Arial" w:cs="Arial"/>
                <w:szCs w:val="28"/>
              </w:rPr>
              <w:t>о</w:t>
            </w:r>
            <w:r w:rsidR="00260D79">
              <w:rPr>
                <w:rFonts w:ascii="Arial" w:hAnsi="Arial" w:cs="Arial"/>
                <w:szCs w:val="28"/>
              </w:rPr>
              <w:t>стей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§1.1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Углеводы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Углеводы. Угл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воды, или сах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риды. Дисахар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ды. Полисахар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ды</w:t>
            </w:r>
          </w:p>
        </w:tc>
        <w:tc>
          <w:tcPr>
            <w:tcW w:w="3214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«углеводы, или сахариды»</w:t>
            </w:r>
            <w:r w:rsidR="007B32FB">
              <w:rPr>
                <w:rFonts w:ascii="Arial" w:hAnsi="Arial" w:cs="Arial"/>
                <w:szCs w:val="28"/>
              </w:rPr>
              <w:t>, «моносахариды», «дисахар</w:t>
            </w:r>
            <w:r w:rsidR="007B32FB">
              <w:rPr>
                <w:rFonts w:ascii="Arial" w:hAnsi="Arial" w:cs="Arial"/>
                <w:szCs w:val="28"/>
              </w:rPr>
              <w:t>и</w:t>
            </w:r>
            <w:r w:rsidR="007B32FB">
              <w:rPr>
                <w:rFonts w:ascii="Arial" w:hAnsi="Arial" w:cs="Arial"/>
                <w:szCs w:val="28"/>
              </w:rPr>
              <w:lastRenderedPageBreak/>
              <w:t>ды», «полисахариды», «риб</w:t>
            </w:r>
            <w:r w:rsidR="007B32FB">
              <w:rPr>
                <w:rFonts w:ascii="Arial" w:hAnsi="Arial" w:cs="Arial"/>
                <w:szCs w:val="28"/>
              </w:rPr>
              <w:t>о</w:t>
            </w:r>
            <w:r w:rsidR="007B32FB">
              <w:rPr>
                <w:rFonts w:ascii="Arial" w:hAnsi="Arial" w:cs="Arial"/>
                <w:szCs w:val="28"/>
              </w:rPr>
              <w:t>за», «дезоксирибоза», «глюк</w:t>
            </w:r>
            <w:r w:rsidR="007B32FB">
              <w:rPr>
                <w:rFonts w:ascii="Arial" w:hAnsi="Arial" w:cs="Arial"/>
                <w:szCs w:val="28"/>
              </w:rPr>
              <w:t>о</w:t>
            </w:r>
            <w:r w:rsidR="007B32FB">
              <w:rPr>
                <w:rFonts w:ascii="Arial" w:hAnsi="Arial" w:cs="Arial"/>
                <w:szCs w:val="28"/>
              </w:rPr>
              <w:t>за», «фруктоза», «галактоза», «сахароза», «мальтоза», «ла</w:t>
            </w:r>
            <w:r w:rsidR="007B32FB">
              <w:rPr>
                <w:rFonts w:ascii="Arial" w:hAnsi="Arial" w:cs="Arial"/>
                <w:szCs w:val="28"/>
              </w:rPr>
              <w:t>к</w:t>
            </w:r>
            <w:r w:rsidR="007B32FB">
              <w:rPr>
                <w:rFonts w:ascii="Arial" w:hAnsi="Arial" w:cs="Arial"/>
                <w:szCs w:val="28"/>
              </w:rPr>
              <w:t>тоза», «крахмал», «гликоген», «хитин». Характеризуют состав и  строение молекул углеводов. Устанавливают причинно-следственные связи между х</w:t>
            </w:r>
            <w:r w:rsidR="007B32FB">
              <w:rPr>
                <w:rFonts w:ascii="Arial" w:hAnsi="Arial" w:cs="Arial"/>
                <w:szCs w:val="28"/>
              </w:rPr>
              <w:t>и</w:t>
            </w:r>
            <w:r w:rsidR="007B32FB">
              <w:rPr>
                <w:rFonts w:ascii="Arial" w:hAnsi="Arial" w:cs="Arial"/>
                <w:szCs w:val="28"/>
              </w:rPr>
              <w:t>мическим строением, свойс</w:t>
            </w:r>
            <w:r w:rsidR="007B32FB">
              <w:rPr>
                <w:rFonts w:ascii="Arial" w:hAnsi="Arial" w:cs="Arial"/>
                <w:szCs w:val="28"/>
              </w:rPr>
              <w:t>т</w:t>
            </w:r>
            <w:r w:rsidR="007B32FB">
              <w:rPr>
                <w:rFonts w:ascii="Arial" w:hAnsi="Arial" w:cs="Arial"/>
                <w:szCs w:val="28"/>
              </w:rPr>
              <w:t>вами и функци</w:t>
            </w:r>
            <w:r w:rsidR="00E90EB6">
              <w:rPr>
                <w:rFonts w:ascii="Arial" w:hAnsi="Arial" w:cs="Arial"/>
                <w:szCs w:val="28"/>
              </w:rPr>
              <w:t xml:space="preserve">ями углеводов на основе анализа рисунков и текстов в учебнике. Приводят примеры углеводов, входящих в состав организмов, места их локализации и биологическую роль 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§1.2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E90EB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</w:t>
            </w:r>
          </w:p>
        </w:tc>
        <w:tc>
          <w:tcPr>
            <w:tcW w:w="995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885668" w:rsidRPr="000252A4" w:rsidRDefault="00E90EB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Липиды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E90EB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Липиды. Жиры. Гормоны.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липидов: энергетическая, запасающая,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щитная, стро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тельная, регул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торная</w:t>
            </w:r>
          </w:p>
        </w:tc>
        <w:tc>
          <w:tcPr>
            <w:tcW w:w="3214" w:type="dxa"/>
          </w:tcPr>
          <w:p w:rsidR="00885668" w:rsidRPr="000252A4" w:rsidRDefault="00E90EB6" w:rsidP="00D6026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лируемые в ходе изучения 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мы: «липиды», «жиры», «го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моны», «энергетическая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ция липидов», «запасающая функция липидов», «защитная функция липидов», «стро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 функция липидов», «регуляторная функция лип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дов». Дают характеристику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става и строения молекул 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пидов. Устанавливают причи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но-следственные связи между химическим </w:t>
            </w:r>
            <w:r w:rsidR="00D60266">
              <w:rPr>
                <w:rFonts w:ascii="Arial" w:hAnsi="Arial" w:cs="Arial"/>
                <w:szCs w:val="28"/>
              </w:rPr>
              <w:t>строением</w:t>
            </w:r>
            <w:r>
              <w:rPr>
                <w:rFonts w:ascii="Arial" w:hAnsi="Arial" w:cs="Arial"/>
                <w:szCs w:val="28"/>
              </w:rPr>
              <w:t>, сво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 xml:space="preserve">ствами </w:t>
            </w:r>
            <w:r w:rsidR="00D60266">
              <w:rPr>
                <w:rFonts w:ascii="Arial" w:hAnsi="Arial" w:cs="Arial"/>
                <w:szCs w:val="28"/>
              </w:rPr>
              <w:t xml:space="preserve">и функциями углеводов </w:t>
            </w:r>
            <w:proofErr w:type="gramStart"/>
            <w:r w:rsidR="00D60266">
              <w:rPr>
                <w:rFonts w:ascii="Arial" w:hAnsi="Arial" w:cs="Arial"/>
                <w:szCs w:val="28"/>
              </w:rPr>
              <w:t>га</w:t>
            </w:r>
            <w:proofErr w:type="gramEnd"/>
            <w:r w:rsidR="00D60266">
              <w:rPr>
                <w:rFonts w:ascii="Arial" w:hAnsi="Arial" w:cs="Arial"/>
                <w:szCs w:val="28"/>
              </w:rPr>
              <w:t xml:space="preserve"> основе анализа рисунков и текстов в учебнике. Приводят примеры липиды, входящих в состав организмов, места их локализации и биологическую роль. Обсуждают в классе пр</w:t>
            </w:r>
            <w:r w:rsidR="00D60266">
              <w:rPr>
                <w:rFonts w:ascii="Arial" w:hAnsi="Arial" w:cs="Arial"/>
                <w:szCs w:val="28"/>
              </w:rPr>
              <w:t>о</w:t>
            </w:r>
            <w:r w:rsidR="00D60266">
              <w:rPr>
                <w:rFonts w:ascii="Arial" w:hAnsi="Arial" w:cs="Arial"/>
                <w:szCs w:val="28"/>
              </w:rPr>
              <w:t>блемы накопления жиров орг</w:t>
            </w:r>
            <w:r w:rsidR="00D60266">
              <w:rPr>
                <w:rFonts w:ascii="Arial" w:hAnsi="Arial" w:cs="Arial"/>
                <w:szCs w:val="28"/>
              </w:rPr>
              <w:t>а</w:t>
            </w:r>
            <w:r w:rsidR="00D60266">
              <w:rPr>
                <w:rFonts w:ascii="Arial" w:hAnsi="Arial" w:cs="Arial"/>
                <w:szCs w:val="28"/>
              </w:rPr>
              <w:t xml:space="preserve">низмами  в целях установления </w:t>
            </w:r>
            <w:r w:rsidR="00D60266">
              <w:rPr>
                <w:rFonts w:ascii="Arial" w:hAnsi="Arial" w:cs="Arial"/>
                <w:szCs w:val="28"/>
              </w:rPr>
              <w:lastRenderedPageBreak/>
              <w:t>причинно-следственных связей в природе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§1.3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7</w:t>
            </w:r>
          </w:p>
        </w:tc>
        <w:tc>
          <w:tcPr>
            <w:tcW w:w="995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Состав 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белков 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Состав 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белков. Бе</w:t>
            </w:r>
            <w:r>
              <w:rPr>
                <w:rFonts w:ascii="Arial" w:hAnsi="Arial" w:cs="Arial"/>
                <w:szCs w:val="28"/>
              </w:rPr>
              <w:t>л</w:t>
            </w:r>
            <w:r>
              <w:rPr>
                <w:rFonts w:ascii="Arial" w:hAnsi="Arial" w:cs="Arial"/>
                <w:szCs w:val="28"/>
              </w:rPr>
              <w:t>ки, или протеины. Простые и 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ные белки. Ам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нокислоты. Пол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пептид. Перви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ная, вторичная, третичная и че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вертичная стру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туры белков.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натурация белка</w:t>
            </w:r>
          </w:p>
        </w:tc>
        <w:tc>
          <w:tcPr>
            <w:tcW w:w="3214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«белки, или протеины», «пр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стые и сложные белки», «ам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нокислоты», «полипептид», «первичная структура белков», «вторичная структура белков», «третичная структура белков», «четверичная структура бе</w:t>
            </w:r>
            <w:r>
              <w:rPr>
                <w:rFonts w:ascii="Arial" w:hAnsi="Arial" w:cs="Arial"/>
                <w:szCs w:val="28"/>
              </w:rPr>
              <w:t>л</w:t>
            </w:r>
            <w:r>
              <w:rPr>
                <w:rFonts w:ascii="Arial" w:hAnsi="Arial" w:cs="Arial"/>
                <w:szCs w:val="28"/>
              </w:rPr>
              <w:t xml:space="preserve">ков». 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Характеризуют </w:t>
            </w:r>
            <w:r w:rsidR="00996B40">
              <w:rPr>
                <w:rFonts w:ascii="Arial" w:hAnsi="Arial" w:cs="Arial"/>
                <w:szCs w:val="28"/>
              </w:rPr>
              <w:t>состав и строение молекул белков, пр</w:t>
            </w:r>
            <w:r w:rsidR="00996B40">
              <w:rPr>
                <w:rFonts w:ascii="Arial" w:hAnsi="Arial" w:cs="Arial"/>
                <w:szCs w:val="28"/>
              </w:rPr>
              <w:t>и</w:t>
            </w:r>
            <w:r w:rsidR="00996B40">
              <w:rPr>
                <w:rFonts w:ascii="Arial" w:hAnsi="Arial" w:cs="Arial"/>
                <w:szCs w:val="28"/>
              </w:rPr>
              <w:t>чины возможного нарушения природной структуры (денат</w:t>
            </w:r>
            <w:r w:rsidR="00996B40">
              <w:rPr>
                <w:rFonts w:ascii="Arial" w:hAnsi="Arial" w:cs="Arial"/>
                <w:szCs w:val="28"/>
              </w:rPr>
              <w:t>у</w:t>
            </w:r>
            <w:r w:rsidR="00996B40">
              <w:rPr>
                <w:rFonts w:ascii="Arial" w:hAnsi="Arial" w:cs="Arial"/>
                <w:szCs w:val="28"/>
              </w:rPr>
              <w:t>рация» белков.</w:t>
            </w:r>
            <w:proofErr w:type="gramEnd"/>
            <w:r w:rsidR="00996B40">
              <w:rPr>
                <w:rFonts w:ascii="Arial" w:hAnsi="Arial" w:cs="Arial"/>
                <w:szCs w:val="28"/>
              </w:rPr>
              <w:t xml:space="preserve"> Приводят пр</w:t>
            </w:r>
            <w:r w:rsidR="00996B40">
              <w:rPr>
                <w:rFonts w:ascii="Arial" w:hAnsi="Arial" w:cs="Arial"/>
                <w:szCs w:val="28"/>
              </w:rPr>
              <w:t>и</w:t>
            </w:r>
            <w:r w:rsidR="00996B40">
              <w:rPr>
                <w:rFonts w:ascii="Arial" w:hAnsi="Arial" w:cs="Arial"/>
                <w:szCs w:val="28"/>
              </w:rPr>
              <w:t>меры денатурации белков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§1.4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6F39F1" w:rsidRPr="000252A4" w:rsidTr="001F4AC0">
        <w:trPr>
          <w:trHeight w:val="489"/>
        </w:trPr>
        <w:tc>
          <w:tcPr>
            <w:tcW w:w="806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Функции белков</w:t>
            </w:r>
          </w:p>
        </w:tc>
        <w:tc>
          <w:tcPr>
            <w:tcW w:w="1566" w:type="dxa"/>
          </w:tcPr>
          <w:p w:rsidR="006F39F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Функции белков: строительная, двигательная, транспортная, защитная, рег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ляторная, си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нальная, энерг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тическая, катал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тическая</w:t>
            </w:r>
          </w:p>
        </w:tc>
        <w:tc>
          <w:tcPr>
            <w:tcW w:w="3214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Устанавливают причинно-следственные связи между х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мическим строением, свойс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вами и строением белков.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водят примеры белков, вход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щих в состав организмов, мест их локализации и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ской роли</w:t>
            </w:r>
          </w:p>
        </w:tc>
        <w:tc>
          <w:tcPr>
            <w:tcW w:w="1506" w:type="dxa"/>
          </w:tcPr>
          <w:p w:rsidR="006F39F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F39F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§1.5</w:t>
            </w:r>
          </w:p>
        </w:tc>
        <w:tc>
          <w:tcPr>
            <w:tcW w:w="927" w:type="dxa"/>
          </w:tcPr>
          <w:p w:rsidR="006F39F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6F39F1" w:rsidRPr="000252A4" w:rsidRDefault="006F39F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885668" w:rsidRPr="000252A4" w:rsidRDefault="00996B4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Нуклеиновые кислоты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996B4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Нуклеиновые к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слоты. Дезокс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рибонуклеиновая кислота, или ДНК. Рибонуклеиновая кислота, или РНК. Азотистые осн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вания: аденин, гуанин, цитозин, тимин, урацил. Комплемента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ность. Транспор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ная РНК (тРНК). Рибосомальная </w:t>
            </w:r>
            <w:r>
              <w:rPr>
                <w:rFonts w:ascii="Arial" w:hAnsi="Arial" w:cs="Arial"/>
                <w:szCs w:val="28"/>
              </w:rPr>
              <w:lastRenderedPageBreak/>
              <w:t>РНК (рРНК). 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формационная РНК (иРНК). Ну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леотид. Двойная спираль ДНК  </w:t>
            </w:r>
          </w:p>
        </w:tc>
        <w:tc>
          <w:tcPr>
            <w:tcW w:w="3214" w:type="dxa"/>
          </w:tcPr>
          <w:p w:rsidR="00885668" w:rsidRPr="000252A4" w:rsidRDefault="00996B4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 w:rsidR="005E75C7">
              <w:rPr>
                <w:rFonts w:ascii="Arial" w:hAnsi="Arial" w:cs="Arial"/>
                <w:szCs w:val="28"/>
              </w:rPr>
              <w:t>руемые</w:t>
            </w:r>
            <w:r>
              <w:rPr>
                <w:rFonts w:ascii="Arial" w:hAnsi="Arial" w:cs="Arial"/>
                <w:szCs w:val="28"/>
              </w:rPr>
              <w:t xml:space="preserve"> в ходе изучения темы: «нуклеиновая кислота», «д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зоксирибонуклеиновая кислота, или ДНК», «рибонуклеиновая кислота, или РНК», «азотистые основания», «аденин», «гу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нин», «цитозин», «тимин», «урацил», «комплимента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 xml:space="preserve">ность», </w:t>
            </w:r>
            <w:r w:rsidR="00197C22">
              <w:rPr>
                <w:rFonts w:ascii="Arial" w:hAnsi="Arial" w:cs="Arial"/>
                <w:szCs w:val="28"/>
              </w:rPr>
              <w:t xml:space="preserve">«транспортная РНК (тРНК)», «рибосомальная РНК (рРНК)», «информационная РНК (иРНК)», «нуклеотид», «двойная спираль ДНК». Дают </w:t>
            </w:r>
            <w:r w:rsidR="00197C22">
              <w:rPr>
                <w:rFonts w:ascii="Arial" w:hAnsi="Arial" w:cs="Arial"/>
                <w:szCs w:val="28"/>
              </w:rPr>
              <w:lastRenderedPageBreak/>
              <w:t>характеристику состава стро</w:t>
            </w:r>
            <w:r w:rsidR="00197C22">
              <w:rPr>
                <w:rFonts w:ascii="Arial" w:hAnsi="Arial" w:cs="Arial"/>
                <w:szCs w:val="28"/>
              </w:rPr>
              <w:t>е</w:t>
            </w:r>
            <w:r w:rsidR="00197C22">
              <w:rPr>
                <w:rFonts w:ascii="Arial" w:hAnsi="Arial" w:cs="Arial"/>
                <w:szCs w:val="28"/>
              </w:rPr>
              <w:t>ния молекул нуклеиновых к</w:t>
            </w:r>
            <w:r w:rsidR="00197C22">
              <w:rPr>
                <w:rFonts w:ascii="Arial" w:hAnsi="Arial" w:cs="Arial"/>
                <w:szCs w:val="28"/>
              </w:rPr>
              <w:t>и</w:t>
            </w:r>
            <w:r w:rsidR="00197C22">
              <w:rPr>
                <w:rFonts w:ascii="Arial" w:hAnsi="Arial" w:cs="Arial"/>
                <w:szCs w:val="28"/>
              </w:rPr>
              <w:t>слот. Устанавливают причинно-следственные связи между х</w:t>
            </w:r>
            <w:r w:rsidR="00197C22">
              <w:rPr>
                <w:rFonts w:ascii="Arial" w:hAnsi="Arial" w:cs="Arial"/>
                <w:szCs w:val="28"/>
              </w:rPr>
              <w:t>и</w:t>
            </w:r>
            <w:r w:rsidR="00197C22">
              <w:rPr>
                <w:rFonts w:ascii="Arial" w:hAnsi="Arial" w:cs="Arial"/>
                <w:szCs w:val="28"/>
              </w:rPr>
              <w:t>мическим строением, свойс</w:t>
            </w:r>
            <w:r w:rsidR="00197C22">
              <w:rPr>
                <w:rFonts w:ascii="Arial" w:hAnsi="Arial" w:cs="Arial"/>
                <w:szCs w:val="28"/>
              </w:rPr>
              <w:t>т</w:t>
            </w:r>
            <w:r w:rsidR="00197C22">
              <w:rPr>
                <w:rFonts w:ascii="Arial" w:hAnsi="Arial" w:cs="Arial"/>
                <w:szCs w:val="28"/>
              </w:rPr>
              <w:t>вами, функциями нуклеиновых кислот на основе анализа р</w:t>
            </w:r>
            <w:r w:rsidR="00197C22">
              <w:rPr>
                <w:rFonts w:ascii="Arial" w:hAnsi="Arial" w:cs="Arial"/>
                <w:szCs w:val="28"/>
              </w:rPr>
              <w:t>и</w:t>
            </w:r>
            <w:r w:rsidR="00197C22">
              <w:rPr>
                <w:rFonts w:ascii="Arial" w:hAnsi="Arial" w:cs="Arial"/>
                <w:szCs w:val="28"/>
              </w:rPr>
              <w:t>сунков и текстов в учебнике. Приводят примеры нуклеин</w:t>
            </w:r>
            <w:r w:rsidR="00197C22">
              <w:rPr>
                <w:rFonts w:ascii="Arial" w:hAnsi="Arial" w:cs="Arial"/>
                <w:szCs w:val="28"/>
              </w:rPr>
              <w:t>о</w:t>
            </w:r>
            <w:r w:rsidR="00197C22">
              <w:rPr>
                <w:rFonts w:ascii="Arial" w:hAnsi="Arial" w:cs="Arial"/>
                <w:szCs w:val="28"/>
              </w:rPr>
              <w:t>вых кислот, входящих в состав организмов, мест их локализ</w:t>
            </w:r>
            <w:r w:rsidR="00197C22">
              <w:rPr>
                <w:rFonts w:ascii="Arial" w:hAnsi="Arial" w:cs="Arial"/>
                <w:szCs w:val="28"/>
              </w:rPr>
              <w:t>а</w:t>
            </w:r>
            <w:r w:rsidR="00197C22">
              <w:rPr>
                <w:rFonts w:ascii="Arial" w:hAnsi="Arial" w:cs="Arial"/>
                <w:szCs w:val="28"/>
              </w:rPr>
              <w:t>ции и биологические роли. С</w:t>
            </w:r>
            <w:r w:rsidR="00197C22">
              <w:rPr>
                <w:rFonts w:ascii="Arial" w:hAnsi="Arial" w:cs="Arial"/>
                <w:szCs w:val="28"/>
              </w:rPr>
              <w:t>о</w:t>
            </w:r>
            <w:r w:rsidR="00197C22">
              <w:rPr>
                <w:rFonts w:ascii="Arial" w:hAnsi="Arial" w:cs="Arial"/>
                <w:szCs w:val="28"/>
              </w:rPr>
              <w:t>ставляют план параграфа учебника. Решают биологич</w:t>
            </w:r>
            <w:r w:rsidR="00197C22">
              <w:rPr>
                <w:rFonts w:ascii="Arial" w:hAnsi="Arial" w:cs="Arial"/>
                <w:szCs w:val="28"/>
              </w:rPr>
              <w:t>е</w:t>
            </w:r>
            <w:r w:rsidR="00197C22">
              <w:rPr>
                <w:rFonts w:ascii="Arial" w:hAnsi="Arial" w:cs="Arial"/>
                <w:szCs w:val="28"/>
              </w:rPr>
              <w:t>ские задачи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§1.6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10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885668" w:rsidRPr="000252A4" w:rsidRDefault="00387BC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АТФ и другие органические соединения клетки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387BC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Аденозинтр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фосфат (АТФ). Аденозиндифо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фат (АДФ). Ад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нозинмонофо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фат (АМФ). Ма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роэргическая связь </w:t>
            </w:r>
          </w:p>
        </w:tc>
        <w:tc>
          <w:tcPr>
            <w:tcW w:w="3214" w:type="dxa"/>
          </w:tcPr>
          <w:p w:rsidR="00885668" w:rsidRPr="000252A4" w:rsidRDefault="00387BC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 w:rsidR="005E75C7">
              <w:rPr>
                <w:rFonts w:ascii="Arial" w:hAnsi="Arial" w:cs="Arial"/>
                <w:szCs w:val="28"/>
              </w:rPr>
              <w:t>руемые</w:t>
            </w:r>
            <w:r>
              <w:rPr>
                <w:rFonts w:ascii="Arial" w:hAnsi="Arial" w:cs="Arial"/>
                <w:szCs w:val="28"/>
              </w:rPr>
              <w:t xml:space="preserve"> в ходе изучения темы: «аденозинтрифосфат (АТФ)», «аденозиндифосфат (АДФ)», «аденозинмонофосфат (АМФ)», «макроэргическая связь», «жирорастворимые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тамины», «водорастворимые витамины». Характеризуют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 и строение молекулы АТФ. Приводят примеры витаминов, входящих в состав организмов, и их биологическ</w:t>
            </w:r>
            <w:r w:rsidR="005E75C7">
              <w:rPr>
                <w:rFonts w:ascii="Arial" w:hAnsi="Arial" w:cs="Arial"/>
                <w:szCs w:val="28"/>
              </w:rPr>
              <w:t>ой роли. Гот</w:t>
            </w:r>
            <w:r w:rsidR="005E75C7">
              <w:rPr>
                <w:rFonts w:ascii="Arial" w:hAnsi="Arial" w:cs="Arial"/>
                <w:szCs w:val="28"/>
              </w:rPr>
              <w:t>о</w:t>
            </w:r>
            <w:r w:rsidR="005E75C7">
              <w:rPr>
                <w:rFonts w:ascii="Arial" w:hAnsi="Arial" w:cs="Arial"/>
                <w:szCs w:val="28"/>
              </w:rPr>
              <w:t>вят выступление с сообщением о роли витаминов в функци</w:t>
            </w:r>
            <w:r w:rsidR="005E75C7">
              <w:rPr>
                <w:rFonts w:ascii="Arial" w:hAnsi="Arial" w:cs="Arial"/>
                <w:szCs w:val="28"/>
              </w:rPr>
              <w:t>о</w:t>
            </w:r>
            <w:r w:rsidR="005E75C7">
              <w:rPr>
                <w:rFonts w:ascii="Arial" w:hAnsi="Arial" w:cs="Arial"/>
                <w:szCs w:val="28"/>
              </w:rPr>
              <w:t>нировании организма человека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§1.7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885668" w:rsidRPr="000252A4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Биологические катализаторы</w:t>
            </w:r>
          </w:p>
        </w:tc>
        <w:tc>
          <w:tcPr>
            <w:tcW w:w="1566" w:type="dxa"/>
          </w:tcPr>
          <w:p w:rsidR="00885668" w:rsidRPr="000252A4" w:rsidRDefault="006C45E3" w:rsidP="006C45E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885668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 кат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лизаторах.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кат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лизаторы.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мент. Кофермент. Активный центр кофермента. 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тивный центр фермента</w:t>
            </w:r>
          </w:p>
          <w:p w:rsidR="005E75C7" w:rsidRPr="000252A4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Лабораторная работа: «Расще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ление </w:t>
            </w:r>
            <w:proofErr w:type="spellStart"/>
            <w:r>
              <w:rPr>
                <w:rFonts w:ascii="Arial" w:hAnsi="Arial" w:cs="Arial"/>
                <w:szCs w:val="28"/>
              </w:rPr>
              <w:t>пероксида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водорода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ментом катал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зой»</w:t>
            </w:r>
          </w:p>
        </w:tc>
        <w:tc>
          <w:tcPr>
            <w:tcW w:w="3214" w:type="dxa"/>
          </w:tcPr>
          <w:p w:rsidR="00885668" w:rsidRPr="000252A4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«катализатор», «фермент», «кофермент», «активный центр фермента». Характеризуют роль биологических катализ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торов в клетке. </w:t>
            </w:r>
            <w:r w:rsidR="00B65811">
              <w:rPr>
                <w:rFonts w:ascii="Arial" w:hAnsi="Arial" w:cs="Arial"/>
                <w:szCs w:val="28"/>
              </w:rPr>
              <w:t>Описывают м</w:t>
            </w:r>
            <w:r w:rsidR="00B65811">
              <w:rPr>
                <w:rFonts w:ascii="Arial" w:hAnsi="Arial" w:cs="Arial"/>
                <w:szCs w:val="28"/>
              </w:rPr>
              <w:t>е</w:t>
            </w:r>
            <w:r w:rsidR="00B65811">
              <w:rPr>
                <w:rFonts w:ascii="Arial" w:hAnsi="Arial" w:cs="Arial"/>
                <w:szCs w:val="28"/>
              </w:rPr>
              <w:t xml:space="preserve">ханизм работы ферментов. Приводят примеры ферментов, </w:t>
            </w:r>
            <w:r w:rsidR="00B65811">
              <w:rPr>
                <w:rFonts w:ascii="Arial" w:hAnsi="Arial" w:cs="Arial"/>
                <w:szCs w:val="28"/>
              </w:rPr>
              <w:lastRenderedPageBreak/>
              <w:t>их локализации в организме и биологической роли. Устана</w:t>
            </w:r>
            <w:r w:rsidR="00B65811">
              <w:rPr>
                <w:rFonts w:ascii="Arial" w:hAnsi="Arial" w:cs="Arial"/>
                <w:szCs w:val="28"/>
              </w:rPr>
              <w:t>в</w:t>
            </w:r>
            <w:r w:rsidR="00B65811">
              <w:rPr>
                <w:rFonts w:ascii="Arial" w:hAnsi="Arial" w:cs="Arial"/>
                <w:szCs w:val="28"/>
              </w:rPr>
              <w:t xml:space="preserve">ливают причинно-следственные связи между </w:t>
            </w:r>
            <w:proofErr w:type="gramStart"/>
            <w:r w:rsidR="00B65811">
              <w:rPr>
                <w:rFonts w:ascii="Arial" w:hAnsi="Arial" w:cs="Arial"/>
                <w:szCs w:val="28"/>
              </w:rPr>
              <w:t>белковый</w:t>
            </w:r>
            <w:proofErr w:type="gramEnd"/>
            <w:r w:rsidR="00B65811">
              <w:rPr>
                <w:rFonts w:ascii="Arial" w:hAnsi="Arial" w:cs="Arial"/>
                <w:szCs w:val="28"/>
              </w:rPr>
              <w:t xml:space="preserve"> природой ферментов и оптимальными условиями их функционирования. Отрабат</w:t>
            </w:r>
            <w:r w:rsidR="00B65811">
              <w:rPr>
                <w:rFonts w:ascii="Arial" w:hAnsi="Arial" w:cs="Arial"/>
                <w:szCs w:val="28"/>
              </w:rPr>
              <w:t>ы</w:t>
            </w:r>
            <w:r w:rsidR="00B65811">
              <w:rPr>
                <w:rFonts w:ascii="Arial" w:hAnsi="Arial" w:cs="Arial"/>
                <w:szCs w:val="28"/>
              </w:rPr>
              <w:t>вают умения формулировать гипотезы, конструировать, пр</w:t>
            </w:r>
            <w:r w:rsidR="00B65811">
              <w:rPr>
                <w:rFonts w:ascii="Arial" w:hAnsi="Arial" w:cs="Arial"/>
                <w:szCs w:val="28"/>
              </w:rPr>
              <w:t>о</w:t>
            </w:r>
            <w:r w:rsidR="00B65811">
              <w:rPr>
                <w:rFonts w:ascii="Arial" w:hAnsi="Arial" w:cs="Arial"/>
                <w:szCs w:val="28"/>
              </w:rPr>
              <w:t>водить эксперименты, оце</w:t>
            </w:r>
            <w:r w:rsidR="005F2A34">
              <w:rPr>
                <w:rFonts w:ascii="Arial" w:hAnsi="Arial" w:cs="Arial"/>
                <w:szCs w:val="28"/>
              </w:rPr>
              <w:t>н</w:t>
            </w:r>
            <w:r w:rsidR="005F2A34">
              <w:rPr>
                <w:rFonts w:ascii="Arial" w:hAnsi="Arial" w:cs="Arial"/>
                <w:szCs w:val="28"/>
              </w:rPr>
              <w:t>и</w:t>
            </w:r>
            <w:r w:rsidR="005F2A34">
              <w:rPr>
                <w:rFonts w:ascii="Arial" w:hAnsi="Arial" w:cs="Arial"/>
                <w:szCs w:val="28"/>
              </w:rPr>
              <w:t>вать полученные результаты на основе содержания лабор</w:t>
            </w:r>
            <w:r w:rsidR="005F2A34">
              <w:rPr>
                <w:rFonts w:ascii="Arial" w:hAnsi="Arial" w:cs="Arial"/>
                <w:szCs w:val="28"/>
              </w:rPr>
              <w:t>а</w:t>
            </w:r>
            <w:r w:rsidR="005F2A34">
              <w:rPr>
                <w:rFonts w:ascii="Arial" w:hAnsi="Arial" w:cs="Arial"/>
                <w:szCs w:val="28"/>
              </w:rPr>
              <w:t>торной работы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§1.8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</w:t>
            </w:r>
            <w:r w:rsidR="006F39F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Вирусы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Вирусы. Капсид. Самосборка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русных частиц. Цикл развития вируса</w:t>
            </w:r>
          </w:p>
        </w:tc>
        <w:tc>
          <w:tcPr>
            <w:tcW w:w="3214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«вирусы», «капсид», «сам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сборка». Характеризуют вир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сы как неклеточные формы жизни, описывают циклы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вития вируса. Описывают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щий план строения вирусов. Приводят примеры вирусов и заболеваний, вызываемых ими. Обсуждают проблемы прои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хождения вирусов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§1.9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ного материала</w:t>
            </w:r>
          </w:p>
        </w:tc>
        <w:tc>
          <w:tcPr>
            <w:tcW w:w="3214" w:type="dxa"/>
          </w:tcPr>
          <w:p w:rsidR="00885668" w:rsidRPr="000252A4" w:rsidRDefault="00DF4BA4" w:rsidP="00CC087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руемые в ходе изучения темы. Дают оценку возрастающей роли естественных </w:t>
            </w:r>
            <w:r w:rsidR="00CC0876">
              <w:rPr>
                <w:rFonts w:ascii="Arial" w:hAnsi="Arial" w:cs="Arial"/>
                <w:szCs w:val="28"/>
              </w:rPr>
              <w:t>науки нау</w:t>
            </w:r>
            <w:r w:rsidR="00CC0876">
              <w:rPr>
                <w:rFonts w:ascii="Arial" w:hAnsi="Arial" w:cs="Arial"/>
                <w:szCs w:val="28"/>
              </w:rPr>
              <w:t>ч</w:t>
            </w:r>
            <w:r w:rsidR="00CC0876">
              <w:rPr>
                <w:rFonts w:ascii="Arial" w:hAnsi="Arial" w:cs="Arial"/>
                <w:szCs w:val="28"/>
              </w:rPr>
              <w:t>ных исследований в совреме</w:t>
            </w:r>
            <w:r w:rsidR="00CC0876">
              <w:rPr>
                <w:rFonts w:ascii="Arial" w:hAnsi="Arial" w:cs="Arial"/>
                <w:szCs w:val="28"/>
              </w:rPr>
              <w:t>н</w:t>
            </w:r>
            <w:r w:rsidR="00CC0876">
              <w:rPr>
                <w:rFonts w:ascii="Arial" w:hAnsi="Arial" w:cs="Arial"/>
                <w:szCs w:val="28"/>
              </w:rPr>
              <w:t>ном мире, постоянному пр</w:t>
            </w:r>
            <w:r w:rsidR="00CC0876">
              <w:rPr>
                <w:rFonts w:ascii="Arial" w:hAnsi="Arial" w:cs="Arial"/>
                <w:szCs w:val="28"/>
              </w:rPr>
              <w:t>о</w:t>
            </w:r>
            <w:r w:rsidR="00CC0876">
              <w:rPr>
                <w:rFonts w:ascii="Arial" w:hAnsi="Arial" w:cs="Arial"/>
                <w:szCs w:val="28"/>
              </w:rPr>
              <w:t>цессу эволюции научного зн</w:t>
            </w:r>
            <w:r w:rsidR="00CC0876">
              <w:rPr>
                <w:rFonts w:ascii="Arial" w:hAnsi="Arial" w:cs="Arial"/>
                <w:szCs w:val="28"/>
              </w:rPr>
              <w:t>а</w:t>
            </w:r>
            <w:r w:rsidR="00CC0876">
              <w:rPr>
                <w:rFonts w:ascii="Arial" w:hAnsi="Arial" w:cs="Arial"/>
                <w:szCs w:val="28"/>
              </w:rPr>
              <w:t>ния. Отрабатывают умения формулировать гипотезы, ко</w:t>
            </w:r>
            <w:r w:rsidR="00CC0876">
              <w:rPr>
                <w:rFonts w:ascii="Arial" w:hAnsi="Arial" w:cs="Arial"/>
                <w:szCs w:val="28"/>
              </w:rPr>
              <w:t>н</w:t>
            </w:r>
            <w:r w:rsidR="00CC0876">
              <w:rPr>
                <w:rFonts w:ascii="Arial" w:hAnsi="Arial" w:cs="Arial"/>
                <w:szCs w:val="28"/>
              </w:rPr>
              <w:t>струировать, проводить эксп</w:t>
            </w:r>
            <w:r w:rsidR="00CC0876">
              <w:rPr>
                <w:rFonts w:ascii="Arial" w:hAnsi="Arial" w:cs="Arial"/>
                <w:szCs w:val="28"/>
              </w:rPr>
              <w:t>е</w:t>
            </w:r>
            <w:r w:rsidR="00CC0876">
              <w:rPr>
                <w:rFonts w:ascii="Arial" w:hAnsi="Arial" w:cs="Arial"/>
                <w:szCs w:val="28"/>
              </w:rPr>
              <w:t>рименты, оценивать получе</w:t>
            </w:r>
            <w:r w:rsidR="00CC0876">
              <w:rPr>
                <w:rFonts w:ascii="Arial" w:hAnsi="Arial" w:cs="Arial"/>
                <w:szCs w:val="28"/>
              </w:rPr>
              <w:t>н</w:t>
            </w:r>
            <w:r w:rsidR="00CC0876">
              <w:rPr>
                <w:rFonts w:ascii="Arial" w:hAnsi="Arial" w:cs="Arial"/>
                <w:szCs w:val="28"/>
              </w:rPr>
              <w:t>ные результаты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Клеточный ур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вень: общая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рактеристика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Урок изучения и первичного закрепления </w:t>
            </w:r>
            <w:r>
              <w:rPr>
                <w:rFonts w:ascii="Arial" w:hAnsi="Arial" w:cs="Arial"/>
                <w:szCs w:val="28"/>
              </w:rPr>
              <w:lastRenderedPageBreak/>
              <w:t>знаний</w:t>
            </w:r>
          </w:p>
        </w:tc>
        <w:tc>
          <w:tcPr>
            <w:tcW w:w="1936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клеточн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уровня орган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зации живого. Клетк</w:t>
            </w:r>
            <w:proofErr w:type="gramStart"/>
            <w:r>
              <w:rPr>
                <w:rFonts w:ascii="Arial" w:hAnsi="Arial" w:cs="Arial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структу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ная и функци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нальная единица жизни. Химич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состав кле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ки. Методы из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чения клетки.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новные полож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клеточной теории</w:t>
            </w:r>
          </w:p>
        </w:tc>
        <w:tc>
          <w:tcPr>
            <w:tcW w:w="3214" w:type="dxa"/>
          </w:tcPr>
          <w:p w:rsidR="00885668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руемые в ходе изучения темы: «клетка», «методы изучения </w:t>
            </w:r>
            <w:r>
              <w:rPr>
                <w:rFonts w:ascii="Arial" w:hAnsi="Arial" w:cs="Arial"/>
                <w:szCs w:val="28"/>
              </w:rPr>
              <w:lastRenderedPageBreak/>
              <w:t>клетки», «световая микроск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пия», «электронная микроск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пия», «клеточная теория».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клетку как стру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турную и функциональную ед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ницу жизни, ее химический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став, методы изучения. Объя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няют основные положения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точной теории. Сравнивают принципы работы и возможн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световой и электронной микроскопии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</w:t>
            </w:r>
            <w:r w:rsidR="006F39F1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сведения о клетках.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точная мембр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</w:t>
            </w:r>
          </w:p>
        </w:tc>
        <w:tc>
          <w:tcPr>
            <w:tcW w:w="156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сведения о строении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ток. Цитоплазма. Ядро. Органоиды. Мембрана.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точная мембрана. Фагоцитоз. Пин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цитоз</w:t>
            </w:r>
          </w:p>
        </w:tc>
        <w:tc>
          <w:tcPr>
            <w:tcW w:w="3214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«цитоплазма», «ядро», «орг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ноиды», «мембрана», «фагоц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тоз», «пиноцитоз».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зуют и сравнивают процессы пино и фагоцитоза. </w:t>
            </w:r>
            <w:r w:rsidR="0055637C">
              <w:rPr>
                <w:rFonts w:ascii="Arial" w:hAnsi="Arial" w:cs="Arial"/>
                <w:szCs w:val="28"/>
              </w:rPr>
              <w:t>Описывают особенности строения частей и органоидов клетки. Устанавл</w:t>
            </w:r>
            <w:r w:rsidR="0055637C">
              <w:rPr>
                <w:rFonts w:ascii="Arial" w:hAnsi="Arial" w:cs="Arial"/>
                <w:szCs w:val="28"/>
              </w:rPr>
              <w:t>и</w:t>
            </w:r>
            <w:r w:rsidR="0055637C">
              <w:rPr>
                <w:rFonts w:ascii="Arial" w:hAnsi="Arial" w:cs="Arial"/>
                <w:szCs w:val="28"/>
              </w:rPr>
              <w:t>вают причинно-следственные связи между строением клетки и осуществлением ею проце</w:t>
            </w:r>
            <w:r w:rsidR="0055637C">
              <w:rPr>
                <w:rFonts w:ascii="Arial" w:hAnsi="Arial" w:cs="Arial"/>
                <w:szCs w:val="28"/>
              </w:rPr>
              <w:t>с</w:t>
            </w:r>
            <w:r w:rsidR="0055637C">
              <w:rPr>
                <w:rFonts w:ascii="Arial" w:hAnsi="Arial" w:cs="Arial"/>
                <w:szCs w:val="28"/>
              </w:rPr>
              <w:t>сов фагоцитоза, строением и функциями клеточной мембр</w:t>
            </w:r>
            <w:r w:rsidR="0055637C">
              <w:rPr>
                <w:rFonts w:ascii="Arial" w:hAnsi="Arial" w:cs="Arial"/>
                <w:szCs w:val="28"/>
              </w:rPr>
              <w:t>а</w:t>
            </w:r>
            <w:r w:rsidR="0055637C">
              <w:rPr>
                <w:rFonts w:ascii="Arial" w:hAnsi="Arial" w:cs="Arial"/>
                <w:szCs w:val="28"/>
              </w:rPr>
              <w:t>ны</w:t>
            </w:r>
          </w:p>
        </w:tc>
        <w:tc>
          <w:tcPr>
            <w:tcW w:w="150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§2.2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66861" w:rsidRPr="000252A4" w:rsidRDefault="005563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Ядро</w:t>
            </w:r>
          </w:p>
        </w:tc>
        <w:tc>
          <w:tcPr>
            <w:tcW w:w="156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5563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Ядро, его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и функции в клетке. Прокари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ты. Эукариоты. Хромосомный набор клетки</w:t>
            </w:r>
          </w:p>
        </w:tc>
        <w:tc>
          <w:tcPr>
            <w:tcW w:w="3214" w:type="dxa"/>
          </w:tcPr>
          <w:p w:rsidR="00166861" w:rsidRPr="000252A4" w:rsidRDefault="00FE2EB0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«прокариоты», «эукариоты», «хроматин», «хромосомы», «кариотипы», «соматические клетка», «диплоидный набор», «гомологические хромосомы», «гаплоидный набор», «гам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ты», «ядрышко».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ют строение ядра клетки и его связь с эндоплазматической сетью. Решают биологические задачи</w:t>
            </w:r>
          </w:p>
        </w:tc>
        <w:tc>
          <w:tcPr>
            <w:tcW w:w="150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§2.3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</w:t>
            </w:r>
            <w:r w:rsidR="006F39F1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166861" w:rsidRPr="000252A4" w:rsidRDefault="00FE2EB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Эндоплазмат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ческая сеть, 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босомы,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 Гольджи, лизосомы</w:t>
            </w:r>
          </w:p>
        </w:tc>
        <w:tc>
          <w:tcPr>
            <w:tcW w:w="156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9858F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Эндоплазматич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ская сеть</w:t>
            </w:r>
            <w:proofErr w:type="gramStart"/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Cs w:val="28"/>
              </w:rPr>
              <w:t>иб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сомы. Комплекс Гольджи. Лизос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мы</w:t>
            </w:r>
          </w:p>
        </w:tc>
        <w:tc>
          <w:tcPr>
            <w:tcW w:w="3214" w:type="dxa"/>
          </w:tcPr>
          <w:p w:rsidR="00166861" w:rsidRPr="000252A4" w:rsidRDefault="009858F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«эндоплазматическая сеть», «</w:t>
            </w:r>
            <w:r w:rsidR="00567DB9">
              <w:rPr>
                <w:rFonts w:ascii="Arial" w:hAnsi="Arial" w:cs="Arial"/>
                <w:szCs w:val="28"/>
              </w:rPr>
              <w:t xml:space="preserve">рибосомы», «комплекс </w:t>
            </w:r>
            <w:proofErr w:type="spellStart"/>
            <w:r w:rsidR="00567DB9">
              <w:rPr>
                <w:rFonts w:ascii="Arial" w:hAnsi="Arial" w:cs="Arial"/>
                <w:szCs w:val="28"/>
              </w:rPr>
              <w:t>Гол</w:t>
            </w:r>
            <w:r w:rsidR="00567DB9">
              <w:rPr>
                <w:rFonts w:ascii="Arial" w:hAnsi="Arial" w:cs="Arial"/>
                <w:szCs w:val="28"/>
              </w:rPr>
              <w:t>ь</w:t>
            </w:r>
            <w:r w:rsidR="00567DB9">
              <w:rPr>
                <w:rFonts w:ascii="Arial" w:hAnsi="Arial" w:cs="Arial"/>
                <w:szCs w:val="28"/>
              </w:rPr>
              <w:t>джи</w:t>
            </w:r>
            <w:proofErr w:type="spellEnd"/>
            <w:r w:rsidR="00567DB9">
              <w:rPr>
                <w:rFonts w:ascii="Arial" w:hAnsi="Arial" w:cs="Arial"/>
                <w:szCs w:val="28"/>
              </w:rPr>
              <w:t>», «лизосомы». Характер</w:t>
            </w:r>
            <w:r w:rsidR="00567DB9">
              <w:rPr>
                <w:rFonts w:ascii="Arial" w:hAnsi="Arial" w:cs="Arial"/>
                <w:szCs w:val="28"/>
              </w:rPr>
              <w:t>и</w:t>
            </w:r>
            <w:r w:rsidR="00567DB9">
              <w:rPr>
                <w:rFonts w:ascii="Arial" w:hAnsi="Arial" w:cs="Arial"/>
                <w:szCs w:val="28"/>
              </w:rPr>
              <w:t>зуют строение органоидов и их функции. Устанавливают пр</w:t>
            </w:r>
            <w:r w:rsidR="00567DB9">
              <w:rPr>
                <w:rFonts w:ascii="Arial" w:hAnsi="Arial" w:cs="Arial"/>
                <w:szCs w:val="28"/>
              </w:rPr>
              <w:t>и</w:t>
            </w:r>
            <w:r w:rsidR="00567DB9">
              <w:rPr>
                <w:rFonts w:ascii="Arial" w:hAnsi="Arial" w:cs="Arial"/>
                <w:szCs w:val="28"/>
              </w:rPr>
              <w:t>чинно-следственные связи м</w:t>
            </w:r>
            <w:r w:rsidR="00567DB9">
              <w:rPr>
                <w:rFonts w:ascii="Arial" w:hAnsi="Arial" w:cs="Arial"/>
                <w:szCs w:val="28"/>
              </w:rPr>
              <w:t>е</w:t>
            </w:r>
            <w:r w:rsidR="00567DB9">
              <w:rPr>
                <w:rFonts w:ascii="Arial" w:hAnsi="Arial" w:cs="Arial"/>
                <w:szCs w:val="28"/>
              </w:rPr>
              <w:t>жду строением и функциями биологических систем на пр</w:t>
            </w:r>
            <w:r w:rsidR="00567DB9">
              <w:rPr>
                <w:rFonts w:ascii="Arial" w:hAnsi="Arial" w:cs="Arial"/>
                <w:szCs w:val="28"/>
              </w:rPr>
              <w:t>и</w:t>
            </w:r>
            <w:r w:rsidR="00567DB9">
              <w:rPr>
                <w:rFonts w:ascii="Arial" w:hAnsi="Arial" w:cs="Arial"/>
                <w:szCs w:val="28"/>
              </w:rPr>
              <w:t>мере клетки, ее органоидов и выполняемых ими функциями</w:t>
            </w:r>
          </w:p>
        </w:tc>
        <w:tc>
          <w:tcPr>
            <w:tcW w:w="150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§2.4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Митохондрии. Пластиды.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точный центр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Митохондрии. Кристы, Пласт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ды: лейкопласты, хлоропласты, хромопласты. Граны</w:t>
            </w:r>
            <w:r w:rsidR="00197CE6">
              <w:rPr>
                <w:rFonts w:ascii="Arial" w:hAnsi="Arial" w:cs="Arial"/>
                <w:szCs w:val="28"/>
              </w:rPr>
              <w:t>. Клеточный центр</w:t>
            </w:r>
          </w:p>
        </w:tc>
        <w:tc>
          <w:tcPr>
            <w:tcW w:w="3214" w:type="dxa"/>
          </w:tcPr>
          <w:p w:rsidR="00166861" w:rsidRPr="000252A4" w:rsidRDefault="00197CE6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«митохондрии», «</w:t>
            </w:r>
            <w:proofErr w:type="spellStart"/>
            <w:r>
              <w:rPr>
                <w:rFonts w:ascii="Arial" w:hAnsi="Arial" w:cs="Arial"/>
                <w:szCs w:val="28"/>
              </w:rPr>
              <w:t>кристы</w:t>
            </w:r>
            <w:proofErr w:type="spellEnd"/>
            <w:r>
              <w:rPr>
                <w:rFonts w:ascii="Arial" w:hAnsi="Arial" w:cs="Arial"/>
                <w:szCs w:val="28"/>
              </w:rPr>
              <w:t>», «пластиды», «лейкопласты», «хлоропласты», «хромопл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сты», «хлоропласты», «граны», «клеточный центр»</w:t>
            </w:r>
            <w:r w:rsidR="00A81F8E">
              <w:rPr>
                <w:rFonts w:ascii="Arial" w:hAnsi="Arial" w:cs="Arial"/>
                <w:szCs w:val="28"/>
              </w:rPr>
              <w:t xml:space="preserve"> Характер</w:t>
            </w:r>
            <w:r w:rsidR="00A81F8E">
              <w:rPr>
                <w:rFonts w:ascii="Arial" w:hAnsi="Arial" w:cs="Arial"/>
                <w:szCs w:val="28"/>
              </w:rPr>
              <w:t>и</w:t>
            </w:r>
            <w:r w:rsidR="00A81F8E">
              <w:rPr>
                <w:rFonts w:ascii="Arial" w:hAnsi="Arial" w:cs="Arial"/>
                <w:szCs w:val="28"/>
              </w:rPr>
              <w:t>зуют строение перечисленных органоидов клетки и их фун</w:t>
            </w:r>
            <w:r w:rsidR="00A81F8E">
              <w:rPr>
                <w:rFonts w:ascii="Arial" w:hAnsi="Arial" w:cs="Arial"/>
                <w:szCs w:val="28"/>
              </w:rPr>
              <w:t>к</w:t>
            </w:r>
            <w:r w:rsidR="00A81F8E">
              <w:rPr>
                <w:rFonts w:ascii="Arial" w:hAnsi="Arial" w:cs="Arial"/>
                <w:szCs w:val="28"/>
              </w:rPr>
              <w:t>ции.</w:t>
            </w:r>
            <w:proofErr w:type="gramEnd"/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§2.5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Органоиды 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жения. 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ные включения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197CE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Цитоскелет. Ми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ротрубочки. 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триоли. Веретено деления. Ресни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ки. Жгутики.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точные включ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</w:t>
            </w:r>
          </w:p>
        </w:tc>
        <w:tc>
          <w:tcPr>
            <w:tcW w:w="3214" w:type="dxa"/>
          </w:tcPr>
          <w:p w:rsidR="00166861" w:rsidRPr="000252A4" w:rsidRDefault="00197CE6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</w:t>
            </w:r>
            <w:proofErr w:type="spellStart"/>
            <w:r>
              <w:rPr>
                <w:rFonts w:ascii="Arial" w:hAnsi="Arial" w:cs="Arial"/>
                <w:szCs w:val="28"/>
              </w:rPr>
              <w:t>цитоскелет</w:t>
            </w:r>
            <w:proofErr w:type="spellEnd"/>
            <w:r>
              <w:rPr>
                <w:rFonts w:ascii="Arial" w:hAnsi="Arial" w:cs="Arial"/>
                <w:szCs w:val="28"/>
              </w:rPr>
              <w:t>», «микротрубо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ки», «центриоли», «веретено деления», «реснички», «жгут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ки», </w:t>
            </w:r>
            <w:r w:rsidR="00A81F8E">
              <w:rPr>
                <w:rFonts w:ascii="Arial" w:hAnsi="Arial" w:cs="Arial"/>
                <w:szCs w:val="28"/>
              </w:rPr>
              <w:t>«клеточные включения».</w:t>
            </w:r>
            <w:proofErr w:type="gramEnd"/>
            <w:r w:rsidR="00A81F8E">
              <w:rPr>
                <w:rFonts w:ascii="Arial" w:hAnsi="Arial" w:cs="Arial"/>
                <w:szCs w:val="28"/>
              </w:rPr>
              <w:t xml:space="preserve"> Устанавливают причинно-следственные связи между строением и функциями биол</w:t>
            </w:r>
            <w:r w:rsidR="00A81F8E">
              <w:rPr>
                <w:rFonts w:ascii="Arial" w:hAnsi="Arial" w:cs="Arial"/>
                <w:szCs w:val="28"/>
              </w:rPr>
              <w:t>о</w:t>
            </w:r>
            <w:r w:rsidR="00A81F8E">
              <w:rPr>
                <w:rFonts w:ascii="Arial" w:hAnsi="Arial" w:cs="Arial"/>
                <w:szCs w:val="28"/>
              </w:rPr>
              <w:t>гических систем на примере клетки, ее органоидов и выпо</w:t>
            </w:r>
            <w:r w:rsidR="00A81F8E">
              <w:rPr>
                <w:rFonts w:ascii="Arial" w:hAnsi="Arial" w:cs="Arial"/>
                <w:szCs w:val="28"/>
              </w:rPr>
              <w:t>л</w:t>
            </w:r>
            <w:r w:rsidR="00A81F8E">
              <w:rPr>
                <w:rFonts w:ascii="Arial" w:hAnsi="Arial" w:cs="Arial"/>
                <w:szCs w:val="28"/>
              </w:rPr>
              <w:t>няемых ими функций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§2.6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строения клеток эукариот и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кариот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Pr="000252A4" w:rsidRDefault="00A81F8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Прокариоты. Э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кариоты. Анаэр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бы. Споры. Черты сходства и разл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чия клеток прок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риот и эукариот. </w:t>
            </w:r>
            <w:r>
              <w:rPr>
                <w:rFonts w:ascii="Arial" w:hAnsi="Arial" w:cs="Arial"/>
                <w:szCs w:val="28"/>
              </w:rPr>
              <w:lastRenderedPageBreak/>
              <w:t>Лабораторная работа Рассмо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рение клеток ба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терий, растений и животных под микроскопом</w:t>
            </w:r>
          </w:p>
        </w:tc>
        <w:tc>
          <w:tcPr>
            <w:tcW w:w="3214" w:type="dxa"/>
          </w:tcPr>
          <w:p w:rsidR="00166861" w:rsidRPr="000252A4" w:rsidRDefault="00A81F8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«пр</w:t>
            </w:r>
            <w:r w:rsidR="00CA6C28"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кариоты»</w:t>
            </w:r>
            <w:r w:rsidR="00CA6C28">
              <w:rPr>
                <w:rFonts w:ascii="Arial" w:hAnsi="Arial" w:cs="Arial"/>
                <w:szCs w:val="28"/>
              </w:rPr>
              <w:t>, «эукариоты», «анаэробы», «споры». Хара</w:t>
            </w:r>
            <w:r w:rsidR="00CA6C28">
              <w:rPr>
                <w:rFonts w:ascii="Arial" w:hAnsi="Arial" w:cs="Arial"/>
                <w:szCs w:val="28"/>
              </w:rPr>
              <w:t>к</w:t>
            </w:r>
            <w:r w:rsidR="00CA6C28">
              <w:rPr>
                <w:rFonts w:ascii="Arial" w:hAnsi="Arial" w:cs="Arial"/>
                <w:szCs w:val="28"/>
              </w:rPr>
              <w:t>теризуют особенности стро</w:t>
            </w:r>
            <w:r w:rsidR="00CA6C28">
              <w:rPr>
                <w:rFonts w:ascii="Arial" w:hAnsi="Arial" w:cs="Arial"/>
                <w:szCs w:val="28"/>
              </w:rPr>
              <w:t>е</w:t>
            </w:r>
            <w:r w:rsidR="00CA6C28">
              <w:rPr>
                <w:rFonts w:ascii="Arial" w:hAnsi="Arial" w:cs="Arial"/>
                <w:szCs w:val="28"/>
              </w:rPr>
              <w:t>ния клеток прокариот и эукар</w:t>
            </w:r>
            <w:r w:rsidR="00CA6C28">
              <w:rPr>
                <w:rFonts w:ascii="Arial" w:hAnsi="Arial" w:cs="Arial"/>
                <w:szCs w:val="28"/>
              </w:rPr>
              <w:t>и</w:t>
            </w:r>
            <w:r w:rsidR="00CA6C28">
              <w:rPr>
                <w:rFonts w:ascii="Arial" w:hAnsi="Arial" w:cs="Arial"/>
                <w:szCs w:val="28"/>
              </w:rPr>
              <w:lastRenderedPageBreak/>
              <w:t>от. Сравнивают особенности строения клеток с целью выя</w:t>
            </w:r>
            <w:r w:rsidR="00CA6C28">
              <w:rPr>
                <w:rFonts w:ascii="Arial" w:hAnsi="Arial" w:cs="Arial"/>
                <w:szCs w:val="28"/>
              </w:rPr>
              <w:t>в</w:t>
            </w:r>
            <w:r w:rsidR="00CA6C28">
              <w:rPr>
                <w:rFonts w:ascii="Arial" w:hAnsi="Arial" w:cs="Arial"/>
                <w:szCs w:val="28"/>
              </w:rPr>
              <w:t>ления сходства и различий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Самосто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§2.7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</w:t>
            </w:r>
            <w:r w:rsidR="006F39F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Ассимиляция и диссимиляция. Метаболизм.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CA6C2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Ассимиляция. Диссимиляция. Метаболизм.</w:t>
            </w:r>
          </w:p>
        </w:tc>
        <w:tc>
          <w:tcPr>
            <w:tcW w:w="3214" w:type="dxa"/>
          </w:tcPr>
          <w:p w:rsidR="00166861" w:rsidRPr="000252A4" w:rsidRDefault="00CA6C2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«ассимиляция», «диссимил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ция», «метаболизм»,</w:t>
            </w:r>
            <w:r w:rsidR="00977DB4">
              <w:rPr>
                <w:rFonts w:ascii="Arial" w:hAnsi="Arial" w:cs="Arial"/>
                <w:szCs w:val="28"/>
              </w:rPr>
              <w:t xml:space="preserve"> Обсу</w:t>
            </w:r>
            <w:r w:rsidR="00977DB4">
              <w:rPr>
                <w:rFonts w:ascii="Arial" w:hAnsi="Arial" w:cs="Arial"/>
                <w:szCs w:val="28"/>
              </w:rPr>
              <w:t>ж</w:t>
            </w:r>
            <w:r w:rsidR="00977DB4">
              <w:rPr>
                <w:rFonts w:ascii="Arial" w:hAnsi="Arial" w:cs="Arial"/>
                <w:szCs w:val="28"/>
              </w:rPr>
              <w:t>дают в классе проблемные в</w:t>
            </w:r>
            <w:r w:rsidR="00977DB4">
              <w:rPr>
                <w:rFonts w:ascii="Arial" w:hAnsi="Arial" w:cs="Arial"/>
                <w:szCs w:val="28"/>
              </w:rPr>
              <w:t>о</w:t>
            </w:r>
            <w:r w:rsidR="00977DB4">
              <w:rPr>
                <w:rFonts w:ascii="Arial" w:hAnsi="Arial" w:cs="Arial"/>
                <w:szCs w:val="28"/>
              </w:rPr>
              <w:t>просы, связанные с процесс</w:t>
            </w:r>
            <w:r w:rsidR="00977DB4">
              <w:rPr>
                <w:rFonts w:ascii="Arial" w:hAnsi="Arial" w:cs="Arial"/>
                <w:szCs w:val="28"/>
              </w:rPr>
              <w:t>а</w:t>
            </w:r>
            <w:r w:rsidR="00977DB4">
              <w:rPr>
                <w:rFonts w:ascii="Arial" w:hAnsi="Arial" w:cs="Arial"/>
                <w:szCs w:val="28"/>
              </w:rPr>
              <w:t>ми обмена веществ в биолог</w:t>
            </w:r>
            <w:r w:rsidR="00977DB4">
              <w:rPr>
                <w:rFonts w:ascii="Arial" w:hAnsi="Arial" w:cs="Arial"/>
                <w:szCs w:val="28"/>
              </w:rPr>
              <w:t>и</w:t>
            </w:r>
            <w:r w:rsidR="00977DB4">
              <w:rPr>
                <w:rFonts w:ascii="Arial" w:hAnsi="Arial" w:cs="Arial"/>
                <w:szCs w:val="28"/>
              </w:rPr>
              <w:t>ческих системах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§2.8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Энергетический обмен в клетке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977DB4" w:rsidP="00977DB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Неполное кисл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родное ферме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тативное расщ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пление глюкозы. Гликолиз. Полное глюкозное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щепление глюк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зы. Клеточное дыхание</w:t>
            </w:r>
          </w:p>
        </w:tc>
        <w:tc>
          <w:tcPr>
            <w:tcW w:w="3214" w:type="dxa"/>
          </w:tcPr>
          <w:p w:rsidR="00166861" w:rsidRPr="000252A4" w:rsidRDefault="00977DB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«неполное кислородное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ментативное расщепление глюкозы», «гликолиз», «полное глюкозное расщепление глюк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зы», «клеточное дыхание».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основные этапы энергетического обмена в кле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ках организмов. Сравнивают энергетическую эффективность </w:t>
            </w:r>
            <w:r w:rsidR="00331B14">
              <w:rPr>
                <w:rFonts w:ascii="Arial" w:hAnsi="Arial" w:cs="Arial"/>
                <w:szCs w:val="28"/>
              </w:rPr>
              <w:t>гликолиза и клеточного дых</w:t>
            </w:r>
            <w:r w:rsidR="00331B14">
              <w:rPr>
                <w:rFonts w:ascii="Arial" w:hAnsi="Arial" w:cs="Arial"/>
                <w:szCs w:val="28"/>
              </w:rPr>
              <w:t>а</w:t>
            </w:r>
            <w:r w:rsidR="00331B14">
              <w:rPr>
                <w:rFonts w:ascii="Arial" w:hAnsi="Arial" w:cs="Arial"/>
                <w:szCs w:val="28"/>
              </w:rPr>
              <w:t>ния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§2.9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5C3607" w:rsidRPr="000252A4" w:rsidTr="001F4AC0">
        <w:trPr>
          <w:trHeight w:val="489"/>
        </w:trPr>
        <w:tc>
          <w:tcPr>
            <w:tcW w:w="806" w:type="dxa"/>
          </w:tcPr>
          <w:p w:rsidR="005C3607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</w:t>
            </w:r>
          </w:p>
        </w:tc>
        <w:tc>
          <w:tcPr>
            <w:tcW w:w="995" w:type="dxa"/>
          </w:tcPr>
          <w:p w:rsidR="005C3607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5C3607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Питание клетки</w:t>
            </w:r>
          </w:p>
        </w:tc>
        <w:tc>
          <w:tcPr>
            <w:tcW w:w="1566" w:type="dxa"/>
          </w:tcPr>
          <w:p w:rsidR="005C3607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C3607" w:rsidRDefault="005C3607" w:rsidP="00977DB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типы питания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мов. Хемосинтез. Хемотрофы. Ни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рифицирующие бактерии.</w:t>
            </w:r>
          </w:p>
        </w:tc>
        <w:tc>
          <w:tcPr>
            <w:tcW w:w="3214" w:type="dxa"/>
          </w:tcPr>
          <w:p w:rsidR="005C3607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«хемосинтез», «хемотрофы», «нитрифицирующие бактерии», «автотрофы», «гетеротрофы»</w:t>
            </w:r>
          </w:p>
        </w:tc>
        <w:tc>
          <w:tcPr>
            <w:tcW w:w="1506" w:type="dxa"/>
          </w:tcPr>
          <w:p w:rsidR="005C3607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C3607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§2.10</w:t>
            </w:r>
          </w:p>
        </w:tc>
        <w:tc>
          <w:tcPr>
            <w:tcW w:w="927" w:type="dxa"/>
          </w:tcPr>
          <w:p w:rsidR="005C3607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5C3607" w:rsidRPr="000252A4" w:rsidRDefault="005C3607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5C3607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Фотосинтез и хемосинтез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331B14" w:rsidP="005C36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синтеза. Свет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вая фаза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синтеза. Темн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вая  фаза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синтеза. Фотолиз воды. </w:t>
            </w:r>
          </w:p>
        </w:tc>
        <w:tc>
          <w:tcPr>
            <w:tcW w:w="3214" w:type="dxa"/>
          </w:tcPr>
          <w:p w:rsidR="00166861" w:rsidRPr="000252A4" w:rsidRDefault="00331B14" w:rsidP="005C36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«световая фаза фотосинтеза», «темновая фаза фотосинтеза», «фотолиз воды</w:t>
            </w:r>
            <w:r w:rsidR="005C3607">
              <w:rPr>
                <w:rFonts w:ascii="Arial" w:hAnsi="Arial" w:cs="Arial"/>
                <w:szCs w:val="28"/>
              </w:rPr>
              <w:t>»</w:t>
            </w:r>
            <w:proofErr w:type="gramStart"/>
            <w:r w:rsidR="005C3607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Раскрывают значение фотосинтеза.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теризуют темновую и световую </w:t>
            </w:r>
            <w:r>
              <w:rPr>
                <w:rFonts w:ascii="Arial" w:hAnsi="Arial" w:cs="Arial"/>
                <w:szCs w:val="28"/>
              </w:rPr>
              <w:lastRenderedPageBreak/>
              <w:t>фазы фотосинтеза по схеме, приведённой в учебнике. Сра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нивают процессы фотосинтеза и хемосинтеза. Решают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чётные математические зад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чи, основанные на фактич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ском биологическом материале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§2.11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</w:t>
            </w:r>
            <w:r w:rsidR="006F39F1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5C3607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Автотрофы и гетеротрофы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331B1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Автотрофы. Гет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ротрофы.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трофы. Хемотр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фы</w:t>
            </w:r>
            <w:r w:rsidR="007D7BCB">
              <w:rPr>
                <w:rFonts w:ascii="Arial" w:hAnsi="Arial" w:cs="Arial"/>
                <w:szCs w:val="28"/>
              </w:rPr>
              <w:t>. Сапрофиты. Паразиты. Гол</w:t>
            </w:r>
            <w:r w:rsidR="007D7BCB">
              <w:rPr>
                <w:rFonts w:ascii="Arial" w:hAnsi="Arial" w:cs="Arial"/>
                <w:szCs w:val="28"/>
              </w:rPr>
              <w:t>о</w:t>
            </w:r>
            <w:r w:rsidR="007D7BCB">
              <w:rPr>
                <w:rFonts w:ascii="Arial" w:hAnsi="Arial" w:cs="Arial"/>
                <w:szCs w:val="28"/>
              </w:rPr>
              <w:t>зойное питание</w:t>
            </w:r>
          </w:p>
        </w:tc>
        <w:tc>
          <w:tcPr>
            <w:tcW w:w="3214" w:type="dxa"/>
          </w:tcPr>
          <w:p w:rsidR="00166861" w:rsidRPr="000252A4" w:rsidRDefault="007D7BC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«автотрофы», «гетеротрофы», «фототрофы», «сапрофиты», «паразиты», «голозойное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ние». Сравнивают организмы по способу получения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тельных веществ. Составляют схему «Классификация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низмов по способу питания» с привидением конкретных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меров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§2.12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5C3607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Синтез белков в клетке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7D7BC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Синтез белков в клетке. Ген. Ген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тический код. Триплет. Кодон. Транскрипция. Антикодон. Трансляция.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лисома</w:t>
            </w:r>
          </w:p>
        </w:tc>
        <w:tc>
          <w:tcPr>
            <w:tcW w:w="3214" w:type="dxa"/>
          </w:tcPr>
          <w:p w:rsidR="00166861" w:rsidRPr="000252A4" w:rsidRDefault="007D7BC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«синтез белков в клетке», «ген», «генетический код», «триплет», «кодон», «тран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крипция», «антикодон», «трансля</w:t>
            </w:r>
            <w:r w:rsidR="00647683">
              <w:rPr>
                <w:rFonts w:ascii="Arial" w:hAnsi="Arial" w:cs="Arial"/>
                <w:szCs w:val="28"/>
              </w:rPr>
              <w:t>ция», «п</w:t>
            </w:r>
            <w:r>
              <w:rPr>
                <w:rFonts w:ascii="Arial" w:hAnsi="Arial" w:cs="Arial"/>
                <w:szCs w:val="28"/>
              </w:rPr>
              <w:t>олисома</w:t>
            </w:r>
            <w:r w:rsidR="00647683">
              <w:rPr>
                <w:rFonts w:ascii="Arial" w:hAnsi="Arial" w:cs="Arial"/>
                <w:szCs w:val="28"/>
              </w:rPr>
              <w:t>». Характеризуют процессы, св</w:t>
            </w:r>
            <w:r w:rsidR="00647683">
              <w:rPr>
                <w:rFonts w:ascii="Arial" w:hAnsi="Arial" w:cs="Arial"/>
                <w:szCs w:val="28"/>
              </w:rPr>
              <w:t>я</w:t>
            </w:r>
            <w:r w:rsidR="00647683">
              <w:rPr>
                <w:rFonts w:ascii="Arial" w:hAnsi="Arial" w:cs="Arial"/>
                <w:szCs w:val="28"/>
              </w:rPr>
              <w:t>занные с биосинтезом белка в клетке. Описывают процессы транскрипции и трансляции, применяя принцип комплеме</w:t>
            </w:r>
            <w:r w:rsidR="00647683">
              <w:rPr>
                <w:rFonts w:ascii="Arial" w:hAnsi="Arial" w:cs="Arial"/>
                <w:szCs w:val="28"/>
              </w:rPr>
              <w:t>н</w:t>
            </w:r>
            <w:r w:rsidR="00647683">
              <w:rPr>
                <w:rFonts w:ascii="Arial" w:hAnsi="Arial" w:cs="Arial"/>
                <w:szCs w:val="28"/>
              </w:rPr>
              <w:t xml:space="preserve">тарности и генетического кода 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§2.13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Митоз</w:t>
            </w:r>
            <w:r w:rsidR="00855BCE">
              <w:rPr>
                <w:rFonts w:ascii="Arial" w:hAnsi="Arial" w:cs="Arial"/>
                <w:szCs w:val="28"/>
              </w:rPr>
              <w:t>. Способы размножения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Митоз. Интерф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за. Профаза.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тафаза. Анафаза. Телофаза. Ред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пликация. Хром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тиды. Центром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ра. Веретено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ления</w:t>
            </w:r>
          </w:p>
        </w:tc>
        <w:tc>
          <w:tcPr>
            <w:tcW w:w="3214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«митоз», «интерфаза», «пр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фаза», «метафаза», «анаф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за», «телофаза», «редуплик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ция», «хроматиды»,  «центр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мера», «веретено деления».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биологическое </w:t>
            </w:r>
            <w:r>
              <w:rPr>
                <w:rFonts w:ascii="Arial" w:hAnsi="Arial" w:cs="Arial"/>
                <w:szCs w:val="28"/>
              </w:rPr>
              <w:lastRenderedPageBreak/>
              <w:t>значение митоза. Описывают основные фазы митоза. Уст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навливают причинно-следственные связи между продолжительностью деления клетки и продолжительностью остального периода жизненн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циклы клетки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§2.14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</w:t>
            </w:r>
            <w:r w:rsidR="006F39F1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1851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учащихся</w:t>
            </w:r>
          </w:p>
        </w:tc>
        <w:tc>
          <w:tcPr>
            <w:tcW w:w="193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 xml:space="preserve">ного материала по теме </w:t>
            </w:r>
            <w:r w:rsidR="005C3607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ный уровень</w:t>
            </w:r>
            <w:r w:rsidR="005C3607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3214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Обобщаются</w:t>
            </w:r>
            <w:r w:rsidR="00B04ED7">
              <w:rPr>
                <w:rFonts w:ascii="Arial" w:hAnsi="Arial" w:cs="Arial"/>
                <w:szCs w:val="28"/>
              </w:rPr>
              <w:t xml:space="preserve"> и систематизир</w:t>
            </w:r>
            <w:r w:rsidR="00B04ED7">
              <w:rPr>
                <w:rFonts w:ascii="Arial" w:hAnsi="Arial" w:cs="Arial"/>
                <w:szCs w:val="28"/>
              </w:rPr>
              <w:t>у</w:t>
            </w:r>
            <w:r w:rsidR="00B04ED7">
              <w:rPr>
                <w:rFonts w:ascii="Arial" w:hAnsi="Arial" w:cs="Arial"/>
                <w:szCs w:val="28"/>
              </w:rPr>
              <w:t>ются основные понятия о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B04ED7">
              <w:rPr>
                <w:rFonts w:ascii="Arial" w:hAnsi="Arial" w:cs="Arial"/>
                <w:szCs w:val="28"/>
              </w:rPr>
              <w:t>кле</w:t>
            </w:r>
            <w:r w:rsidR="00B04ED7">
              <w:rPr>
                <w:rFonts w:ascii="Arial" w:hAnsi="Arial" w:cs="Arial"/>
                <w:szCs w:val="28"/>
              </w:rPr>
              <w:t>т</w:t>
            </w:r>
            <w:r w:rsidR="00B04ED7">
              <w:rPr>
                <w:rFonts w:ascii="Arial" w:hAnsi="Arial" w:cs="Arial"/>
                <w:szCs w:val="28"/>
              </w:rPr>
              <w:t xml:space="preserve">ки, </w:t>
            </w:r>
            <w:proofErr w:type="gramStart"/>
            <w:r w:rsidR="00B04ED7">
              <w:rPr>
                <w:rFonts w:ascii="Arial" w:hAnsi="Arial" w:cs="Arial"/>
                <w:szCs w:val="28"/>
              </w:rPr>
              <w:t>органоидах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 процессах протекающих в клетках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166861" w:rsidRPr="000252A4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организмов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менного уровня. Размножение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ганизмов. Бесп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лое размножение. Почкование.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ление тела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двое. Споры.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гетативное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множение.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вое размножение. Гаметы. Герма</w:t>
            </w:r>
            <w:r>
              <w:rPr>
                <w:rFonts w:ascii="Arial" w:hAnsi="Arial" w:cs="Arial"/>
                <w:szCs w:val="28"/>
              </w:rPr>
              <w:t>ф</w:t>
            </w:r>
            <w:r>
              <w:rPr>
                <w:rFonts w:ascii="Arial" w:hAnsi="Arial" w:cs="Arial"/>
                <w:szCs w:val="28"/>
              </w:rPr>
              <w:t>родиты. Семе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ники. Яичники. Сперматозоиды. Яйцеклетки</w:t>
            </w:r>
          </w:p>
        </w:tc>
        <w:tc>
          <w:tcPr>
            <w:tcW w:w="3214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«размножение организмов», «бесполое размножение»</w:t>
            </w:r>
            <w:proofErr w:type="gramStart"/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«</w:t>
            </w:r>
            <w:proofErr w:type="gramStart"/>
            <w:r>
              <w:rPr>
                <w:rFonts w:ascii="Arial" w:hAnsi="Arial" w:cs="Arial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Cs w:val="28"/>
              </w:rPr>
              <w:t>очкование», «деление тела», «споры», «вегетативное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множение», «половое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жение», «гаметы», «гермафр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диты», «семенники», «яичн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ки», «сперматозоиды», «яйц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клетки». Характеризуют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низменный уровень организ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 живого, процессы беспол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и полового размножения, сравнивают их. Описывают способы вегетативного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 растений. Приводят примеры организмов,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жающихся половым и бесп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лым путем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</w:p>
        </w:tc>
        <w:tc>
          <w:tcPr>
            <w:tcW w:w="995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вых клеток. О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лодотворение 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Стадии развития половых клеток. Гаметогенез.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риод размнож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Период ро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та. Период созр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вания.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творение. Зигота. </w:t>
            </w:r>
            <w:r>
              <w:rPr>
                <w:rFonts w:ascii="Arial" w:hAnsi="Arial" w:cs="Arial"/>
                <w:szCs w:val="28"/>
              </w:rPr>
              <w:lastRenderedPageBreak/>
              <w:t>Наружное и 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ренние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творения. Дво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ное оплодотвор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</w:t>
            </w:r>
            <w:proofErr w:type="gramStart"/>
            <w:r>
              <w:rPr>
                <w:rFonts w:ascii="Arial" w:hAnsi="Arial" w:cs="Arial"/>
                <w:szCs w:val="28"/>
              </w:rPr>
              <w:t>покрытос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менных</w:t>
            </w:r>
            <w:proofErr w:type="gramEnd"/>
            <w:r>
              <w:rPr>
                <w:rFonts w:ascii="Arial" w:hAnsi="Arial" w:cs="Arial"/>
                <w:szCs w:val="28"/>
              </w:rPr>
              <w:t>. Эндо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перм</w:t>
            </w:r>
          </w:p>
        </w:tc>
        <w:tc>
          <w:tcPr>
            <w:tcW w:w="3214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«гаметогенез», «период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множения», «период роста», «период созревания», «опл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дотворение», «зигота», «н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ружное и внутренние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творение», «двойное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творение», «эндосперм».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стадии развития половых клеток. Объясняют биологическую сущность опл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дотворения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§3.2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</w:t>
            </w:r>
            <w:r w:rsidR="006F39F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Мейоз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435A4C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Мейоз</w:t>
            </w:r>
            <w:r w:rsidRPr="00435A4C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Cs w:val="28"/>
              </w:rPr>
              <w:t xml:space="preserve">. Мейоз </w:t>
            </w:r>
            <w:r w:rsidR="00435A4C">
              <w:rPr>
                <w:rFonts w:ascii="Arial" w:hAnsi="Arial" w:cs="Arial"/>
                <w:szCs w:val="28"/>
                <w:lang w:val="en-US"/>
              </w:rPr>
              <w:t>II</w:t>
            </w:r>
            <w:r w:rsidR="00435A4C">
              <w:rPr>
                <w:rFonts w:ascii="Arial" w:hAnsi="Arial" w:cs="Arial"/>
                <w:szCs w:val="28"/>
              </w:rPr>
              <w:t>. Конъюгация. Н</w:t>
            </w:r>
            <w:r w:rsidR="00435A4C">
              <w:rPr>
                <w:rFonts w:ascii="Arial" w:hAnsi="Arial" w:cs="Arial"/>
                <w:szCs w:val="28"/>
              </w:rPr>
              <w:t>а</w:t>
            </w:r>
            <w:r w:rsidR="00435A4C">
              <w:rPr>
                <w:rFonts w:ascii="Arial" w:hAnsi="Arial" w:cs="Arial"/>
                <w:szCs w:val="28"/>
              </w:rPr>
              <w:t xml:space="preserve">правительные тельца. </w:t>
            </w:r>
          </w:p>
        </w:tc>
        <w:tc>
          <w:tcPr>
            <w:tcW w:w="3214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«мейоз</w:t>
            </w:r>
            <w:r w:rsidRPr="00435A4C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Cs w:val="28"/>
              </w:rPr>
              <w:t xml:space="preserve">», «мейоз </w:t>
            </w:r>
            <w:r>
              <w:rPr>
                <w:rFonts w:ascii="Arial" w:hAnsi="Arial" w:cs="Arial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Cs w:val="28"/>
              </w:rPr>
              <w:t>», «конъ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гация», «направительные тельца», «кроссинговер».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стадии мейоза. Сравнивают митоз и мейоз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§3.3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6F39F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Индивидуальное развитие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низмов. Биоген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тический закон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Онтогенез. Э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бриональный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риод онтогенеза. Постэмбрионал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 период. Пр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мое и непрямое развитие. Биог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нетический закон. Закон зародыш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вого сходства. Филогенез</w:t>
            </w:r>
          </w:p>
        </w:tc>
        <w:tc>
          <w:tcPr>
            <w:tcW w:w="3214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«онтогенез», «эмбриональный период онтогенеза», «постэ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бриональный период», «пр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мое и непрямое развитие», «биогенетический закон», «з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кон зародышевого сходства», «филогенез». Характеризуют периоды онтогенеза. Опис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вают особенности онтогенеза на примере различных групп организмов. Объясняют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гическую сущность биогенет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ческого закона. Устанавливают причинно-следственные связи на примере животных с пр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 xml:space="preserve">мым и непрямым развитием 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§3.4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6F39F1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наследования признаков, уст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новленные Г. Менделем.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ногибридное </w:t>
            </w:r>
            <w:r w:rsidR="00963ED2">
              <w:rPr>
                <w:rFonts w:ascii="Arial" w:hAnsi="Arial" w:cs="Arial"/>
                <w:szCs w:val="28"/>
              </w:rPr>
              <w:t>скрещивание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наследования признаков, уста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ленные Г.Менделем.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ногибридное скрещивание. 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тологические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lastRenderedPageBreak/>
              <w:t>новы закономе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ности наследов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при моноги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ридном скрещ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вании. Гибрид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логический метод. Чистые линии. Аллельные гены. Гомозигота и 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терозигота.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щепление. Закон чистоты гамет.</w:t>
            </w:r>
          </w:p>
          <w:p w:rsidR="00963ED2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задач на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ногибридное скрещивание»</w:t>
            </w:r>
          </w:p>
        </w:tc>
        <w:tc>
          <w:tcPr>
            <w:tcW w:w="3214" w:type="dxa"/>
          </w:tcPr>
          <w:p w:rsidR="00963ED2" w:rsidRDefault="00963ED2" w:rsidP="00963ED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«закономерности наследов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признаков», «моногибри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ное скрещивание», «гибрид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логический метод», «чистые линии», «аллельные гены», «</w:t>
            </w:r>
            <w:proofErr w:type="spellStart"/>
            <w:r>
              <w:rPr>
                <w:rFonts w:ascii="Arial" w:hAnsi="Arial" w:cs="Arial"/>
                <w:szCs w:val="28"/>
              </w:rPr>
              <w:t>гомозигота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», «гетерозигота», </w:t>
            </w:r>
            <w:r>
              <w:rPr>
                <w:rFonts w:ascii="Arial" w:hAnsi="Arial" w:cs="Arial"/>
                <w:szCs w:val="28"/>
              </w:rPr>
              <w:lastRenderedPageBreak/>
              <w:t>«расщепление», «закон чист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 гамет». Характеризуют су</w:t>
            </w:r>
            <w:r>
              <w:rPr>
                <w:rFonts w:ascii="Arial" w:hAnsi="Arial" w:cs="Arial"/>
                <w:szCs w:val="28"/>
              </w:rPr>
              <w:t>щ</w:t>
            </w:r>
            <w:r>
              <w:rPr>
                <w:rFonts w:ascii="Arial" w:hAnsi="Arial" w:cs="Arial"/>
                <w:szCs w:val="28"/>
              </w:rPr>
              <w:t>ность гибридологического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тода. Описывают опыты пров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димые Менделем по моноги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ридному скрещиванию.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ставляют схемы скрещивания. Решают задачи на моноги</w:t>
            </w:r>
            <w:r>
              <w:rPr>
                <w:rFonts w:ascii="Arial" w:hAnsi="Arial" w:cs="Arial"/>
                <w:szCs w:val="28"/>
              </w:rPr>
              <w:t>б</w:t>
            </w:r>
            <w:r w:rsidR="009D4D4B">
              <w:rPr>
                <w:rFonts w:ascii="Arial" w:hAnsi="Arial" w:cs="Arial"/>
                <w:szCs w:val="28"/>
              </w:rPr>
              <w:t>ридное скрещивание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§3.5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</w:t>
            </w:r>
            <w:r w:rsidR="006F39F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166861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166861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Неполное дом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нирование. Г</w:t>
            </w:r>
            <w:r>
              <w:rPr>
                <w:rFonts w:ascii="Arial" w:hAnsi="Arial" w:cs="Arial"/>
                <w:szCs w:val="28"/>
              </w:rPr>
              <w:t>е</w:t>
            </w:r>
            <w:r w:rsidR="009D4D4B">
              <w:rPr>
                <w:rFonts w:ascii="Arial" w:hAnsi="Arial" w:cs="Arial"/>
                <w:szCs w:val="28"/>
              </w:rPr>
              <w:t>нотип и фенотип. Анализирующе</w:t>
            </w:r>
            <w:r>
              <w:rPr>
                <w:rFonts w:ascii="Arial" w:hAnsi="Arial" w:cs="Arial"/>
                <w:szCs w:val="28"/>
              </w:rPr>
              <w:t>е скрещивание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Неполное дом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нирование. Ген</w:t>
            </w:r>
            <w:r>
              <w:rPr>
                <w:rFonts w:ascii="Arial" w:hAnsi="Arial" w:cs="Arial"/>
                <w:szCs w:val="28"/>
              </w:rPr>
              <w:t>о</w:t>
            </w:r>
            <w:r w:rsidR="009D4D4B">
              <w:rPr>
                <w:rFonts w:ascii="Arial" w:hAnsi="Arial" w:cs="Arial"/>
                <w:szCs w:val="28"/>
              </w:rPr>
              <w:t>тип и фенотип. Анализирующе</w:t>
            </w:r>
            <w:r>
              <w:rPr>
                <w:rFonts w:ascii="Arial" w:hAnsi="Arial" w:cs="Arial"/>
                <w:szCs w:val="28"/>
              </w:rPr>
              <w:t>е скрещивание</w:t>
            </w:r>
          </w:p>
          <w:p w:rsidR="009D4D4B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«решение генетических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дач на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 признаков при не полном доминировании»</w:t>
            </w:r>
          </w:p>
        </w:tc>
        <w:tc>
          <w:tcPr>
            <w:tcW w:w="3214" w:type="dxa"/>
          </w:tcPr>
          <w:p w:rsidR="009D4D4B" w:rsidRDefault="009D4D4B" w:rsidP="009D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«неполное доминирование», «генотип и фенотип», «анал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зирующее скрещивание».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сущность 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тического скрещивания.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ставляют схемы скрещивания. Решают задачи на неполное доминирование</w:t>
            </w:r>
          </w:p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§3.6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Дигибридное скрещивание. Закон независ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мого наследов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ния признаков 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 w:rsidR="003A42B7"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Дигибридное скрещивание.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кон независимого наследования признаков. Пол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гибридное скр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щивание. Реше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ка </w:t>
            </w:r>
            <w:proofErr w:type="spellStart"/>
            <w:r>
              <w:rPr>
                <w:rFonts w:ascii="Arial" w:hAnsi="Arial" w:cs="Arial"/>
                <w:szCs w:val="28"/>
              </w:rPr>
              <w:t>Пеннета</w:t>
            </w:r>
            <w:proofErr w:type="spellEnd"/>
          </w:p>
          <w:p w:rsidR="009D4D4B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задач на 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гибридное скр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щивание»</w:t>
            </w:r>
          </w:p>
        </w:tc>
        <w:tc>
          <w:tcPr>
            <w:tcW w:w="3214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«дигибридное скрещивание», «закон независимого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 признаков», «полиги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ридное скрещивание», «реше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ка </w:t>
            </w:r>
            <w:proofErr w:type="spellStart"/>
            <w:r>
              <w:rPr>
                <w:rFonts w:ascii="Arial" w:hAnsi="Arial" w:cs="Arial"/>
                <w:szCs w:val="28"/>
              </w:rPr>
              <w:t>Пеннета</w:t>
            </w:r>
            <w:proofErr w:type="spellEnd"/>
            <w:r>
              <w:rPr>
                <w:rFonts w:ascii="Arial" w:hAnsi="Arial" w:cs="Arial"/>
                <w:szCs w:val="28"/>
              </w:rPr>
              <w:t>». Дают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стику и объясняют сущность закона независимого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вания признаков. Составляют схемы скрещивания и решетки </w:t>
            </w:r>
            <w:proofErr w:type="spellStart"/>
            <w:r>
              <w:rPr>
                <w:rFonts w:ascii="Arial" w:hAnsi="Arial" w:cs="Arial"/>
                <w:szCs w:val="28"/>
              </w:rPr>
              <w:lastRenderedPageBreak/>
              <w:t>Пеннета</w:t>
            </w:r>
            <w:proofErr w:type="spellEnd"/>
            <w:r>
              <w:rPr>
                <w:rFonts w:ascii="Arial" w:hAnsi="Arial" w:cs="Arial"/>
                <w:szCs w:val="28"/>
              </w:rPr>
              <w:t>. Решают задачи на дигибридное скрещивание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§3.7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</w:t>
            </w:r>
            <w:r w:rsidR="00CF6E84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166861" w:rsidRPr="000252A4" w:rsidRDefault="00E422C3" w:rsidP="00E422C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Сцепленное</w:t>
            </w:r>
            <w:r w:rsidR="009D4D4B">
              <w:rPr>
                <w:rFonts w:ascii="Arial" w:hAnsi="Arial" w:cs="Arial"/>
                <w:szCs w:val="28"/>
              </w:rPr>
              <w:t xml:space="preserve"> н</w:t>
            </w:r>
            <w:r w:rsidR="009D4D4B">
              <w:rPr>
                <w:rFonts w:ascii="Arial" w:hAnsi="Arial" w:cs="Arial"/>
                <w:szCs w:val="28"/>
              </w:rPr>
              <w:t>а</w:t>
            </w:r>
            <w:r w:rsidR="009D4D4B">
              <w:rPr>
                <w:rFonts w:ascii="Arial" w:hAnsi="Arial" w:cs="Arial"/>
                <w:szCs w:val="28"/>
              </w:rPr>
              <w:t xml:space="preserve">следование </w:t>
            </w:r>
            <w:r>
              <w:rPr>
                <w:rFonts w:ascii="Arial" w:hAnsi="Arial" w:cs="Arial"/>
                <w:szCs w:val="28"/>
              </w:rPr>
              <w:t>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знаков. Закон Т. Моргана. Пер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крест.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действие генов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мися </w:t>
            </w:r>
          </w:p>
        </w:tc>
        <w:tc>
          <w:tcPr>
            <w:tcW w:w="1936" w:type="dxa"/>
          </w:tcPr>
          <w:p w:rsidR="00166861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Сцепленное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следование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знаков. Закон Т. Моргана. Пер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крест.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действие генов</w:t>
            </w:r>
          </w:p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задач на взаимодействие генов»</w:t>
            </w:r>
          </w:p>
        </w:tc>
        <w:tc>
          <w:tcPr>
            <w:tcW w:w="3214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«сцепленное наследование признаков», «закон Т. Морг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на», «перекрест», «взаимоде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ствие генов». Характеризуют основные виды взаимодейс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вия генов. Приводят конкре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 примеры разных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действий генов. Решают зад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чи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§3.8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Генетика пола. Сцепленное с полом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Default="00D954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Генетика поля. Наследование признаков, сце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ленных с полом. Аутосомы.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вые хромосомы.  Гомогаметный и гетерогаметный пол. Сцепление гена с полом </w:t>
            </w:r>
          </w:p>
          <w:p w:rsidR="00D9547C" w:rsidRPr="000252A4" w:rsidRDefault="00D954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генетических задач на насл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дование призн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ков, сцепленных с полом</w:t>
            </w:r>
          </w:p>
        </w:tc>
        <w:tc>
          <w:tcPr>
            <w:tcW w:w="3214" w:type="dxa"/>
          </w:tcPr>
          <w:p w:rsidR="00166861" w:rsidRPr="000252A4" w:rsidRDefault="00D954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</w:t>
            </w:r>
            <w:r w:rsidR="00A72D2E">
              <w:rPr>
                <w:rFonts w:ascii="Arial" w:hAnsi="Arial" w:cs="Arial"/>
                <w:szCs w:val="28"/>
              </w:rPr>
              <w:t>аутосомы», «половые гам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ты», «гамогаметный пол», «г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терогаметный пол», «сцепл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ние гена с полом». Дают хара</w:t>
            </w:r>
            <w:r w:rsidR="00A72D2E">
              <w:rPr>
                <w:rFonts w:ascii="Arial" w:hAnsi="Arial" w:cs="Arial"/>
                <w:szCs w:val="28"/>
              </w:rPr>
              <w:t>к</w:t>
            </w:r>
            <w:r w:rsidR="00A72D2E">
              <w:rPr>
                <w:rFonts w:ascii="Arial" w:hAnsi="Arial" w:cs="Arial"/>
                <w:szCs w:val="28"/>
              </w:rPr>
              <w:t>теристику и объясняют закон</w:t>
            </w:r>
            <w:r w:rsidR="00A72D2E">
              <w:rPr>
                <w:rFonts w:ascii="Arial" w:hAnsi="Arial" w:cs="Arial"/>
                <w:szCs w:val="28"/>
              </w:rPr>
              <w:t>о</w:t>
            </w:r>
            <w:r w:rsidR="00A72D2E">
              <w:rPr>
                <w:rFonts w:ascii="Arial" w:hAnsi="Arial" w:cs="Arial"/>
                <w:szCs w:val="28"/>
              </w:rPr>
              <w:t>мерности наследования пр</w:t>
            </w:r>
            <w:r w:rsidR="00A72D2E">
              <w:rPr>
                <w:rFonts w:ascii="Arial" w:hAnsi="Arial" w:cs="Arial"/>
                <w:szCs w:val="28"/>
              </w:rPr>
              <w:t>и</w:t>
            </w:r>
            <w:r w:rsidR="00A72D2E">
              <w:rPr>
                <w:rFonts w:ascii="Arial" w:hAnsi="Arial" w:cs="Arial"/>
                <w:szCs w:val="28"/>
              </w:rPr>
              <w:t>знаков, сцепленных с полом. Составляют схемы скрещив</w:t>
            </w:r>
            <w:r w:rsidR="00A72D2E">
              <w:rPr>
                <w:rFonts w:ascii="Arial" w:hAnsi="Arial" w:cs="Arial"/>
                <w:szCs w:val="28"/>
              </w:rPr>
              <w:t>а</w:t>
            </w:r>
            <w:r w:rsidR="00A72D2E">
              <w:rPr>
                <w:rFonts w:ascii="Arial" w:hAnsi="Arial" w:cs="Arial"/>
                <w:szCs w:val="28"/>
              </w:rPr>
              <w:t>ния. Устанавливают причинно-следственные связи на прим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ре зависимости развития пола особи от её хромосомного н</w:t>
            </w:r>
            <w:r w:rsidR="00A72D2E">
              <w:rPr>
                <w:rFonts w:ascii="Arial" w:hAnsi="Arial" w:cs="Arial"/>
                <w:szCs w:val="28"/>
              </w:rPr>
              <w:t>а</w:t>
            </w:r>
            <w:r w:rsidR="00A72D2E">
              <w:rPr>
                <w:rFonts w:ascii="Arial" w:hAnsi="Arial" w:cs="Arial"/>
                <w:szCs w:val="28"/>
              </w:rPr>
              <w:t>бора. Решают задачи на н</w:t>
            </w:r>
            <w:r w:rsidR="00A72D2E">
              <w:rPr>
                <w:rFonts w:ascii="Arial" w:hAnsi="Arial" w:cs="Arial"/>
                <w:szCs w:val="28"/>
              </w:rPr>
              <w:t>а</w:t>
            </w:r>
            <w:r w:rsidR="00A72D2E">
              <w:rPr>
                <w:rFonts w:ascii="Arial" w:hAnsi="Arial" w:cs="Arial"/>
                <w:szCs w:val="28"/>
              </w:rPr>
              <w:t>следование признаков, сце</w:t>
            </w:r>
            <w:r w:rsidR="00A72D2E">
              <w:rPr>
                <w:rFonts w:ascii="Arial" w:hAnsi="Arial" w:cs="Arial"/>
                <w:szCs w:val="28"/>
              </w:rPr>
              <w:t>п</w:t>
            </w:r>
            <w:r w:rsidR="00A72D2E">
              <w:rPr>
                <w:rFonts w:ascii="Arial" w:hAnsi="Arial" w:cs="Arial"/>
                <w:szCs w:val="28"/>
              </w:rPr>
              <w:t>ленных с полом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§3.9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 на решение задач по 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ке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166861" w:rsidRPr="000252A4" w:rsidRDefault="00902D7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по генетике. Решение задач</w:t>
            </w:r>
          </w:p>
        </w:tc>
        <w:tc>
          <w:tcPr>
            <w:tcW w:w="3214" w:type="dxa"/>
          </w:tcPr>
          <w:p w:rsidR="00166861" w:rsidRPr="000252A4" w:rsidRDefault="00B65B1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понятий по 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ке. Решение задач на моноги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ридное, дигибридное, сцепле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ное с полом наследование, а так же разные виды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действий генов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изменчивости: модификацио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вость. Норма реакции</w:t>
            </w:r>
          </w:p>
        </w:tc>
        <w:tc>
          <w:tcPr>
            <w:tcW w:w="1566" w:type="dxa"/>
          </w:tcPr>
          <w:p w:rsidR="00A72D2E" w:rsidRPr="000252A4" w:rsidRDefault="003A42B7" w:rsidP="00A72D2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A72D2E" w:rsidRDefault="00A72D2E" w:rsidP="00A72D2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изменчивости: модификацио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вость. Модиф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кации. Норма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акции</w:t>
            </w:r>
          </w:p>
          <w:p w:rsidR="00166861" w:rsidRPr="000252A4" w:rsidRDefault="00A72D2E" w:rsidP="00A72D2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«Выявл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изменчивости организмов</w:t>
            </w:r>
          </w:p>
        </w:tc>
        <w:tc>
          <w:tcPr>
            <w:tcW w:w="3214" w:type="dxa"/>
          </w:tcPr>
          <w:p w:rsidR="00166861" w:rsidRPr="000252A4" w:rsidRDefault="00F3199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«изменчивость», «модифик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ции», «модификационная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lastRenderedPageBreak/>
              <w:t>менчивость», «норма реакции». Характеризуют закономерности модификационной изменчив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организмов. Приводят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меры модификационной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менчивости и проявления но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мы реакции. Устанавливают причинно-следственные связи на примере организмов с ш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рокой и узкой нормой реакции. Выполняют практическую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боту по выявлению изменчив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организмов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§3.11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40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и изменчивости: мутационная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менчивость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F3199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Закономерности изменчивости: </w:t>
            </w:r>
            <w:proofErr w:type="gramStart"/>
            <w:r>
              <w:rPr>
                <w:rFonts w:ascii="Arial" w:hAnsi="Arial" w:cs="Arial"/>
                <w:szCs w:val="28"/>
              </w:rPr>
              <w:t>мутационная</w:t>
            </w:r>
            <w:proofErr w:type="gramEnd"/>
            <w:r>
              <w:rPr>
                <w:rFonts w:ascii="Arial" w:hAnsi="Arial" w:cs="Arial"/>
                <w:szCs w:val="28"/>
              </w:rPr>
              <w:t>. Причины мут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ций. Генные, хр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мосомные и 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номные мутации. </w:t>
            </w:r>
            <w:r w:rsidR="000709A7">
              <w:rPr>
                <w:rFonts w:ascii="Arial" w:hAnsi="Arial" w:cs="Arial"/>
                <w:szCs w:val="28"/>
              </w:rPr>
              <w:t>Утрата. Делеция. Дупликация. И</w:t>
            </w:r>
            <w:r w:rsidR="000709A7">
              <w:rPr>
                <w:rFonts w:ascii="Arial" w:hAnsi="Arial" w:cs="Arial"/>
                <w:szCs w:val="28"/>
              </w:rPr>
              <w:t>н</w:t>
            </w:r>
            <w:r w:rsidR="000709A7">
              <w:rPr>
                <w:rFonts w:ascii="Arial" w:hAnsi="Arial" w:cs="Arial"/>
                <w:szCs w:val="28"/>
              </w:rPr>
              <w:t>версия. Синдром Дауна. Пол</w:t>
            </w:r>
            <w:r w:rsidR="000709A7">
              <w:rPr>
                <w:rFonts w:ascii="Arial" w:hAnsi="Arial" w:cs="Arial"/>
                <w:szCs w:val="28"/>
              </w:rPr>
              <w:t>и</w:t>
            </w:r>
            <w:r w:rsidR="000709A7">
              <w:rPr>
                <w:rFonts w:ascii="Arial" w:hAnsi="Arial" w:cs="Arial"/>
                <w:szCs w:val="28"/>
              </w:rPr>
              <w:t>плоидия. Колх</w:t>
            </w:r>
            <w:r w:rsidR="000709A7">
              <w:rPr>
                <w:rFonts w:ascii="Arial" w:hAnsi="Arial" w:cs="Arial"/>
                <w:szCs w:val="28"/>
              </w:rPr>
              <w:t>и</w:t>
            </w:r>
            <w:r w:rsidR="000709A7">
              <w:rPr>
                <w:rFonts w:ascii="Arial" w:hAnsi="Arial" w:cs="Arial"/>
                <w:szCs w:val="28"/>
              </w:rPr>
              <w:t>цин. Мутагенные вещества</w:t>
            </w:r>
          </w:p>
        </w:tc>
        <w:tc>
          <w:tcPr>
            <w:tcW w:w="3214" w:type="dxa"/>
          </w:tcPr>
          <w:p w:rsidR="00166861" w:rsidRPr="000252A4" w:rsidRDefault="000709A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«генные мутации», «хромосо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ные мутации», «геномные 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тации», «утрата», «делеция», «дупликация», «инверсия», «синдром Дауна», «полипло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дия», «колхицин», «мутагенные вещества». Характеризуют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кономерности мутационной изменчивости организмов. Приводят примеры мутаций у организмов. Сравнивают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дификации и мутации. Обсу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 xml:space="preserve">дают проблемы изменчивости организмов 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§3.12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Основы селе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ции. Работы Н.И. Вавилова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0709A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Селекция. Гибр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дизация. Масс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вый отбор. Инд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видуальный 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бор. Чистые 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нии. Близкоро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ственное скрещ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вание. Гетерозис. Межвидовая 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ридизация. 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кусственный 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lastRenderedPageBreak/>
              <w:t>тагенез. Биоте</w:t>
            </w:r>
            <w:r>
              <w:rPr>
                <w:rFonts w:ascii="Arial" w:hAnsi="Arial" w:cs="Arial"/>
                <w:szCs w:val="28"/>
              </w:rPr>
              <w:t>х</w:t>
            </w:r>
            <w:r>
              <w:rPr>
                <w:rFonts w:ascii="Arial" w:hAnsi="Arial" w:cs="Arial"/>
                <w:szCs w:val="28"/>
              </w:rPr>
              <w:t>нология. Ант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биотики</w:t>
            </w:r>
          </w:p>
        </w:tc>
        <w:tc>
          <w:tcPr>
            <w:tcW w:w="3214" w:type="dxa"/>
          </w:tcPr>
          <w:p w:rsidR="00166861" w:rsidRPr="000252A4" w:rsidRDefault="000709A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</w:t>
            </w:r>
            <w:r w:rsidR="001319F3">
              <w:rPr>
                <w:rFonts w:ascii="Arial" w:hAnsi="Arial" w:cs="Arial"/>
                <w:szCs w:val="28"/>
              </w:rPr>
              <w:t>селекция», «г</w:t>
            </w:r>
            <w:r>
              <w:rPr>
                <w:rFonts w:ascii="Arial" w:hAnsi="Arial" w:cs="Arial"/>
                <w:szCs w:val="28"/>
              </w:rPr>
              <w:t>ибридизация</w:t>
            </w:r>
            <w:r w:rsidR="001319F3">
              <w:rPr>
                <w:rFonts w:ascii="Arial" w:hAnsi="Arial" w:cs="Arial"/>
                <w:szCs w:val="28"/>
              </w:rPr>
              <w:t>», «м</w:t>
            </w:r>
            <w:r>
              <w:rPr>
                <w:rFonts w:ascii="Arial" w:hAnsi="Arial" w:cs="Arial"/>
                <w:szCs w:val="28"/>
              </w:rPr>
              <w:t>ассовый о</w:t>
            </w:r>
            <w:r w:rsidR="001319F3">
              <w:rPr>
                <w:rFonts w:ascii="Arial" w:hAnsi="Arial" w:cs="Arial"/>
                <w:szCs w:val="28"/>
              </w:rPr>
              <w:t>тбор», «и</w:t>
            </w:r>
            <w:r>
              <w:rPr>
                <w:rFonts w:ascii="Arial" w:hAnsi="Arial" w:cs="Arial"/>
                <w:szCs w:val="28"/>
              </w:rPr>
              <w:t>ндивид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альный от</w:t>
            </w:r>
            <w:r w:rsidR="001319F3">
              <w:rPr>
                <w:rFonts w:ascii="Arial" w:hAnsi="Arial" w:cs="Arial"/>
                <w:szCs w:val="28"/>
              </w:rPr>
              <w:t>бор», «ч</w:t>
            </w:r>
            <w:r>
              <w:rPr>
                <w:rFonts w:ascii="Arial" w:hAnsi="Arial" w:cs="Arial"/>
                <w:szCs w:val="28"/>
              </w:rPr>
              <w:t>истые л</w:t>
            </w:r>
            <w:r>
              <w:rPr>
                <w:rFonts w:ascii="Arial" w:hAnsi="Arial" w:cs="Arial"/>
                <w:szCs w:val="28"/>
              </w:rPr>
              <w:t>и</w:t>
            </w:r>
            <w:r w:rsidR="001319F3">
              <w:rPr>
                <w:rFonts w:ascii="Arial" w:hAnsi="Arial" w:cs="Arial"/>
                <w:szCs w:val="28"/>
              </w:rPr>
              <w:t>нии»,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319F3">
              <w:rPr>
                <w:rFonts w:ascii="Arial" w:hAnsi="Arial" w:cs="Arial"/>
                <w:szCs w:val="28"/>
              </w:rPr>
              <w:t>«б</w:t>
            </w:r>
            <w:r>
              <w:rPr>
                <w:rFonts w:ascii="Arial" w:hAnsi="Arial" w:cs="Arial"/>
                <w:szCs w:val="28"/>
              </w:rPr>
              <w:t>лизкородственное скрещива</w:t>
            </w:r>
            <w:r w:rsidR="001319F3">
              <w:rPr>
                <w:rFonts w:ascii="Arial" w:hAnsi="Arial" w:cs="Arial"/>
                <w:szCs w:val="28"/>
              </w:rPr>
              <w:t>ние»,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319F3">
              <w:rPr>
                <w:rFonts w:ascii="Arial" w:hAnsi="Arial" w:cs="Arial"/>
                <w:szCs w:val="28"/>
              </w:rPr>
              <w:t>«г</w:t>
            </w:r>
            <w:r>
              <w:rPr>
                <w:rFonts w:ascii="Arial" w:hAnsi="Arial" w:cs="Arial"/>
                <w:szCs w:val="28"/>
              </w:rPr>
              <w:t>е</w:t>
            </w:r>
            <w:r w:rsidR="001319F3">
              <w:rPr>
                <w:rFonts w:ascii="Arial" w:hAnsi="Arial" w:cs="Arial"/>
                <w:szCs w:val="28"/>
              </w:rPr>
              <w:t>терозис»,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319F3">
              <w:rPr>
                <w:rFonts w:ascii="Arial" w:hAnsi="Arial" w:cs="Arial"/>
                <w:szCs w:val="28"/>
              </w:rPr>
              <w:t>«м</w:t>
            </w:r>
            <w:r>
              <w:rPr>
                <w:rFonts w:ascii="Arial" w:hAnsi="Arial" w:cs="Arial"/>
                <w:szCs w:val="28"/>
              </w:rPr>
              <w:t>ежвидовая гибриди</w:t>
            </w:r>
            <w:r w:rsidR="001319F3">
              <w:rPr>
                <w:rFonts w:ascii="Arial" w:hAnsi="Arial" w:cs="Arial"/>
                <w:szCs w:val="28"/>
              </w:rPr>
              <w:t>зация», «и</w:t>
            </w:r>
            <w:r>
              <w:rPr>
                <w:rFonts w:ascii="Arial" w:hAnsi="Arial" w:cs="Arial"/>
                <w:szCs w:val="28"/>
              </w:rPr>
              <w:t>скусственный мутаге</w:t>
            </w:r>
            <w:r w:rsidR="001319F3">
              <w:rPr>
                <w:rFonts w:ascii="Arial" w:hAnsi="Arial" w:cs="Arial"/>
                <w:szCs w:val="28"/>
              </w:rPr>
              <w:t>нез», «б</w:t>
            </w:r>
            <w:r>
              <w:rPr>
                <w:rFonts w:ascii="Arial" w:hAnsi="Arial" w:cs="Arial"/>
                <w:szCs w:val="28"/>
              </w:rPr>
              <w:t>иотехно</w:t>
            </w:r>
            <w:r w:rsidR="001319F3">
              <w:rPr>
                <w:rFonts w:ascii="Arial" w:hAnsi="Arial" w:cs="Arial"/>
                <w:szCs w:val="28"/>
              </w:rPr>
              <w:t>логия», «а</w:t>
            </w:r>
            <w:r>
              <w:rPr>
                <w:rFonts w:ascii="Arial" w:hAnsi="Arial" w:cs="Arial"/>
                <w:szCs w:val="28"/>
              </w:rPr>
              <w:t>нтибиот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ки</w:t>
            </w:r>
            <w:r w:rsidR="001319F3">
              <w:rPr>
                <w:rFonts w:ascii="Arial" w:hAnsi="Arial" w:cs="Arial"/>
                <w:szCs w:val="28"/>
              </w:rPr>
              <w:t xml:space="preserve">». Характеризуют методы </w:t>
            </w:r>
            <w:r w:rsidR="001319F3">
              <w:rPr>
                <w:rFonts w:ascii="Arial" w:hAnsi="Arial" w:cs="Arial"/>
                <w:szCs w:val="28"/>
              </w:rPr>
              <w:lastRenderedPageBreak/>
              <w:t>селекционной работы. Сравн</w:t>
            </w:r>
            <w:r w:rsidR="001319F3">
              <w:rPr>
                <w:rFonts w:ascii="Arial" w:hAnsi="Arial" w:cs="Arial"/>
                <w:szCs w:val="28"/>
              </w:rPr>
              <w:t>и</w:t>
            </w:r>
            <w:r w:rsidR="001319F3">
              <w:rPr>
                <w:rFonts w:ascii="Arial" w:hAnsi="Arial" w:cs="Arial"/>
                <w:szCs w:val="28"/>
              </w:rPr>
              <w:t>вают массовый и индивидуал</w:t>
            </w:r>
            <w:r w:rsidR="001319F3">
              <w:rPr>
                <w:rFonts w:ascii="Arial" w:hAnsi="Arial" w:cs="Arial"/>
                <w:szCs w:val="28"/>
              </w:rPr>
              <w:t>ь</w:t>
            </w:r>
            <w:r w:rsidR="001319F3">
              <w:rPr>
                <w:rFonts w:ascii="Arial" w:hAnsi="Arial" w:cs="Arial"/>
                <w:szCs w:val="28"/>
              </w:rPr>
              <w:t>ный отбор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§3.13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  <w:r w:rsidR="00CF6E8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885668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851" w:type="dxa"/>
          </w:tcPr>
          <w:p w:rsidR="00885668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Селекция на службе человека</w:t>
            </w:r>
          </w:p>
        </w:tc>
        <w:tc>
          <w:tcPr>
            <w:tcW w:w="156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885668" w:rsidRPr="000252A4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Селекция на службе человека</w:t>
            </w:r>
          </w:p>
        </w:tc>
        <w:tc>
          <w:tcPr>
            <w:tcW w:w="3214" w:type="dxa"/>
          </w:tcPr>
          <w:p w:rsidR="00885668" w:rsidRPr="000252A4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Обобщения основных понятий темы</w:t>
            </w:r>
          </w:p>
        </w:tc>
        <w:tc>
          <w:tcPr>
            <w:tcW w:w="150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§3.14</w:t>
            </w:r>
          </w:p>
        </w:tc>
        <w:tc>
          <w:tcPr>
            <w:tcW w:w="927" w:type="dxa"/>
          </w:tcPr>
          <w:p w:rsidR="0088566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Популяционно-видовой ур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вень: общая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рактеристика</w:t>
            </w:r>
          </w:p>
        </w:tc>
        <w:tc>
          <w:tcPr>
            <w:tcW w:w="156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319F3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Понятие о виде. Категории вида: </w:t>
            </w:r>
            <w:proofErr w:type="gramStart"/>
            <w:r>
              <w:rPr>
                <w:rFonts w:ascii="Arial" w:hAnsi="Arial" w:cs="Arial"/>
                <w:szCs w:val="28"/>
              </w:rPr>
              <w:t>морфологич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</w:t>
            </w:r>
            <w:proofErr w:type="gramEnd"/>
            <w:r>
              <w:rPr>
                <w:rFonts w:ascii="Arial" w:hAnsi="Arial" w:cs="Arial"/>
                <w:szCs w:val="28"/>
              </w:rPr>
              <w:t>, физиолог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ческий, генетич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ский,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ский, географич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ский, историч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ский. Ареал.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пуляция. Свойс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ва популяций. </w:t>
            </w:r>
            <w:proofErr w:type="gramStart"/>
            <w:r>
              <w:rPr>
                <w:rFonts w:ascii="Arial" w:hAnsi="Arial" w:cs="Arial"/>
                <w:szCs w:val="28"/>
              </w:rPr>
              <w:t>Биотический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общества</w:t>
            </w:r>
          </w:p>
          <w:p w:rsidR="00885668" w:rsidRPr="000252A4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морфолог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ческого критерия вида»</w:t>
            </w:r>
          </w:p>
        </w:tc>
        <w:tc>
          <w:tcPr>
            <w:tcW w:w="3214" w:type="dxa"/>
          </w:tcPr>
          <w:p w:rsidR="00885668" w:rsidRPr="000252A4" w:rsidRDefault="00FE2B2D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«вид», «морфологический кр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терий вида», «физиологич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критерий вида», «генет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ческий критерий вида», «экол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гический критерий вида», «ге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графический критерий вида», «исторический критерий вида», «ареал», «популяция», «сво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ства популяций», «биотические сообщества».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Дают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стику критериев вида, попул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ционной структуры вида. 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сывают свойства популяций. Объясняют роль репродукти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 xml:space="preserve">ной изоляции в поддержании целостности вида. Выполняют практическую работу </w:t>
            </w:r>
            <w:r w:rsidR="00DA4669">
              <w:rPr>
                <w:rFonts w:ascii="Arial" w:hAnsi="Arial" w:cs="Arial"/>
                <w:szCs w:val="28"/>
              </w:rPr>
              <w:t>по изуч</w:t>
            </w:r>
            <w:r w:rsidR="00DA4669">
              <w:rPr>
                <w:rFonts w:ascii="Arial" w:hAnsi="Arial" w:cs="Arial"/>
                <w:szCs w:val="28"/>
              </w:rPr>
              <w:t>е</w:t>
            </w:r>
            <w:r w:rsidR="00DA4669">
              <w:rPr>
                <w:rFonts w:ascii="Arial" w:hAnsi="Arial" w:cs="Arial"/>
                <w:szCs w:val="28"/>
              </w:rPr>
              <w:t>нию морфологического крит</w:t>
            </w:r>
            <w:r w:rsidR="00DA4669">
              <w:rPr>
                <w:rFonts w:ascii="Arial" w:hAnsi="Arial" w:cs="Arial"/>
                <w:szCs w:val="28"/>
              </w:rPr>
              <w:t>е</w:t>
            </w:r>
            <w:r w:rsidR="00DA4669">
              <w:rPr>
                <w:rFonts w:ascii="Arial" w:hAnsi="Arial" w:cs="Arial"/>
                <w:szCs w:val="28"/>
              </w:rPr>
              <w:t>рия вида</w:t>
            </w:r>
          </w:p>
        </w:tc>
        <w:tc>
          <w:tcPr>
            <w:tcW w:w="150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§4.1</w:t>
            </w:r>
          </w:p>
        </w:tc>
        <w:tc>
          <w:tcPr>
            <w:tcW w:w="927" w:type="dxa"/>
          </w:tcPr>
          <w:p w:rsidR="0088566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Характеристика популяций</w:t>
            </w:r>
          </w:p>
        </w:tc>
        <w:tc>
          <w:tcPr>
            <w:tcW w:w="156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Популяция. Гру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па. Самовоспр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изводство. Биот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сообщес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ва. Экология.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мографические показатели</w:t>
            </w:r>
          </w:p>
        </w:tc>
        <w:tc>
          <w:tcPr>
            <w:tcW w:w="3214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 w:rsidR="00AB18B7">
              <w:rPr>
                <w:rFonts w:ascii="Arial" w:hAnsi="Arial" w:cs="Arial"/>
                <w:szCs w:val="28"/>
              </w:rPr>
              <w:t>руемые при изучении темы: «п</w:t>
            </w:r>
            <w:r>
              <w:rPr>
                <w:rFonts w:ascii="Arial" w:hAnsi="Arial" w:cs="Arial"/>
                <w:szCs w:val="28"/>
              </w:rPr>
              <w:t>опул</w:t>
            </w:r>
            <w:r w:rsidR="00AB18B7">
              <w:rPr>
                <w:rFonts w:ascii="Arial" w:hAnsi="Arial" w:cs="Arial"/>
                <w:szCs w:val="28"/>
              </w:rPr>
              <w:t>яция», «группа», «</w:t>
            </w:r>
            <w:proofErr w:type="spellStart"/>
            <w:r w:rsidR="00AB18B7"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ам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воспро</w:t>
            </w:r>
            <w:r w:rsidR="00AB18B7">
              <w:rPr>
                <w:rFonts w:ascii="Arial" w:hAnsi="Arial" w:cs="Arial"/>
                <w:szCs w:val="28"/>
              </w:rPr>
              <w:t>изводство</w:t>
            </w:r>
            <w:proofErr w:type="spellEnd"/>
            <w:r w:rsidR="00AB18B7">
              <w:rPr>
                <w:rFonts w:ascii="Arial" w:hAnsi="Arial" w:cs="Arial"/>
                <w:szCs w:val="28"/>
              </w:rPr>
              <w:t>», «б</w:t>
            </w:r>
            <w:r>
              <w:rPr>
                <w:rFonts w:ascii="Arial" w:hAnsi="Arial" w:cs="Arial"/>
                <w:szCs w:val="28"/>
              </w:rPr>
              <w:t>иотич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сооб</w:t>
            </w:r>
            <w:r w:rsidR="00AB18B7">
              <w:rPr>
                <w:rFonts w:ascii="Arial" w:hAnsi="Arial" w:cs="Arial"/>
                <w:szCs w:val="28"/>
              </w:rPr>
              <w:t>щества», «экология», «д</w:t>
            </w:r>
            <w:r>
              <w:rPr>
                <w:rFonts w:ascii="Arial" w:hAnsi="Arial" w:cs="Arial"/>
                <w:szCs w:val="28"/>
              </w:rPr>
              <w:t>емографические показат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ли</w:t>
            </w:r>
            <w:r w:rsidR="00AB18B7">
              <w:rPr>
                <w:rFonts w:ascii="Arial" w:hAnsi="Arial" w:cs="Arial"/>
                <w:szCs w:val="28"/>
              </w:rPr>
              <w:t>». Характеризуются осно</w:t>
            </w:r>
            <w:r w:rsidR="00AB18B7">
              <w:rPr>
                <w:rFonts w:ascii="Arial" w:hAnsi="Arial" w:cs="Arial"/>
                <w:szCs w:val="28"/>
              </w:rPr>
              <w:t>в</w:t>
            </w:r>
            <w:r w:rsidR="00AB18B7">
              <w:rPr>
                <w:rFonts w:ascii="Arial" w:hAnsi="Arial" w:cs="Arial"/>
                <w:szCs w:val="28"/>
              </w:rPr>
              <w:t>ные показатели популяций. Определяются демографич</w:t>
            </w:r>
            <w:r w:rsidR="00AB18B7">
              <w:rPr>
                <w:rFonts w:ascii="Arial" w:hAnsi="Arial" w:cs="Arial"/>
                <w:szCs w:val="28"/>
              </w:rPr>
              <w:t>е</w:t>
            </w:r>
            <w:r w:rsidR="00AB18B7">
              <w:rPr>
                <w:rFonts w:ascii="Arial" w:hAnsi="Arial" w:cs="Arial"/>
                <w:szCs w:val="28"/>
              </w:rPr>
              <w:t>ские показатели популяций</w:t>
            </w:r>
          </w:p>
        </w:tc>
        <w:tc>
          <w:tcPr>
            <w:tcW w:w="150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</w:t>
            </w:r>
            <w:r w:rsidR="00AB18B7">
              <w:rPr>
                <w:rFonts w:ascii="Arial" w:hAnsi="Arial" w:cs="Arial"/>
                <w:szCs w:val="28"/>
              </w:rPr>
              <w:t>4.2</w:t>
            </w:r>
          </w:p>
        </w:tc>
        <w:tc>
          <w:tcPr>
            <w:tcW w:w="927" w:type="dxa"/>
          </w:tcPr>
          <w:p w:rsidR="0088566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Биологическая классификация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Урок изучения и первичного </w:t>
            </w:r>
            <w:r>
              <w:rPr>
                <w:rFonts w:ascii="Arial" w:hAnsi="Arial" w:cs="Arial"/>
                <w:szCs w:val="28"/>
              </w:rPr>
              <w:lastRenderedPageBreak/>
              <w:t>закрепления знаний</w:t>
            </w:r>
          </w:p>
        </w:tc>
        <w:tc>
          <w:tcPr>
            <w:tcW w:w="193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Систематика. Двойное название 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видов. </w:t>
            </w:r>
            <w:proofErr w:type="gramStart"/>
            <w:r>
              <w:rPr>
                <w:rFonts w:ascii="Arial" w:hAnsi="Arial" w:cs="Arial"/>
                <w:szCs w:val="28"/>
              </w:rPr>
              <w:t>Систем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тические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катег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рия. Естестве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классифик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</w:t>
            </w:r>
          </w:p>
        </w:tc>
        <w:tc>
          <w:tcPr>
            <w:tcW w:w="3214" w:type="dxa"/>
          </w:tcPr>
          <w:p w:rsidR="00E422C3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</w:t>
            </w:r>
            <w:r w:rsidR="00AB18B7">
              <w:rPr>
                <w:rFonts w:ascii="Arial" w:hAnsi="Arial" w:cs="Arial"/>
                <w:szCs w:val="28"/>
              </w:rPr>
              <w:t xml:space="preserve"> </w:t>
            </w:r>
            <w:r w:rsidR="00AB18B7">
              <w:rPr>
                <w:rFonts w:ascii="Arial" w:hAnsi="Arial" w:cs="Arial"/>
                <w:szCs w:val="28"/>
              </w:rPr>
              <w:lastRenderedPageBreak/>
              <w:t>«систематика». «Двойное н</w:t>
            </w:r>
            <w:r w:rsidR="00AB18B7">
              <w:rPr>
                <w:rFonts w:ascii="Arial" w:hAnsi="Arial" w:cs="Arial"/>
                <w:szCs w:val="28"/>
              </w:rPr>
              <w:t>а</w:t>
            </w:r>
            <w:r w:rsidR="00AB18B7">
              <w:rPr>
                <w:rFonts w:ascii="Arial" w:hAnsi="Arial" w:cs="Arial"/>
                <w:szCs w:val="28"/>
              </w:rPr>
              <w:t>звание видов». «</w:t>
            </w:r>
            <w:proofErr w:type="gramStart"/>
            <w:r w:rsidR="00AB18B7">
              <w:rPr>
                <w:rFonts w:ascii="Arial" w:hAnsi="Arial" w:cs="Arial"/>
                <w:szCs w:val="28"/>
              </w:rPr>
              <w:t>Систематич</w:t>
            </w:r>
            <w:r w:rsidR="00AB18B7">
              <w:rPr>
                <w:rFonts w:ascii="Arial" w:hAnsi="Arial" w:cs="Arial"/>
                <w:szCs w:val="28"/>
              </w:rPr>
              <w:t>е</w:t>
            </w:r>
            <w:r w:rsidR="00AB18B7">
              <w:rPr>
                <w:rFonts w:ascii="Arial" w:hAnsi="Arial" w:cs="Arial"/>
                <w:szCs w:val="28"/>
              </w:rPr>
              <w:t>ские</w:t>
            </w:r>
            <w:proofErr w:type="gramEnd"/>
            <w:r w:rsidR="00AB18B7">
              <w:rPr>
                <w:rFonts w:ascii="Arial" w:hAnsi="Arial" w:cs="Arial"/>
                <w:szCs w:val="28"/>
              </w:rPr>
              <w:t xml:space="preserve"> категория». «Естестве</w:t>
            </w:r>
            <w:r w:rsidR="00AB18B7">
              <w:rPr>
                <w:rFonts w:ascii="Arial" w:hAnsi="Arial" w:cs="Arial"/>
                <w:szCs w:val="28"/>
              </w:rPr>
              <w:t>н</w:t>
            </w:r>
            <w:r w:rsidR="00AB18B7">
              <w:rPr>
                <w:rFonts w:ascii="Arial" w:hAnsi="Arial" w:cs="Arial"/>
                <w:szCs w:val="28"/>
              </w:rPr>
              <w:t>ная классификация»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</w:t>
            </w:r>
            <w:r w:rsidR="00AB18B7">
              <w:rPr>
                <w:rFonts w:ascii="Arial" w:hAnsi="Arial" w:cs="Arial"/>
                <w:szCs w:val="28"/>
              </w:rPr>
              <w:t>4.3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  <w:r w:rsidR="00CF6E84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Сообщество. Экосистема. Биогеоценоз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DA466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Биотическое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общество, или биоценоз. Экос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стема. Биогеоц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</w:t>
            </w:r>
          </w:p>
        </w:tc>
        <w:tc>
          <w:tcPr>
            <w:tcW w:w="3214" w:type="dxa"/>
          </w:tcPr>
          <w:p w:rsidR="00E422C3" w:rsidRPr="000252A4" w:rsidRDefault="00DA466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«биотическое сообщество», «биоценоз», «экосистема», «биогеоценоз». Описывают и сравнивают экосистемы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 xml:space="preserve">личного уровня. Характеризуют аквариум как искусственную экосистему 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§5.1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Экологические факторы и усл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вия среды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451FE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об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логических фа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торах. Условия среды. Эколог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факторы: абиотические, биотические, а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тропогенные. Экологические условия: темп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ратура, вла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ность, свет. Вт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ричные климат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факторы. Влияние эколог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ческих условий на организмы</w:t>
            </w:r>
          </w:p>
        </w:tc>
        <w:tc>
          <w:tcPr>
            <w:tcW w:w="3214" w:type="dxa"/>
          </w:tcPr>
          <w:p w:rsidR="00E422C3" w:rsidRPr="000252A4" w:rsidRDefault="00451FE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«абиотические экологические факторы», «биотические эк</w:t>
            </w:r>
            <w:r w:rsidR="006D16B7">
              <w:rPr>
                <w:rFonts w:ascii="Arial" w:hAnsi="Arial" w:cs="Arial"/>
                <w:szCs w:val="28"/>
              </w:rPr>
              <w:t>ол</w:t>
            </w:r>
            <w:r w:rsidR="006D16B7">
              <w:rPr>
                <w:rFonts w:ascii="Arial" w:hAnsi="Arial" w:cs="Arial"/>
                <w:szCs w:val="28"/>
              </w:rPr>
              <w:t>о</w:t>
            </w:r>
            <w:r w:rsidR="006D16B7">
              <w:rPr>
                <w:rFonts w:ascii="Arial" w:hAnsi="Arial" w:cs="Arial"/>
                <w:szCs w:val="28"/>
              </w:rPr>
              <w:t>гические факторы», «антроп</w:t>
            </w:r>
            <w:r w:rsidR="006D16B7">
              <w:rPr>
                <w:rFonts w:ascii="Arial" w:hAnsi="Arial" w:cs="Arial"/>
                <w:szCs w:val="28"/>
              </w:rPr>
              <w:t>о</w:t>
            </w:r>
            <w:r w:rsidR="006D16B7">
              <w:rPr>
                <w:rFonts w:ascii="Arial" w:hAnsi="Arial" w:cs="Arial"/>
                <w:szCs w:val="28"/>
              </w:rPr>
              <w:t>генные экологические факт</w:t>
            </w:r>
            <w:r w:rsidR="006D16B7">
              <w:rPr>
                <w:rFonts w:ascii="Arial" w:hAnsi="Arial" w:cs="Arial"/>
                <w:szCs w:val="28"/>
              </w:rPr>
              <w:t>о</w:t>
            </w:r>
            <w:r w:rsidR="006D16B7">
              <w:rPr>
                <w:rFonts w:ascii="Arial" w:hAnsi="Arial" w:cs="Arial"/>
                <w:szCs w:val="28"/>
              </w:rPr>
              <w:t>ры», «экологические условия», «вторичные климатические факторы». Дают характерист</w:t>
            </w:r>
            <w:r w:rsidR="006D16B7">
              <w:rPr>
                <w:rFonts w:ascii="Arial" w:hAnsi="Arial" w:cs="Arial"/>
                <w:szCs w:val="28"/>
              </w:rPr>
              <w:t>и</w:t>
            </w:r>
            <w:r w:rsidR="006D16B7">
              <w:rPr>
                <w:rFonts w:ascii="Arial" w:hAnsi="Arial" w:cs="Arial"/>
                <w:szCs w:val="28"/>
              </w:rPr>
              <w:t>ку основных экологических факторов и условий среды. У</w:t>
            </w:r>
            <w:r w:rsidR="006D16B7">
              <w:rPr>
                <w:rFonts w:ascii="Arial" w:hAnsi="Arial" w:cs="Arial"/>
                <w:szCs w:val="28"/>
              </w:rPr>
              <w:t>с</w:t>
            </w:r>
            <w:r w:rsidR="006D16B7">
              <w:rPr>
                <w:rFonts w:ascii="Arial" w:hAnsi="Arial" w:cs="Arial"/>
                <w:szCs w:val="28"/>
              </w:rPr>
              <w:t>танавливают причинно-следственные связи на прим</w:t>
            </w:r>
            <w:r w:rsidR="006D16B7">
              <w:rPr>
                <w:rFonts w:ascii="Arial" w:hAnsi="Arial" w:cs="Arial"/>
                <w:szCs w:val="28"/>
              </w:rPr>
              <w:t>е</w:t>
            </w:r>
            <w:r w:rsidR="006D16B7">
              <w:rPr>
                <w:rFonts w:ascii="Arial" w:hAnsi="Arial" w:cs="Arial"/>
                <w:szCs w:val="28"/>
              </w:rPr>
              <w:t>ре влияния экологических у</w:t>
            </w:r>
            <w:r w:rsidR="006D16B7">
              <w:rPr>
                <w:rFonts w:ascii="Arial" w:hAnsi="Arial" w:cs="Arial"/>
                <w:szCs w:val="28"/>
              </w:rPr>
              <w:t>с</w:t>
            </w:r>
            <w:r w:rsidR="006D16B7">
              <w:rPr>
                <w:rFonts w:ascii="Arial" w:hAnsi="Arial" w:cs="Arial"/>
                <w:szCs w:val="28"/>
              </w:rPr>
              <w:t>ловий на организмы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§9.1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Состав и стру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тура сообщества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DA466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Видовое разн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образие. Морф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логическая и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странственная структура</w:t>
            </w:r>
            <w:r w:rsidR="0014794B">
              <w:rPr>
                <w:rFonts w:ascii="Arial" w:hAnsi="Arial" w:cs="Arial"/>
                <w:szCs w:val="28"/>
              </w:rPr>
              <w:t xml:space="preserve"> соо</w:t>
            </w:r>
            <w:r w:rsidR="0014794B">
              <w:rPr>
                <w:rFonts w:ascii="Arial" w:hAnsi="Arial" w:cs="Arial"/>
                <w:szCs w:val="28"/>
              </w:rPr>
              <w:t>б</w:t>
            </w:r>
            <w:r w:rsidR="0014794B">
              <w:rPr>
                <w:rFonts w:ascii="Arial" w:hAnsi="Arial" w:cs="Arial"/>
                <w:szCs w:val="28"/>
              </w:rPr>
              <w:t>щества. Троф</w:t>
            </w:r>
            <w:r w:rsidR="0014794B">
              <w:rPr>
                <w:rFonts w:ascii="Arial" w:hAnsi="Arial" w:cs="Arial"/>
                <w:szCs w:val="28"/>
              </w:rPr>
              <w:t>и</w:t>
            </w:r>
            <w:r w:rsidR="0014794B">
              <w:rPr>
                <w:rFonts w:ascii="Arial" w:hAnsi="Arial" w:cs="Arial"/>
                <w:szCs w:val="28"/>
              </w:rPr>
              <w:t>ческая структура сообщества. П</w:t>
            </w:r>
            <w:r w:rsidR="0014794B">
              <w:rPr>
                <w:rFonts w:ascii="Arial" w:hAnsi="Arial" w:cs="Arial"/>
                <w:szCs w:val="28"/>
              </w:rPr>
              <w:t>и</w:t>
            </w:r>
            <w:r w:rsidR="0014794B">
              <w:rPr>
                <w:rFonts w:ascii="Arial" w:hAnsi="Arial" w:cs="Arial"/>
                <w:szCs w:val="28"/>
              </w:rPr>
              <w:t>щевая цепь</w:t>
            </w:r>
            <w:proofErr w:type="gramStart"/>
            <w:r w:rsidR="0014794B">
              <w:rPr>
                <w:rFonts w:ascii="Arial" w:hAnsi="Arial" w:cs="Arial"/>
                <w:szCs w:val="28"/>
              </w:rPr>
              <w:t>.</w:t>
            </w:r>
            <w:proofErr w:type="gramEnd"/>
            <w:r w:rsidR="0014794B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14794B">
              <w:rPr>
                <w:rFonts w:ascii="Arial" w:hAnsi="Arial" w:cs="Arial"/>
                <w:szCs w:val="28"/>
              </w:rPr>
              <w:t>п</w:t>
            </w:r>
            <w:proofErr w:type="gramEnd"/>
            <w:r w:rsidR="0014794B">
              <w:rPr>
                <w:rFonts w:ascii="Arial" w:hAnsi="Arial" w:cs="Arial"/>
                <w:szCs w:val="28"/>
              </w:rPr>
              <w:t>и</w:t>
            </w:r>
            <w:r w:rsidR="0014794B">
              <w:rPr>
                <w:rFonts w:ascii="Arial" w:hAnsi="Arial" w:cs="Arial"/>
                <w:szCs w:val="28"/>
              </w:rPr>
              <w:lastRenderedPageBreak/>
              <w:t>щевая сеть. Жи</w:t>
            </w:r>
            <w:r w:rsidR="0014794B">
              <w:rPr>
                <w:rFonts w:ascii="Arial" w:hAnsi="Arial" w:cs="Arial"/>
                <w:szCs w:val="28"/>
              </w:rPr>
              <w:t>з</w:t>
            </w:r>
            <w:r w:rsidR="0014794B">
              <w:rPr>
                <w:rFonts w:ascii="Arial" w:hAnsi="Arial" w:cs="Arial"/>
                <w:szCs w:val="28"/>
              </w:rPr>
              <w:t>ненные формы. Трофический уровень</w:t>
            </w:r>
          </w:p>
        </w:tc>
        <w:tc>
          <w:tcPr>
            <w:tcW w:w="3214" w:type="dxa"/>
          </w:tcPr>
          <w:p w:rsidR="00E422C3" w:rsidRPr="000252A4" w:rsidRDefault="006D16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«видовое разнообразие», «в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довой состав», «автотрофы», «гетеротрофы», «продуценты», «консументы», «редуценты», «ярусность», «редкие виды», «виды-средооброзователи». Характеризуют морфологич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скую и пространственную структуру сообществ. Анализ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руют структуру сообществ. Анализируют структуру  биот</w:t>
            </w:r>
            <w:r>
              <w:rPr>
                <w:rFonts w:ascii="Arial" w:hAnsi="Arial" w:cs="Arial"/>
                <w:szCs w:val="28"/>
              </w:rPr>
              <w:t>и</w:t>
            </w:r>
            <w:r w:rsidR="00055C4A">
              <w:rPr>
                <w:rFonts w:ascii="Arial" w:hAnsi="Arial" w:cs="Arial"/>
                <w:szCs w:val="28"/>
              </w:rPr>
              <w:t>ческих сообществ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§5.2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  <w:r w:rsidR="00CF6E84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Потоки вещества и энергии в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системе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Потоки веществ и энергии в экос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стеме. Пирамиды численности и биомассы</w:t>
            </w:r>
          </w:p>
        </w:tc>
        <w:tc>
          <w:tcPr>
            <w:tcW w:w="3214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«пирамиды численности и ма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сы». Дают характеристику роли автотрофных и гетеротрофных организмов в экосистеме.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шают экологические задачи на применение экологических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кономерностей 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§5.3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Продуктивность сообщества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Продуктивность. Чистая, перви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ная,  вторичная продукция.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</w:t>
            </w:r>
          </w:p>
        </w:tc>
        <w:tc>
          <w:tcPr>
            <w:tcW w:w="3214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«продуктивность», «чистая продукция», «первичная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дукция», «вторичная проду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ция», «дыхание».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зуют основные показатели их применение для обеспечения устойчивости сообщества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§5.4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Саморазвитие экосистемы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Саморазвитие экосистемы.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логическая су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цессия. Втори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сукцессия</w:t>
            </w:r>
          </w:p>
        </w:tc>
        <w:tc>
          <w:tcPr>
            <w:tcW w:w="3214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«равновесие», «первичная су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цессия», «вторичная сукце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сия». Характеризуют процессы саморазвития экосистемы. Сравнивают первичную и вт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ричную сукцессию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§5.5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 теме экосистема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понятия по экосистеме</w:t>
            </w:r>
          </w:p>
        </w:tc>
        <w:tc>
          <w:tcPr>
            <w:tcW w:w="3214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основные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тия по теме «Экосистема».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шают конкретные задачи на поддержание стабильности экосистемы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Биосфера.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ды жизни</w:t>
            </w:r>
            <w:r w:rsidR="000628BD">
              <w:rPr>
                <w:rFonts w:ascii="Arial" w:hAnsi="Arial" w:cs="Arial"/>
                <w:szCs w:val="28"/>
              </w:rPr>
              <w:t>. Ср</w:t>
            </w:r>
            <w:r w:rsidR="000628BD">
              <w:rPr>
                <w:rFonts w:ascii="Arial" w:hAnsi="Arial" w:cs="Arial"/>
                <w:szCs w:val="28"/>
              </w:rPr>
              <w:t>е</w:t>
            </w:r>
            <w:r w:rsidR="000628BD">
              <w:rPr>
                <w:rFonts w:ascii="Arial" w:hAnsi="Arial" w:cs="Arial"/>
                <w:szCs w:val="28"/>
              </w:rPr>
              <w:t xml:space="preserve">дообразующая деятельность </w:t>
            </w:r>
            <w:r w:rsidR="000628BD">
              <w:rPr>
                <w:rFonts w:ascii="Arial" w:hAnsi="Arial" w:cs="Arial"/>
                <w:szCs w:val="28"/>
              </w:rPr>
              <w:lastRenderedPageBreak/>
              <w:t>человека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Биосфера.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дообразующая  деятельность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</w:t>
            </w:r>
          </w:p>
        </w:tc>
        <w:tc>
          <w:tcPr>
            <w:tcW w:w="3214" w:type="dxa"/>
          </w:tcPr>
          <w:p w:rsidR="0003067E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сфера», «водная среда», «н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земно-воздушная среда», «почва», «организмы как среда </w:t>
            </w:r>
            <w:r>
              <w:rPr>
                <w:rFonts w:ascii="Arial" w:hAnsi="Arial" w:cs="Arial"/>
                <w:szCs w:val="28"/>
              </w:rPr>
              <w:lastRenderedPageBreak/>
              <w:t>обитания», «механическое во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действие», «физико-химическое воздействие», «п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ремещения вещества», «г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мус», «фильтрация».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ризуют биосферы как глобал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ную экосистему. Приводят примеры воздействие живых организмов на различные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ды жизни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</w:t>
            </w:r>
            <w:r w:rsidR="00CF6E84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03067E" w:rsidRPr="000252A4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Круговорот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 в биосф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ре 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Круговорот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 в биосф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ре. Биогеохим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ческий </w:t>
            </w:r>
            <w:r w:rsidR="00D628C6">
              <w:rPr>
                <w:rFonts w:ascii="Arial" w:hAnsi="Arial" w:cs="Arial"/>
                <w:szCs w:val="28"/>
              </w:rPr>
              <w:t>цикл. Би</w:t>
            </w:r>
            <w:r w:rsidR="00D628C6">
              <w:rPr>
                <w:rFonts w:ascii="Arial" w:hAnsi="Arial" w:cs="Arial"/>
                <w:szCs w:val="28"/>
              </w:rPr>
              <w:t>о</w:t>
            </w:r>
            <w:r w:rsidR="00D628C6">
              <w:rPr>
                <w:rFonts w:ascii="Arial" w:hAnsi="Arial" w:cs="Arial"/>
                <w:szCs w:val="28"/>
              </w:rPr>
              <w:t>генные (пит</w:t>
            </w:r>
            <w:r w:rsidR="00D628C6">
              <w:rPr>
                <w:rFonts w:ascii="Arial" w:hAnsi="Arial" w:cs="Arial"/>
                <w:szCs w:val="28"/>
              </w:rPr>
              <w:t>а</w:t>
            </w:r>
            <w:r w:rsidR="00D628C6">
              <w:rPr>
                <w:rFonts w:ascii="Arial" w:hAnsi="Arial" w:cs="Arial"/>
                <w:szCs w:val="28"/>
              </w:rPr>
              <w:t>тельные) вещес</w:t>
            </w:r>
            <w:r w:rsidR="00D628C6">
              <w:rPr>
                <w:rFonts w:ascii="Arial" w:hAnsi="Arial" w:cs="Arial"/>
                <w:szCs w:val="28"/>
              </w:rPr>
              <w:t>т</w:t>
            </w:r>
            <w:r w:rsidR="00D628C6">
              <w:rPr>
                <w:rFonts w:ascii="Arial" w:hAnsi="Arial" w:cs="Arial"/>
                <w:szCs w:val="28"/>
              </w:rPr>
              <w:t>ва. Микротро</w:t>
            </w:r>
            <w:r w:rsidR="00D628C6">
              <w:rPr>
                <w:rFonts w:ascii="Arial" w:hAnsi="Arial" w:cs="Arial"/>
                <w:szCs w:val="28"/>
              </w:rPr>
              <w:t>ф</w:t>
            </w:r>
            <w:r w:rsidR="00D628C6">
              <w:rPr>
                <w:rFonts w:ascii="Arial" w:hAnsi="Arial" w:cs="Arial"/>
                <w:szCs w:val="28"/>
              </w:rPr>
              <w:t>ные и макр</w:t>
            </w:r>
            <w:r w:rsidR="00D628C6">
              <w:rPr>
                <w:rFonts w:ascii="Arial" w:hAnsi="Arial" w:cs="Arial"/>
                <w:szCs w:val="28"/>
              </w:rPr>
              <w:t>о</w:t>
            </w:r>
            <w:r w:rsidR="00D628C6">
              <w:rPr>
                <w:rFonts w:ascii="Arial" w:hAnsi="Arial" w:cs="Arial"/>
                <w:szCs w:val="28"/>
              </w:rPr>
              <w:t>трофные вещес</w:t>
            </w:r>
            <w:r w:rsidR="00D628C6">
              <w:rPr>
                <w:rFonts w:ascii="Arial" w:hAnsi="Arial" w:cs="Arial"/>
                <w:szCs w:val="28"/>
              </w:rPr>
              <w:t>т</w:t>
            </w:r>
            <w:r w:rsidR="00D628C6">
              <w:rPr>
                <w:rFonts w:ascii="Arial" w:hAnsi="Arial" w:cs="Arial"/>
                <w:szCs w:val="28"/>
              </w:rPr>
              <w:t>ва. Микроэлеме</w:t>
            </w:r>
            <w:r w:rsidR="00D628C6">
              <w:rPr>
                <w:rFonts w:ascii="Arial" w:hAnsi="Arial" w:cs="Arial"/>
                <w:szCs w:val="28"/>
              </w:rPr>
              <w:t>н</w:t>
            </w:r>
            <w:r w:rsidR="00D628C6">
              <w:rPr>
                <w:rFonts w:ascii="Arial" w:hAnsi="Arial" w:cs="Arial"/>
                <w:szCs w:val="28"/>
              </w:rPr>
              <w:t>ты</w:t>
            </w:r>
          </w:p>
        </w:tc>
        <w:tc>
          <w:tcPr>
            <w:tcW w:w="3214" w:type="dxa"/>
          </w:tcPr>
          <w:p w:rsidR="0003067E" w:rsidRPr="000252A4" w:rsidRDefault="00D628C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«биогеохимический цикл», «биогенные (питательные)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щества», «микротрофные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щества», «макротрофные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щества», «микроэлементы». Характеризуют основные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геохимические циклы на Земле, используя иллюстрации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ника. Устанавливают причинно-следственные связи между биомассой (продуктивностью) вида и его значением в по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держании функционирования сообщества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§6.3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03067E" w:rsidRPr="000252A4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Эволюция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сферы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D628C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Эволюция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сферы. Живое сообщество.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генное сообщес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во. Биокосное </w:t>
            </w:r>
            <w:r w:rsidR="00E0793A">
              <w:rPr>
                <w:rFonts w:ascii="Arial" w:hAnsi="Arial" w:cs="Arial"/>
                <w:szCs w:val="28"/>
              </w:rPr>
              <w:t>вещество. Косное вещество. Экол</w:t>
            </w:r>
            <w:r w:rsidR="00E0793A">
              <w:rPr>
                <w:rFonts w:ascii="Arial" w:hAnsi="Arial" w:cs="Arial"/>
                <w:szCs w:val="28"/>
              </w:rPr>
              <w:t>о</w:t>
            </w:r>
            <w:r w:rsidR="00E0793A">
              <w:rPr>
                <w:rFonts w:ascii="Arial" w:hAnsi="Arial" w:cs="Arial"/>
                <w:szCs w:val="28"/>
              </w:rPr>
              <w:t>гический кризис</w:t>
            </w:r>
          </w:p>
        </w:tc>
        <w:tc>
          <w:tcPr>
            <w:tcW w:w="3214" w:type="dxa"/>
          </w:tcPr>
          <w:p w:rsidR="0003067E" w:rsidRPr="000252A4" w:rsidRDefault="00E0793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«живое вещество», «биокосное вещ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ство», «косное вещество», «экологический кризис».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теризуют процессы раннего этапа эволюции биосферы. Сравнивают особенности кр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говорота углерода на разных этапах эволюции биосферы Земли. Объясняют возможные причины экологических криз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сов. Устанавливают причинно-следственные связи между деятельностью человека и </w:t>
            </w:r>
            <w:proofErr w:type="gramStart"/>
            <w:r>
              <w:rPr>
                <w:rFonts w:ascii="Arial" w:hAnsi="Arial" w:cs="Arial"/>
                <w:szCs w:val="28"/>
              </w:rPr>
              <w:t>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ло</w:t>
            </w:r>
            <w:r w:rsidR="00700112">
              <w:rPr>
                <w:rFonts w:ascii="Arial" w:hAnsi="Arial" w:cs="Arial"/>
                <w:szCs w:val="28"/>
              </w:rPr>
              <w:t>гическим</w:t>
            </w:r>
            <w:proofErr w:type="gramEnd"/>
            <w:r w:rsidR="00700112">
              <w:rPr>
                <w:rFonts w:ascii="Arial" w:hAnsi="Arial" w:cs="Arial"/>
                <w:szCs w:val="28"/>
              </w:rPr>
              <w:t xml:space="preserve"> кризисами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</w:t>
            </w:r>
            <w:r w:rsidR="00CF6E84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ционного учения. Ч. Дарвин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7001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Происхождение видов. Развитие эволюционных представлений. Основные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 теории Ч.Дарвина.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люция. Теория Дарвина. Движ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щие силы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ции: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вость, боба за существование, естественный </w:t>
            </w:r>
            <w:r w:rsidR="00765B58">
              <w:rPr>
                <w:rFonts w:ascii="Arial" w:hAnsi="Arial" w:cs="Arial"/>
                <w:szCs w:val="28"/>
              </w:rPr>
              <w:t>о</w:t>
            </w:r>
            <w:r w:rsidR="00765B58">
              <w:rPr>
                <w:rFonts w:ascii="Arial" w:hAnsi="Arial" w:cs="Arial"/>
                <w:szCs w:val="28"/>
              </w:rPr>
              <w:t>т</w:t>
            </w:r>
            <w:r w:rsidR="00765B58">
              <w:rPr>
                <w:rFonts w:ascii="Arial" w:hAnsi="Arial" w:cs="Arial"/>
                <w:szCs w:val="28"/>
              </w:rPr>
              <w:t>бор. Синтетич</w:t>
            </w:r>
            <w:r w:rsidR="00765B58">
              <w:rPr>
                <w:rFonts w:ascii="Arial" w:hAnsi="Arial" w:cs="Arial"/>
                <w:szCs w:val="28"/>
              </w:rPr>
              <w:t>е</w:t>
            </w:r>
            <w:r w:rsidR="00765B58">
              <w:rPr>
                <w:rFonts w:ascii="Arial" w:hAnsi="Arial" w:cs="Arial"/>
                <w:szCs w:val="28"/>
              </w:rPr>
              <w:t>ская теория эв</w:t>
            </w:r>
            <w:r w:rsidR="00765B58">
              <w:rPr>
                <w:rFonts w:ascii="Arial" w:hAnsi="Arial" w:cs="Arial"/>
                <w:szCs w:val="28"/>
              </w:rPr>
              <w:t>о</w:t>
            </w:r>
            <w:r w:rsidR="00765B58">
              <w:rPr>
                <w:rFonts w:ascii="Arial" w:hAnsi="Arial" w:cs="Arial"/>
                <w:szCs w:val="28"/>
              </w:rPr>
              <w:t>люции</w:t>
            </w:r>
          </w:p>
        </w:tc>
        <w:tc>
          <w:tcPr>
            <w:tcW w:w="3214" w:type="dxa"/>
          </w:tcPr>
          <w:p w:rsidR="0003067E" w:rsidRPr="000252A4" w:rsidRDefault="00765B5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«эволюция», «теория Дарв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на», «движущие силы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ции», «изменчивость», «борьба за существование», «естес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венный отбор», «синтетическая теория эволюции». Дают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рактеристику и сравнивают эволюционные представления Ж.Б. Ламарка и основные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ложения учения Ч.Дарвина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Изменчивость организмов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765B5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Ненаследстве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вость. Наследс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вость. Генофонд. Генотип. Фенотип</w:t>
            </w:r>
          </w:p>
        </w:tc>
        <w:tc>
          <w:tcPr>
            <w:tcW w:w="3214" w:type="dxa"/>
          </w:tcPr>
          <w:p w:rsidR="0003067E" w:rsidRPr="000252A4" w:rsidRDefault="00765B5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«ненаследственная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вость», «наследственная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менчивость», «генофонд», «г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нотип», «фенотип». Сравнив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ют наследственную и нен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следственную изменчивость. Приводят причины изменения генофонда и доказательства приспособительного характера изменений генофонда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§7.2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Генетическое равновесие в популяциях и его нарушения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Популяционная генетика. 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ческое равнов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сие</w:t>
            </w:r>
          </w:p>
        </w:tc>
        <w:tc>
          <w:tcPr>
            <w:tcW w:w="3214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«популяционная генетика, «г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нетическое равновесие». Об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значают рецессивные и дом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нантные гены проявление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цессивных и доминантных 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нов 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§7.3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</w:t>
            </w:r>
            <w:r w:rsidR="00CF6E84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Борьба за сущ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ствования и 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тественный 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бор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Борьба за сущ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ствование. Ест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ственный отбор. Приспособле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ность</w:t>
            </w:r>
          </w:p>
        </w:tc>
        <w:tc>
          <w:tcPr>
            <w:tcW w:w="3214" w:type="dxa"/>
          </w:tcPr>
          <w:p w:rsidR="0003067E" w:rsidRPr="000252A4" w:rsidRDefault="00C1208B" w:rsidP="00C1208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«борьба за существование», «естественный отбор», «пр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способленность». Приводят подтверждения действия отб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ра. Выясняют основные формы борьбы за существования и виды естественного отбора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§7.4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60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Формы естес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венного отбора 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Стабилизиру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щий отбор. 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жущий отбор</w:t>
            </w:r>
          </w:p>
        </w:tc>
        <w:tc>
          <w:tcPr>
            <w:tcW w:w="3214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«стабилизирующий отбор», «движущий отбор».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зуют условия проявления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 отбора, а так  же к каким последствиям он приводит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§7.5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CF6E8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Изолирующие механизмы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Репродуктивная изоляция. Изол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рующие механи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мы. Поведенч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ская изоляция. Экологическая специализация</w:t>
            </w:r>
          </w:p>
        </w:tc>
        <w:tc>
          <w:tcPr>
            <w:tcW w:w="3214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«репродуктивная изоляция, «изолирующие механизмы», «поведенческая изоляция», «экологическая специализ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ция»</w:t>
            </w:r>
            <w:r w:rsidR="001258A2">
              <w:rPr>
                <w:rFonts w:ascii="Arial" w:hAnsi="Arial" w:cs="Arial"/>
                <w:szCs w:val="28"/>
              </w:rPr>
              <w:t>. Приводят примеры из</w:t>
            </w:r>
            <w:r w:rsidR="001258A2">
              <w:rPr>
                <w:rFonts w:ascii="Arial" w:hAnsi="Arial" w:cs="Arial"/>
                <w:szCs w:val="28"/>
              </w:rPr>
              <w:t>о</w:t>
            </w:r>
            <w:r w:rsidR="001258A2">
              <w:rPr>
                <w:rFonts w:ascii="Arial" w:hAnsi="Arial" w:cs="Arial"/>
                <w:szCs w:val="28"/>
              </w:rPr>
              <w:t>лирующих механизмов и об</w:t>
            </w:r>
            <w:r w:rsidR="001258A2">
              <w:rPr>
                <w:rFonts w:ascii="Arial" w:hAnsi="Arial" w:cs="Arial"/>
                <w:szCs w:val="28"/>
              </w:rPr>
              <w:t>ъ</w:t>
            </w:r>
            <w:r w:rsidR="001258A2">
              <w:rPr>
                <w:rFonts w:ascii="Arial" w:hAnsi="Arial" w:cs="Arial"/>
                <w:szCs w:val="28"/>
              </w:rPr>
              <w:t>ясняют их значения. Объясн</w:t>
            </w:r>
            <w:r w:rsidR="001258A2">
              <w:rPr>
                <w:rFonts w:ascii="Arial" w:hAnsi="Arial" w:cs="Arial"/>
                <w:szCs w:val="28"/>
              </w:rPr>
              <w:t>я</w:t>
            </w:r>
            <w:r w:rsidR="001258A2">
              <w:rPr>
                <w:rFonts w:ascii="Arial" w:hAnsi="Arial" w:cs="Arial"/>
                <w:szCs w:val="28"/>
              </w:rPr>
              <w:t>ют стерильность межвидовых гибридов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§7.6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CF6E8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Видообразов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1258A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Понятие о </w:t>
            </w:r>
            <w:r w:rsidR="00560855">
              <w:rPr>
                <w:rFonts w:ascii="Arial" w:hAnsi="Arial" w:cs="Arial"/>
                <w:szCs w:val="28"/>
              </w:rPr>
              <w:t>ми</w:t>
            </w:r>
            <w:r>
              <w:rPr>
                <w:rFonts w:ascii="Arial" w:hAnsi="Arial" w:cs="Arial"/>
                <w:szCs w:val="28"/>
              </w:rPr>
              <w:t>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эволюции. Из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ляция. Репроду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тивная изоляция. Видообразов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ние. Географич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ское видообраз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</w:t>
            </w:r>
          </w:p>
        </w:tc>
        <w:tc>
          <w:tcPr>
            <w:tcW w:w="3214" w:type="dxa"/>
          </w:tcPr>
          <w:p w:rsidR="0003067E" w:rsidRPr="00560855" w:rsidRDefault="00560855" w:rsidP="0056085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«микроэволюция», «изоляция», «репродуктивная изоляции», «видообразование», «геогр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фическая видообразовании». Характеризуют механизмы ге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графического видообразования с использованием иллюстр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ции учебника 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§7.7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CF6E84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Макроэволюция. Основные зак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номерности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люции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Урок изучения и первичного закрепления </w:t>
            </w:r>
            <w:r>
              <w:rPr>
                <w:rFonts w:ascii="Arial" w:hAnsi="Arial" w:cs="Arial"/>
                <w:szCs w:val="28"/>
              </w:rPr>
              <w:lastRenderedPageBreak/>
              <w:t>знаний</w:t>
            </w:r>
          </w:p>
        </w:tc>
        <w:tc>
          <w:tcPr>
            <w:tcW w:w="1936" w:type="dxa"/>
          </w:tcPr>
          <w:p w:rsidR="0003067E" w:rsidRPr="000252A4" w:rsidRDefault="00560855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Понятие о макр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эволюции.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правления макр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эволюции. Пути достижения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логического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гресса</w:t>
            </w:r>
          </w:p>
        </w:tc>
        <w:tc>
          <w:tcPr>
            <w:tcW w:w="3214" w:type="dxa"/>
          </w:tcPr>
          <w:p w:rsidR="0003067E" w:rsidRPr="000252A4" w:rsidRDefault="00560855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«макроэволюция», «направл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ния эволюции», «биологич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прогресс», «биологич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регресс», «ароморфоз», «идиоадаптация», «дегенер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главные направления эволюции. Сра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нивают микро- и макроэвол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цию. Обсуждают проблемы макроэволюции с одноклассн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ками и учителем. Работают с дополнительными информац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онными источниками. С целью подготовки сообщения или мультимедиапрезинтации о фактах доказывающих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§7.8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</w:t>
            </w:r>
            <w:r w:rsidR="00CF6E84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03067E" w:rsidRPr="000252A4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Гипотезы во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никновения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560855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Гипотезы возни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новения жизни. Креац</w:t>
            </w:r>
            <w:r w:rsidR="001925C8">
              <w:rPr>
                <w:rFonts w:ascii="Arial" w:hAnsi="Arial" w:cs="Arial"/>
                <w:szCs w:val="28"/>
              </w:rPr>
              <w:t>ионизм. Самопроизвол</w:t>
            </w:r>
            <w:r w:rsidR="001925C8">
              <w:rPr>
                <w:rFonts w:ascii="Arial" w:hAnsi="Arial" w:cs="Arial"/>
                <w:szCs w:val="28"/>
              </w:rPr>
              <w:t>ь</w:t>
            </w:r>
            <w:r w:rsidR="001925C8">
              <w:rPr>
                <w:rFonts w:ascii="Arial" w:hAnsi="Arial" w:cs="Arial"/>
                <w:szCs w:val="28"/>
              </w:rPr>
              <w:t>ное зарождение. Гипотеза стаци</w:t>
            </w:r>
            <w:r w:rsidR="001925C8">
              <w:rPr>
                <w:rFonts w:ascii="Arial" w:hAnsi="Arial" w:cs="Arial"/>
                <w:szCs w:val="28"/>
              </w:rPr>
              <w:t>о</w:t>
            </w:r>
            <w:r w:rsidR="001925C8">
              <w:rPr>
                <w:rFonts w:ascii="Arial" w:hAnsi="Arial" w:cs="Arial"/>
                <w:szCs w:val="28"/>
              </w:rPr>
              <w:t>нарного состо</w:t>
            </w:r>
            <w:r w:rsidR="001925C8">
              <w:rPr>
                <w:rFonts w:ascii="Arial" w:hAnsi="Arial" w:cs="Arial"/>
                <w:szCs w:val="28"/>
              </w:rPr>
              <w:t>я</w:t>
            </w:r>
            <w:r w:rsidR="001925C8">
              <w:rPr>
                <w:rFonts w:ascii="Arial" w:hAnsi="Arial" w:cs="Arial"/>
                <w:szCs w:val="28"/>
              </w:rPr>
              <w:t>ния. Гипотеза панспермии. Г</w:t>
            </w:r>
            <w:r w:rsidR="001925C8">
              <w:rPr>
                <w:rFonts w:ascii="Arial" w:hAnsi="Arial" w:cs="Arial"/>
                <w:szCs w:val="28"/>
              </w:rPr>
              <w:t>и</w:t>
            </w:r>
            <w:r w:rsidR="001925C8">
              <w:rPr>
                <w:rFonts w:ascii="Arial" w:hAnsi="Arial" w:cs="Arial"/>
                <w:szCs w:val="28"/>
              </w:rPr>
              <w:t>потез биохимич</w:t>
            </w:r>
            <w:r w:rsidR="001925C8">
              <w:rPr>
                <w:rFonts w:ascii="Arial" w:hAnsi="Arial" w:cs="Arial"/>
                <w:szCs w:val="28"/>
              </w:rPr>
              <w:t>е</w:t>
            </w:r>
            <w:r w:rsidR="001925C8">
              <w:rPr>
                <w:rFonts w:ascii="Arial" w:hAnsi="Arial" w:cs="Arial"/>
                <w:szCs w:val="28"/>
              </w:rPr>
              <w:t>ской эволюции</w:t>
            </w:r>
          </w:p>
        </w:tc>
        <w:tc>
          <w:tcPr>
            <w:tcW w:w="3214" w:type="dxa"/>
          </w:tcPr>
          <w:p w:rsidR="0003067E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«кре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ционизм», «самопроизвольное зарождение», «гипотеза 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ционарного состояния», «гип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теза панспермии», «гипотеза биохимической эволюции».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основные гипот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зы возникновения жизни на Земле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65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пре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ставлений о происхождении жизни. Совр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менное состо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ние проблемы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925C8" w:rsidRPr="000252A4" w:rsidRDefault="001925C8" w:rsidP="006C45E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пре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ставлений о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исхождении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ни. Современное состояние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блемы</w:t>
            </w:r>
          </w:p>
        </w:tc>
        <w:tc>
          <w:tcPr>
            <w:tcW w:w="3214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«коаце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ваты», «</w:t>
            </w:r>
            <w:proofErr w:type="spellStart"/>
            <w:r>
              <w:rPr>
                <w:rFonts w:ascii="Arial" w:hAnsi="Arial" w:cs="Arial"/>
                <w:szCs w:val="28"/>
              </w:rPr>
              <w:t>пробионты</w:t>
            </w:r>
            <w:proofErr w:type="spellEnd"/>
            <w:r>
              <w:rPr>
                <w:rFonts w:ascii="Arial" w:hAnsi="Arial" w:cs="Arial"/>
                <w:szCs w:val="28"/>
              </w:rPr>
              <w:t>», «гипотеза симбиотического происхожд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</w:t>
            </w:r>
            <w:proofErr w:type="spellStart"/>
            <w:r>
              <w:rPr>
                <w:rFonts w:ascii="Arial" w:hAnsi="Arial" w:cs="Arial"/>
                <w:szCs w:val="28"/>
              </w:rPr>
              <w:t>эукариотических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клеток», «гипотеза происхождения </w:t>
            </w:r>
            <w:proofErr w:type="spellStart"/>
            <w:r>
              <w:rPr>
                <w:rFonts w:ascii="Arial" w:hAnsi="Arial" w:cs="Arial"/>
                <w:szCs w:val="28"/>
              </w:rPr>
              <w:t>эук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риотических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клеток и их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ноидов путем выпячиванием клеточной мембраны», «</w:t>
            </w:r>
            <w:proofErr w:type="spellStart"/>
            <w:r>
              <w:rPr>
                <w:rFonts w:ascii="Arial" w:hAnsi="Arial" w:cs="Arial"/>
                <w:szCs w:val="28"/>
              </w:rPr>
              <w:t>прог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нот</w:t>
            </w:r>
            <w:proofErr w:type="spellEnd"/>
            <w:r>
              <w:rPr>
                <w:rFonts w:ascii="Arial" w:hAnsi="Arial" w:cs="Arial"/>
                <w:szCs w:val="28"/>
              </w:rPr>
              <w:t>», «</w:t>
            </w:r>
            <w:proofErr w:type="spellStart"/>
            <w:r>
              <w:rPr>
                <w:rFonts w:ascii="Arial" w:hAnsi="Arial" w:cs="Arial"/>
                <w:szCs w:val="28"/>
              </w:rPr>
              <w:t>эубактерии</w:t>
            </w:r>
            <w:proofErr w:type="spellEnd"/>
            <w:r>
              <w:rPr>
                <w:rFonts w:ascii="Arial" w:hAnsi="Arial" w:cs="Arial"/>
                <w:szCs w:val="28"/>
              </w:rPr>
              <w:t>», «</w:t>
            </w:r>
            <w:proofErr w:type="spellStart"/>
            <w:r>
              <w:rPr>
                <w:rFonts w:ascii="Arial" w:hAnsi="Arial" w:cs="Arial"/>
                <w:szCs w:val="28"/>
              </w:rPr>
              <w:t>архиоба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терии</w:t>
            </w:r>
            <w:proofErr w:type="spellEnd"/>
            <w:r>
              <w:rPr>
                <w:rFonts w:ascii="Arial" w:hAnsi="Arial" w:cs="Arial"/>
                <w:szCs w:val="28"/>
              </w:rPr>
              <w:t>». Характеризуют осно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ные этапы возникновения и развития жизни на Земле. 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сывают положения основных </w:t>
            </w:r>
            <w:r w:rsidR="00BE4EB9">
              <w:rPr>
                <w:rFonts w:ascii="Arial" w:hAnsi="Arial" w:cs="Arial"/>
                <w:szCs w:val="28"/>
              </w:rPr>
              <w:lastRenderedPageBreak/>
              <w:t xml:space="preserve">гипотез. Сравнивают гипотезы Опарина и </w:t>
            </w:r>
            <w:proofErr w:type="spellStart"/>
            <w:r w:rsidR="00BE4EB9">
              <w:rPr>
                <w:rFonts w:ascii="Arial" w:hAnsi="Arial" w:cs="Arial"/>
                <w:szCs w:val="28"/>
              </w:rPr>
              <w:t>Холдейна</w:t>
            </w:r>
            <w:proofErr w:type="spellEnd"/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§8.2-8.4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66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жизни на Земле. Эры древнейшей и древней жизни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925C8" w:rsidRPr="000252A4" w:rsidRDefault="00BE4EB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Основные этапы развития жизни на Земле. Эры древнейшей и древней жизни </w:t>
            </w:r>
          </w:p>
        </w:tc>
        <w:tc>
          <w:tcPr>
            <w:tcW w:w="3214" w:type="dxa"/>
          </w:tcPr>
          <w:p w:rsidR="001925C8" w:rsidRPr="000252A4" w:rsidRDefault="00BE4EB9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«эра», «период», «эпоха», «</w:t>
            </w:r>
            <w:proofErr w:type="spellStart"/>
            <w:r>
              <w:rPr>
                <w:rFonts w:ascii="Arial" w:hAnsi="Arial" w:cs="Arial"/>
                <w:szCs w:val="28"/>
              </w:rPr>
              <w:t>катархей</w:t>
            </w:r>
            <w:proofErr w:type="spellEnd"/>
            <w:r>
              <w:rPr>
                <w:rFonts w:ascii="Arial" w:hAnsi="Arial" w:cs="Arial"/>
                <w:szCs w:val="28"/>
              </w:rPr>
              <w:t>», «архей», «палеозой», «мез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зой», «кайн</w:t>
            </w:r>
            <w:r w:rsidR="002B3779"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зой», «палеонт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логия», «кембрий», «</w:t>
            </w:r>
            <w:proofErr w:type="spellStart"/>
            <w:r>
              <w:rPr>
                <w:rFonts w:ascii="Arial" w:hAnsi="Arial" w:cs="Arial"/>
                <w:szCs w:val="28"/>
              </w:rPr>
              <w:t>ордовик</w:t>
            </w:r>
            <w:proofErr w:type="spellEnd"/>
            <w:r>
              <w:rPr>
                <w:rFonts w:ascii="Arial" w:hAnsi="Arial" w:cs="Arial"/>
                <w:szCs w:val="28"/>
              </w:rPr>
              <w:t>», «силур», «девон», «карбон», «</w:t>
            </w:r>
            <w:proofErr w:type="spellStart"/>
            <w:r>
              <w:rPr>
                <w:rFonts w:ascii="Arial" w:hAnsi="Arial" w:cs="Arial"/>
                <w:szCs w:val="28"/>
              </w:rPr>
              <w:t>пермь</w:t>
            </w:r>
            <w:proofErr w:type="spellEnd"/>
            <w:r>
              <w:rPr>
                <w:rFonts w:ascii="Arial" w:hAnsi="Arial" w:cs="Arial"/>
                <w:szCs w:val="28"/>
              </w:rPr>
              <w:t>», «трилобиты», «</w:t>
            </w:r>
            <w:proofErr w:type="spellStart"/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ниофиты</w:t>
            </w:r>
            <w:proofErr w:type="spellEnd"/>
            <w:r>
              <w:rPr>
                <w:rFonts w:ascii="Arial" w:hAnsi="Arial" w:cs="Arial"/>
                <w:szCs w:val="28"/>
              </w:rPr>
              <w:t>», «</w:t>
            </w:r>
            <w:proofErr w:type="spellStart"/>
            <w:r>
              <w:rPr>
                <w:rFonts w:ascii="Arial" w:hAnsi="Arial" w:cs="Arial"/>
                <w:szCs w:val="28"/>
              </w:rPr>
              <w:t>кистепёрные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бы», «стегоцефалы», «ихти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стеги», «</w:t>
            </w:r>
            <w:proofErr w:type="spellStart"/>
            <w:r>
              <w:rPr>
                <w:rFonts w:ascii="Arial" w:hAnsi="Arial" w:cs="Arial"/>
                <w:szCs w:val="28"/>
              </w:rPr>
              <w:t>терапсиды</w:t>
            </w:r>
            <w:proofErr w:type="spellEnd"/>
            <w:r>
              <w:rPr>
                <w:rFonts w:ascii="Arial" w:hAnsi="Arial" w:cs="Arial"/>
                <w:szCs w:val="28"/>
              </w:rPr>
              <w:t>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8"/>
              </w:rPr>
              <w:t>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ризуют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разите жизни на Земле в эры древнейшей и древней жизни. Приводят </w:t>
            </w:r>
            <w:r w:rsidR="002B3779">
              <w:rPr>
                <w:rFonts w:ascii="Arial" w:hAnsi="Arial" w:cs="Arial"/>
                <w:szCs w:val="28"/>
              </w:rPr>
              <w:t>организмов, населявших Землю в эры древнейшей и древней жизни. Устанавливают причинно-следственные связи между у</w:t>
            </w:r>
            <w:r w:rsidR="002B3779">
              <w:rPr>
                <w:rFonts w:ascii="Arial" w:hAnsi="Arial" w:cs="Arial"/>
                <w:szCs w:val="28"/>
              </w:rPr>
              <w:t>с</w:t>
            </w:r>
            <w:r w:rsidR="002B3779">
              <w:rPr>
                <w:rFonts w:ascii="Arial" w:hAnsi="Arial" w:cs="Arial"/>
                <w:szCs w:val="28"/>
              </w:rPr>
              <w:t xml:space="preserve">ловиями среды обитания и </w:t>
            </w:r>
            <w:proofErr w:type="gramStart"/>
            <w:r w:rsidR="002B3779">
              <w:rPr>
                <w:rFonts w:ascii="Arial" w:hAnsi="Arial" w:cs="Arial"/>
                <w:szCs w:val="28"/>
              </w:rPr>
              <w:t>эволюционным</w:t>
            </w:r>
            <w:proofErr w:type="gramEnd"/>
            <w:r w:rsidR="002B3779">
              <w:rPr>
                <w:rFonts w:ascii="Arial" w:hAnsi="Arial" w:cs="Arial"/>
                <w:szCs w:val="28"/>
              </w:rPr>
              <w:t xml:space="preserve"> процессами у различных групп организмов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§8.5-8.6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67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жизни в мезозое и ка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нозое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жизни в мезозое и кайн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зое</w:t>
            </w:r>
          </w:p>
        </w:tc>
        <w:tc>
          <w:tcPr>
            <w:tcW w:w="3214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«триас», «юра», «мел», «сумчатые и плацентарные млекопита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щие», «палеоген», «неоген», «антропоген».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основные периоды развития жизни, приводят примеры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 населяющих Землю в кайнозое и мезозое. Устана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ливают причинно-следственные связи между у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ловиями среды обитания и эволюционными процессами у разных групп организмов.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§8.7-8.8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Антропогенное воздействие на биосферу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мися</w:t>
            </w:r>
          </w:p>
        </w:tc>
        <w:tc>
          <w:tcPr>
            <w:tcW w:w="1936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Антропогенное воздействие на биосферу. Но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сфера. Приро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lastRenderedPageBreak/>
              <w:t>ные ресурсы</w:t>
            </w:r>
          </w:p>
        </w:tc>
        <w:tc>
          <w:tcPr>
            <w:tcW w:w="3214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Определяют понятия: </w:t>
            </w:r>
            <w:r w:rsidR="000B365C">
              <w:rPr>
                <w:rFonts w:ascii="Arial" w:hAnsi="Arial" w:cs="Arial"/>
                <w:szCs w:val="28"/>
              </w:rPr>
              <w:t>«а</w:t>
            </w:r>
            <w:r>
              <w:rPr>
                <w:rFonts w:ascii="Arial" w:hAnsi="Arial" w:cs="Arial"/>
                <w:szCs w:val="28"/>
              </w:rPr>
              <w:t>нтр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погенное воздействие на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сферу</w:t>
            </w:r>
            <w:r w:rsidR="000B365C">
              <w:rPr>
                <w:rFonts w:ascii="Arial" w:hAnsi="Arial" w:cs="Arial"/>
                <w:szCs w:val="28"/>
              </w:rPr>
              <w:t>», «н</w:t>
            </w:r>
            <w:r>
              <w:rPr>
                <w:rFonts w:ascii="Arial" w:hAnsi="Arial" w:cs="Arial"/>
                <w:szCs w:val="28"/>
              </w:rPr>
              <w:t>оо</w:t>
            </w:r>
            <w:r w:rsidR="000B365C">
              <w:rPr>
                <w:rFonts w:ascii="Arial" w:hAnsi="Arial" w:cs="Arial"/>
                <w:szCs w:val="28"/>
              </w:rPr>
              <w:t>сфера», «п</w:t>
            </w:r>
            <w:r>
              <w:rPr>
                <w:rFonts w:ascii="Arial" w:hAnsi="Arial" w:cs="Arial"/>
                <w:szCs w:val="28"/>
              </w:rPr>
              <w:t>риро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ные ресурсы</w:t>
            </w:r>
            <w:r w:rsidR="000B365C">
              <w:rPr>
                <w:rFonts w:ascii="Arial" w:hAnsi="Arial" w:cs="Arial"/>
                <w:szCs w:val="28"/>
              </w:rPr>
              <w:t xml:space="preserve">». Характеризуют </w:t>
            </w:r>
            <w:r w:rsidR="000B365C">
              <w:rPr>
                <w:rFonts w:ascii="Arial" w:hAnsi="Arial" w:cs="Arial"/>
                <w:szCs w:val="28"/>
              </w:rPr>
              <w:lastRenderedPageBreak/>
              <w:t xml:space="preserve">человека как </w:t>
            </w:r>
            <w:proofErr w:type="spellStart"/>
            <w:r w:rsidR="000B365C">
              <w:rPr>
                <w:rFonts w:ascii="Arial" w:hAnsi="Arial" w:cs="Arial"/>
                <w:szCs w:val="28"/>
              </w:rPr>
              <w:t>биосоциальное</w:t>
            </w:r>
            <w:proofErr w:type="spellEnd"/>
            <w:r w:rsidR="000B365C">
              <w:rPr>
                <w:rFonts w:ascii="Arial" w:hAnsi="Arial" w:cs="Arial"/>
                <w:szCs w:val="28"/>
              </w:rPr>
              <w:t xml:space="preserve"> существо. Описывают эколог</w:t>
            </w:r>
            <w:r w:rsidR="000B365C">
              <w:rPr>
                <w:rFonts w:ascii="Arial" w:hAnsi="Arial" w:cs="Arial"/>
                <w:szCs w:val="28"/>
              </w:rPr>
              <w:t>и</w:t>
            </w:r>
            <w:r w:rsidR="000B365C">
              <w:rPr>
                <w:rFonts w:ascii="Arial" w:hAnsi="Arial" w:cs="Arial"/>
                <w:szCs w:val="28"/>
              </w:rPr>
              <w:t>ческую ситуацию своей мес</w:t>
            </w:r>
            <w:r w:rsidR="000B365C">
              <w:rPr>
                <w:rFonts w:ascii="Arial" w:hAnsi="Arial" w:cs="Arial"/>
                <w:szCs w:val="28"/>
              </w:rPr>
              <w:t>т</w:t>
            </w:r>
            <w:r w:rsidR="000B365C">
              <w:rPr>
                <w:rFonts w:ascii="Arial" w:hAnsi="Arial" w:cs="Arial"/>
                <w:szCs w:val="28"/>
              </w:rPr>
              <w:t>ности. Устанавливают связь между деятельностью человека и экологическими кризисами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Проверочная работа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§10.2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69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Основы 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нального прир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допользования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Рациональное природопольз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вание: общество одноразового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требления</w:t>
            </w:r>
          </w:p>
        </w:tc>
        <w:tc>
          <w:tcPr>
            <w:tcW w:w="3214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нальное природопользование», «общество одноразового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требления». Обсуждают осно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ные принципы рационального использования природных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сурсов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§10.3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70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ного материала за год</w:t>
            </w:r>
          </w:p>
        </w:tc>
        <w:tc>
          <w:tcPr>
            <w:tcW w:w="3214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учебного матери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ла за год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Тетрадь 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925B7C" w:rsidRDefault="00925B7C" w:rsidP="00885668">
      <w:pPr>
        <w:spacing w:after="0" w:line="240" w:lineRule="auto"/>
        <w:jc w:val="center"/>
      </w:pPr>
    </w:p>
    <w:sectPr w:rsidR="00925B7C" w:rsidSect="00885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8F7"/>
    <w:multiLevelType w:val="hybridMultilevel"/>
    <w:tmpl w:val="010C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85668"/>
    <w:rsid w:val="0003067E"/>
    <w:rsid w:val="00055C4A"/>
    <w:rsid w:val="000628BD"/>
    <w:rsid w:val="000709A7"/>
    <w:rsid w:val="000B365C"/>
    <w:rsid w:val="00114F1C"/>
    <w:rsid w:val="001258A2"/>
    <w:rsid w:val="001319F3"/>
    <w:rsid w:val="0014794B"/>
    <w:rsid w:val="00166861"/>
    <w:rsid w:val="001771D1"/>
    <w:rsid w:val="001925C8"/>
    <w:rsid w:val="00197C22"/>
    <w:rsid w:val="00197CE6"/>
    <w:rsid w:val="001F4AC0"/>
    <w:rsid w:val="00260D79"/>
    <w:rsid w:val="002B3779"/>
    <w:rsid w:val="00331B14"/>
    <w:rsid w:val="00342012"/>
    <w:rsid w:val="00387BCF"/>
    <w:rsid w:val="003A42B7"/>
    <w:rsid w:val="003F7D1F"/>
    <w:rsid w:val="0043090A"/>
    <w:rsid w:val="00435A4C"/>
    <w:rsid w:val="00442108"/>
    <w:rsid w:val="00451FE9"/>
    <w:rsid w:val="004B04A0"/>
    <w:rsid w:val="004C76F4"/>
    <w:rsid w:val="004F7B4C"/>
    <w:rsid w:val="0055637C"/>
    <w:rsid w:val="00560855"/>
    <w:rsid w:val="00567DB9"/>
    <w:rsid w:val="005702F2"/>
    <w:rsid w:val="005C3607"/>
    <w:rsid w:val="005E75C7"/>
    <w:rsid w:val="005F2A34"/>
    <w:rsid w:val="006133EA"/>
    <w:rsid w:val="006407EF"/>
    <w:rsid w:val="00647683"/>
    <w:rsid w:val="006C45E3"/>
    <w:rsid w:val="006D16B7"/>
    <w:rsid w:val="006F39F1"/>
    <w:rsid w:val="00700112"/>
    <w:rsid w:val="007441CC"/>
    <w:rsid w:val="007519FA"/>
    <w:rsid w:val="00765B58"/>
    <w:rsid w:val="007B32FB"/>
    <w:rsid w:val="007D7BCB"/>
    <w:rsid w:val="00855BCE"/>
    <w:rsid w:val="00885668"/>
    <w:rsid w:val="00895748"/>
    <w:rsid w:val="008D375C"/>
    <w:rsid w:val="008F06F9"/>
    <w:rsid w:val="00900FD3"/>
    <w:rsid w:val="00902D7B"/>
    <w:rsid w:val="00925B7C"/>
    <w:rsid w:val="00963ED2"/>
    <w:rsid w:val="00977DB4"/>
    <w:rsid w:val="009858F7"/>
    <w:rsid w:val="00996B40"/>
    <w:rsid w:val="009D4D4B"/>
    <w:rsid w:val="009F01BB"/>
    <w:rsid w:val="00A72D2E"/>
    <w:rsid w:val="00A81F8E"/>
    <w:rsid w:val="00AB18B7"/>
    <w:rsid w:val="00B04ED7"/>
    <w:rsid w:val="00B65811"/>
    <w:rsid w:val="00B65B17"/>
    <w:rsid w:val="00B67AB7"/>
    <w:rsid w:val="00BA233C"/>
    <w:rsid w:val="00BE4EB9"/>
    <w:rsid w:val="00C02FEF"/>
    <w:rsid w:val="00C1208B"/>
    <w:rsid w:val="00C46D47"/>
    <w:rsid w:val="00C6657C"/>
    <w:rsid w:val="00CA6C28"/>
    <w:rsid w:val="00CC0876"/>
    <w:rsid w:val="00CD7D09"/>
    <w:rsid w:val="00CF6E84"/>
    <w:rsid w:val="00D60266"/>
    <w:rsid w:val="00D628C6"/>
    <w:rsid w:val="00D76159"/>
    <w:rsid w:val="00D9547C"/>
    <w:rsid w:val="00DA4669"/>
    <w:rsid w:val="00DB094E"/>
    <w:rsid w:val="00DF4BA4"/>
    <w:rsid w:val="00E0793A"/>
    <w:rsid w:val="00E421DE"/>
    <w:rsid w:val="00E422C3"/>
    <w:rsid w:val="00E90EB6"/>
    <w:rsid w:val="00ED3E17"/>
    <w:rsid w:val="00F21228"/>
    <w:rsid w:val="00F3199A"/>
    <w:rsid w:val="00FE2B2D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5668"/>
    <w:pPr>
      <w:spacing w:after="0" w:line="240" w:lineRule="auto"/>
    </w:pPr>
  </w:style>
  <w:style w:type="paragraph" w:customStyle="1" w:styleId="c3">
    <w:name w:val="c3"/>
    <w:basedOn w:val="a"/>
    <w:rsid w:val="0090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FD3"/>
  </w:style>
  <w:style w:type="character" w:customStyle="1" w:styleId="c5">
    <w:name w:val="c5"/>
    <w:basedOn w:val="a0"/>
    <w:rsid w:val="00900FD3"/>
  </w:style>
  <w:style w:type="character" w:customStyle="1" w:styleId="c10">
    <w:name w:val="c10"/>
    <w:basedOn w:val="a0"/>
    <w:rsid w:val="0090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1BC-1C57-4FD6-B9AE-29035FD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11</cp:revision>
  <cp:lastPrinted>2013-09-17T18:49:00Z</cp:lastPrinted>
  <dcterms:created xsi:type="dcterms:W3CDTF">2013-08-02T18:18:00Z</dcterms:created>
  <dcterms:modified xsi:type="dcterms:W3CDTF">2013-09-17T18:50:00Z</dcterms:modified>
</cp:coreProperties>
</file>